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5345223" w14:textId="77777777" w:rsidR="00A54F4F" w:rsidRPr="00CE34BA" w:rsidRDefault="00A54F4F" w:rsidP="00CE34BA">
      <w:pPr>
        <w:keepNext/>
        <w:tabs>
          <w:tab w:val="left" w:pos="284"/>
        </w:tabs>
        <w:ind w:firstLine="425"/>
        <w:jc w:val="center"/>
        <w:outlineLvl w:val="0"/>
        <w:rPr>
          <w:b/>
          <w:bCs/>
          <w:color w:val="000000" w:themeColor="text1"/>
          <w:kern w:val="32"/>
          <w:sz w:val="22"/>
          <w:szCs w:val="22"/>
        </w:rPr>
      </w:pPr>
    </w:p>
    <w:p w14:paraId="433FCB07" w14:textId="77777777" w:rsidR="00A54F4F" w:rsidRPr="00CE34BA" w:rsidRDefault="00A54F4F" w:rsidP="00CE34BA">
      <w:pPr>
        <w:keepNext/>
        <w:tabs>
          <w:tab w:val="left" w:pos="284"/>
        </w:tabs>
        <w:ind w:firstLine="425"/>
        <w:jc w:val="center"/>
        <w:outlineLvl w:val="0"/>
        <w:rPr>
          <w:b/>
          <w:bCs/>
          <w:color w:val="000000" w:themeColor="text1"/>
          <w:kern w:val="32"/>
          <w:sz w:val="22"/>
          <w:szCs w:val="22"/>
        </w:rPr>
      </w:pPr>
      <w:r w:rsidRPr="00CE34BA">
        <w:rPr>
          <w:b/>
          <w:bCs/>
          <w:color w:val="000000" w:themeColor="text1"/>
          <w:kern w:val="32"/>
          <w:sz w:val="22"/>
          <w:szCs w:val="22"/>
        </w:rPr>
        <w:t xml:space="preserve">ДОГОВОР № </w:t>
      </w:r>
      <w:r w:rsidRPr="00CE34BA">
        <w:rPr>
          <w:bCs/>
          <w:color w:val="000000" w:themeColor="text1"/>
          <w:kern w:val="32"/>
          <w:sz w:val="22"/>
          <w:szCs w:val="22"/>
        </w:rPr>
        <w:t>___</w:t>
      </w:r>
    </w:p>
    <w:p w14:paraId="015C9BDF" w14:textId="77777777" w:rsidR="00A54F4F" w:rsidRPr="00CE34BA" w:rsidRDefault="00A54F4F" w:rsidP="00CE34BA">
      <w:pPr>
        <w:tabs>
          <w:tab w:val="left" w:pos="284"/>
        </w:tabs>
        <w:ind w:firstLine="425"/>
        <w:jc w:val="center"/>
        <w:rPr>
          <w:b/>
          <w:color w:val="000000" w:themeColor="text1"/>
          <w:sz w:val="22"/>
          <w:szCs w:val="22"/>
        </w:rPr>
      </w:pPr>
      <w:r w:rsidRPr="00CE34BA">
        <w:rPr>
          <w:b/>
          <w:color w:val="000000" w:themeColor="text1"/>
          <w:sz w:val="22"/>
          <w:szCs w:val="22"/>
        </w:rPr>
        <w:t>поставки товара</w:t>
      </w:r>
    </w:p>
    <w:p w14:paraId="58D462B2" w14:textId="77777777" w:rsidR="00A54F4F" w:rsidRPr="00CE34BA" w:rsidRDefault="00A54F4F" w:rsidP="00CE34BA">
      <w:pPr>
        <w:tabs>
          <w:tab w:val="left" w:pos="284"/>
        </w:tabs>
        <w:ind w:firstLine="425"/>
        <w:jc w:val="center"/>
        <w:rPr>
          <w:b/>
          <w:color w:val="000000" w:themeColor="text1"/>
          <w:sz w:val="22"/>
          <w:szCs w:val="22"/>
        </w:rPr>
      </w:pPr>
    </w:p>
    <w:p w14:paraId="66DB38B4" w14:textId="77777777" w:rsidR="00A54F4F" w:rsidRPr="00CE34BA" w:rsidRDefault="00A54F4F" w:rsidP="00CE34BA">
      <w:pPr>
        <w:widowControl w:val="0"/>
        <w:tabs>
          <w:tab w:val="left" w:pos="0"/>
        </w:tabs>
        <w:autoSpaceDE w:val="0"/>
        <w:autoSpaceDN w:val="0"/>
        <w:adjustRightInd w:val="0"/>
        <w:jc w:val="center"/>
        <w:rPr>
          <w:color w:val="000000" w:themeColor="text1"/>
          <w:sz w:val="22"/>
          <w:szCs w:val="22"/>
        </w:rPr>
      </w:pPr>
      <w:r w:rsidRPr="00CE34BA">
        <w:rPr>
          <w:color w:val="000000" w:themeColor="text1"/>
          <w:sz w:val="22"/>
          <w:szCs w:val="22"/>
        </w:rPr>
        <w:t>г. Сочи</w:t>
      </w:r>
      <w:r w:rsidRPr="00CE34BA">
        <w:rPr>
          <w:color w:val="000000" w:themeColor="text1"/>
          <w:sz w:val="22"/>
          <w:szCs w:val="22"/>
        </w:rPr>
        <w:tab/>
      </w:r>
      <w:r w:rsidRPr="00CE34BA">
        <w:rPr>
          <w:color w:val="000000" w:themeColor="text1"/>
          <w:sz w:val="22"/>
          <w:szCs w:val="22"/>
        </w:rPr>
        <w:tab/>
      </w:r>
      <w:r w:rsidRPr="00CE34BA">
        <w:rPr>
          <w:color w:val="000000" w:themeColor="text1"/>
          <w:sz w:val="22"/>
          <w:szCs w:val="22"/>
        </w:rPr>
        <w:tab/>
      </w:r>
      <w:r w:rsidRPr="00CE34BA">
        <w:rPr>
          <w:color w:val="000000" w:themeColor="text1"/>
          <w:sz w:val="22"/>
          <w:szCs w:val="22"/>
        </w:rPr>
        <w:tab/>
      </w:r>
      <w:r w:rsidRPr="00CE34BA">
        <w:rPr>
          <w:color w:val="000000" w:themeColor="text1"/>
          <w:sz w:val="22"/>
          <w:szCs w:val="22"/>
        </w:rPr>
        <w:tab/>
      </w:r>
      <w:r w:rsidRPr="00CE34BA">
        <w:rPr>
          <w:color w:val="000000" w:themeColor="text1"/>
          <w:sz w:val="22"/>
          <w:szCs w:val="22"/>
        </w:rPr>
        <w:tab/>
      </w:r>
      <w:r w:rsidRPr="00CE34BA">
        <w:rPr>
          <w:color w:val="000000" w:themeColor="text1"/>
          <w:sz w:val="22"/>
          <w:szCs w:val="22"/>
        </w:rPr>
        <w:tab/>
      </w:r>
      <w:r w:rsidRPr="00CE34BA">
        <w:rPr>
          <w:color w:val="000000" w:themeColor="text1"/>
          <w:sz w:val="22"/>
          <w:szCs w:val="22"/>
        </w:rPr>
        <w:tab/>
      </w:r>
      <w:r w:rsidRPr="00CE34BA">
        <w:rPr>
          <w:color w:val="000000" w:themeColor="text1"/>
          <w:sz w:val="22"/>
          <w:szCs w:val="22"/>
        </w:rPr>
        <w:tab/>
        <w:t xml:space="preserve">«_____» </w:t>
      </w:r>
      <w:r w:rsidR="004B7DA2" w:rsidRPr="00CE34BA">
        <w:rPr>
          <w:color w:val="000000" w:themeColor="text1"/>
          <w:sz w:val="22"/>
          <w:szCs w:val="22"/>
        </w:rPr>
        <w:t>августа</w:t>
      </w:r>
      <w:r w:rsidRPr="00CE34BA">
        <w:rPr>
          <w:color w:val="000000" w:themeColor="text1"/>
          <w:sz w:val="22"/>
          <w:szCs w:val="22"/>
        </w:rPr>
        <w:t xml:space="preserve"> 202</w:t>
      </w:r>
      <w:r w:rsidR="00BA5305" w:rsidRPr="00CE34BA">
        <w:rPr>
          <w:color w:val="000000" w:themeColor="text1"/>
          <w:sz w:val="22"/>
          <w:szCs w:val="22"/>
        </w:rPr>
        <w:t>4</w:t>
      </w:r>
      <w:r w:rsidRPr="00CE34BA">
        <w:rPr>
          <w:color w:val="000000" w:themeColor="text1"/>
          <w:sz w:val="22"/>
          <w:szCs w:val="22"/>
        </w:rPr>
        <w:t xml:space="preserve"> г.</w:t>
      </w:r>
    </w:p>
    <w:p w14:paraId="031B483B" w14:textId="77777777" w:rsidR="00A54F4F" w:rsidRPr="00CE34BA" w:rsidRDefault="00A54F4F" w:rsidP="00CE34BA">
      <w:pPr>
        <w:widowControl w:val="0"/>
        <w:tabs>
          <w:tab w:val="left" w:pos="284"/>
        </w:tabs>
        <w:autoSpaceDE w:val="0"/>
        <w:autoSpaceDN w:val="0"/>
        <w:adjustRightInd w:val="0"/>
        <w:ind w:firstLine="425"/>
        <w:rPr>
          <w:color w:val="000000" w:themeColor="text1"/>
          <w:sz w:val="22"/>
          <w:szCs w:val="22"/>
        </w:rPr>
      </w:pPr>
    </w:p>
    <w:p w14:paraId="48AEB60E" w14:textId="77777777" w:rsidR="00A54F4F" w:rsidRPr="00CE34BA" w:rsidRDefault="00A54F4F" w:rsidP="00CE34BA">
      <w:pPr>
        <w:ind w:firstLine="426"/>
        <w:jc w:val="both"/>
        <w:rPr>
          <w:bCs/>
          <w:sz w:val="22"/>
          <w:szCs w:val="22"/>
        </w:rPr>
      </w:pPr>
      <w:r w:rsidRPr="00CE34BA">
        <w:rPr>
          <w:b/>
          <w:sz w:val="22"/>
          <w:szCs w:val="22"/>
        </w:rPr>
        <w:t>Непубличное акционерное общество «Красная поляна» (НАО «Красная поляна»),</w:t>
      </w:r>
      <w:r w:rsidRPr="00CE34BA">
        <w:rPr>
          <w:sz w:val="22"/>
          <w:szCs w:val="22"/>
        </w:rPr>
        <w:t xml:space="preserve"> именуемое в дальнейшем «</w:t>
      </w:r>
      <w:r w:rsidRPr="00CE34BA">
        <w:rPr>
          <w:b/>
          <w:sz w:val="22"/>
          <w:szCs w:val="22"/>
        </w:rPr>
        <w:t>Покупатель»</w:t>
      </w:r>
      <w:r w:rsidRPr="00CE34BA">
        <w:rPr>
          <w:sz w:val="22"/>
          <w:szCs w:val="22"/>
        </w:rPr>
        <w:t xml:space="preserve">, в лице </w:t>
      </w:r>
      <w:r w:rsidR="00BA5305" w:rsidRPr="00CE34BA">
        <w:rPr>
          <w:sz w:val="22"/>
          <w:szCs w:val="22"/>
        </w:rPr>
        <w:t>Коммерческого директора Добровольского Александра Викторовича, действующего на основании Доверенности №199 от 05.12.2023 г., с одной стороны</w:t>
      </w:r>
      <w:r w:rsidRPr="00CE34BA">
        <w:rPr>
          <w:sz w:val="22"/>
          <w:szCs w:val="22"/>
        </w:rPr>
        <w:t xml:space="preserve">, и </w:t>
      </w:r>
    </w:p>
    <w:p w14:paraId="718B20E2" w14:textId="77777777" w:rsidR="00A54F4F" w:rsidRPr="00CE34BA" w:rsidRDefault="00A54F4F" w:rsidP="00CE34BA">
      <w:pPr>
        <w:ind w:firstLine="426"/>
        <w:jc w:val="both"/>
        <w:rPr>
          <w:sz w:val="22"/>
          <w:szCs w:val="22"/>
        </w:rPr>
      </w:pPr>
      <w:r w:rsidRPr="00CE34BA">
        <w:rPr>
          <w:sz w:val="22"/>
          <w:szCs w:val="22"/>
        </w:rPr>
        <w:t>__________</w:t>
      </w:r>
      <w:r w:rsidRPr="00CE34BA">
        <w:rPr>
          <w:b/>
          <w:sz w:val="22"/>
          <w:szCs w:val="22"/>
        </w:rPr>
        <w:t xml:space="preserve"> (</w:t>
      </w:r>
      <w:r w:rsidRPr="00CE34BA">
        <w:rPr>
          <w:sz w:val="22"/>
          <w:szCs w:val="22"/>
        </w:rPr>
        <w:t>__________</w:t>
      </w:r>
      <w:r w:rsidRPr="00CE34BA">
        <w:rPr>
          <w:b/>
          <w:sz w:val="22"/>
          <w:szCs w:val="22"/>
        </w:rPr>
        <w:t>)</w:t>
      </w:r>
      <w:r w:rsidRPr="00CE34BA">
        <w:rPr>
          <w:sz w:val="22"/>
          <w:szCs w:val="22"/>
        </w:rPr>
        <w:t xml:space="preserve">, именуемое далее </w:t>
      </w:r>
      <w:r w:rsidRPr="00CE34BA">
        <w:rPr>
          <w:b/>
          <w:sz w:val="22"/>
          <w:szCs w:val="22"/>
        </w:rPr>
        <w:t>«Поставщик»</w:t>
      </w:r>
      <w:r w:rsidRPr="00CE34BA">
        <w:rPr>
          <w:sz w:val="22"/>
          <w:szCs w:val="22"/>
        </w:rPr>
        <w:t xml:space="preserve">, в лице __________, действующего на основании __________, </w:t>
      </w:r>
      <w:r w:rsidRPr="00CE34BA">
        <w:rPr>
          <w:bCs/>
          <w:sz w:val="22"/>
          <w:szCs w:val="22"/>
        </w:rPr>
        <w:t>с другой стороны, далее вместе именуемые «Стороны», а по отдельности «Сторона», заключили настоящий договор поставки товара (далее – Договор) о нижеследующем</w:t>
      </w:r>
      <w:r w:rsidRPr="00CE34BA">
        <w:rPr>
          <w:sz w:val="22"/>
          <w:szCs w:val="22"/>
        </w:rPr>
        <w:t>:</w:t>
      </w:r>
    </w:p>
    <w:p w14:paraId="0179813B" w14:textId="77777777" w:rsidR="00A54F4F" w:rsidRPr="00CE34BA" w:rsidRDefault="00A54F4F" w:rsidP="00CE34BA">
      <w:pPr>
        <w:ind w:firstLine="426"/>
        <w:jc w:val="both"/>
        <w:rPr>
          <w:sz w:val="22"/>
          <w:szCs w:val="22"/>
        </w:rPr>
      </w:pPr>
    </w:p>
    <w:p w14:paraId="2D5F631E" w14:textId="77777777" w:rsidR="00A54F4F" w:rsidRPr="00CE34BA" w:rsidRDefault="00A54F4F" w:rsidP="00CE34BA">
      <w:pPr>
        <w:numPr>
          <w:ilvl w:val="0"/>
          <w:numId w:val="1"/>
        </w:numPr>
        <w:shd w:val="clear" w:color="auto" w:fill="FFFFFF"/>
        <w:tabs>
          <w:tab w:val="clear" w:pos="2345"/>
          <w:tab w:val="left" w:pos="1134"/>
          <w:tab w:val="num" w:pos="2552"/>
        </w:tabs>
        <w:ind w:left="0" w:firstLine="567"/>
        <w:contextualSpacing/>
        <w:jc w:val="center"/>
        <w:rPr>
          <w:b/>
          <w:sz w:val="22"/>
          <w:szCs w:val="22"/>
        </w:rPr>
      </w:pPr>
      <w:r w:rsidRPr="00CE34BA">
        <w:rPr>
          <w:b/>
          <w:sz w:val="22"/>
          <w:szCs w:val="22"/>
        </w:rPr>
        <w:t>ПРЕДМЕТ ДОГОВОРА</w:t>
      </w:r>
    </w:p>
    <w:p w14:paraId="3F6A2F98" w14:textId="77777777" w:rsidR="00A54F4F" w:rsidRPr="00CE34BA" w:rsidRDefault="00A54F4F" w:rsidP="00CE34BA">
      <w:pPr>
        <w:numPr>
          <w:ilvl w:val="1"/>
          <w:numId w:val="1"/>
        </w:numPr>
        <w:shd w:val="clear" w:color="auto" w:fill="FFFFFF"/>
        <w:tabs>
          <w:tab w:val="left" w:pos="851"/>
          <w:tab w:val="left" w:pos="993"/>
          <w:tab w:val="left" w:pos="1134"/>
        </w:tabs>
        <w:ind w:left="0" w:firstLine="567"/>
        <w:jc w:val="both"/>
        <w:rPr>
          <w:sz w:val="22"/>
          <w:szCs w:val="22"/>
        </w:rPr>
      </w:pPr>
      <w:r w:rsidRPr="00CE34BA">
        <w:rPr>
          <w:sz w:val="22"/>
          <w:szCs w:val="22"/>
        </w:rPr>
        <w:t xml:space="preserve">Поставщик обязуется передать в собственность Покупателю </w:t>
      </w:r>
      <w:r w:rsidR="00CC0A0C" w:rsidRPr="00CE34BA">
        <w:rPr>
          <w:sz w:val="22"/>
          <w:szCs w:val="22"/>
        </w:rPr>
        <w:t>брендированных товаров</w:t>
      </w:r>
      <w:r w:rsidRPr="00CE34BA">
        <w:rPr>
          <w:sz w:val="22"/>
          <w:szCs w:val="22"/>
        </w:rPr>
        <w:t xml:space="preserve"> (далее – Товар), наименование, ассортимент, стоимость и количество которого определены в Спецификации (Приложение №1 к настоящему Договору), в обусловленный настоящим Договором срок, в соответствии с требованиями, установленными в настоящем Договоре, а Покупатель обязуется принять и оплатить Поставщику стоимость поставленного Товара в установленном настоящим Договором порядке.</w:t>
      </w:r>
    </w:p>
    <w:p w14:paraId="67B0BA50" w14:textId="77777777" w:rsidR="00A54F4F" w:rsidRPr="00CE34BA" w:rsidRDefault="00A54F4F" w:rsidP="00CE34BA">
      <w:pPr>
        <w:numPr>
          <w:ilvl w:val="1"/>
          <w:numId w:val="1"/>
        </w:numPr>
        <w:shd w:val="clear" w:color="auto" w:fill="FFFFFF"/>
        <w:tabs>
          <w:tab w:val="left" w:pos="851"/>
          <w:tab w:val="left" w:pos="1134"/>
          <w:tab w:val="num" w:pos="2552"/>
        </w:tabs>
        <w:ind w:left="0" w:firstLine="567"/>
        <w:jc w:val="both"/>
        <w:rPr>
          <w:sz w:val="22"/>
          <w:szCs w:val="22"/>
        </w:rPr>
      </w:pPr>
      <w:r w:rsidRPr="00CE34BA">
        <w:rPr>
          <w:sz w:val="22"/>
          <w:szCs w:val="22"/>
        </w:rPr>
        <w:t>Поставщик гарантирует Покупателю передать Товар, принадлежащий Поставщику на праве собственности, свободным от любых прав и притязаний третьих лиц на него, в том числе не проданный, не заложенным, не отчужденным каким-либо иным способом, не находящимся под арестом, в отношении которого отсутствуют какие-либо иные ограничения для его продажи, что поставляемые товары не нарушают чьих-либо прав на объекты интеллектуальной собственности. В случае нарушения настоящего пункта Поставщик самостоятельно и за свой счет обязуется устранить указанные в настоящем пункте нарушения и препятствия для свободного распоряжения Товаром и возместить Покупателю документально подтвержденные убытки в полном объеме.</w:t>
      </w:r>
    </w:p>
    <w:p w14:paraId="01E87A5D" w14:textId="77777777" w:rsidR="00A54F4F" w:rsidRPr="00CE34BA" w:rsidRDefault="00A54F4F" w:rsidP="00CE34BA">
      <w:pPr>
        <w:numPr>
          <w:ilvl w:val="1"/>
          <w:numId w:val="1"/>
        </w:numPr>
        <w:shd w:val="clear" w:color="auto" w:fill="FFFFFF"/>
        <w:tabs>
          <w:tab w:val="left" w:pos="851"/>
          <w:tab w:val="left" w:pos="993"/>
          <w:tab w:val="left" w:pos="1134"/>
          <w:tab w:val="left" w:pos="1276"/>
          <w:tab w:val="num" w:pos="2552"/>
        </w:tabs>
        <w:ind w:left="0" w:firstLine="567"/>
        <w:jc w:val="both"/>
        <w:rPr>
          <w:sz w:val="22"/>
          <w:szCs w:val="22"/>
        </w:rPr>
      </w:pPr>
      <w:r w:rsidRPr="00CE34BA">
        <w:rPr>
          <w:sz w:val="22"/>
          <w:szCs w:val="22"/>
        </w:rPr>
        <w:t>Поставщик осуществляет доставку Товара на склад Покупателя, находящийся по адресу: 354392, Краснодарский край, г. Сочи, Адлерский район, с. Эсто-садок, ул. Набережная Времена года, д. 1</w:t>
      </w:r>
      <w:r w:rsidR="00CC0A0C" w:rsidRPr="00CE34BA">
        <w:rPr>
          <w:sz w:val="22"/>
          <w:szCs w:val="22"/>
        </w:rPr>
        <w:t>/</w:t>
      </w:r>
      <w:r w:rsidRPr="00CE34BA">
        <w:rPr>
          <w:sz w:val="22"/>
          <w:szCs w:val="22"/>
        </w:rPr>
        <w:t xml:space="preserve">1 (далее по тексту «склад Покупателя») по наименованию, количеству и ассортименту в соответствии со </w:t>
      </w:r>
      <w:hyperlink r:id="rId7" w:history="1">
        <w:r w:rsidRPr="00CE34BA">
          <w:rPr>
            <w:rStyle w:val="aa"/>
            <w:sz w:val="22"/>
            <w:szCs w:val="22"/>
          </w:rPr>
          <w:t>Спецификацией</w:t>
        </w:r>
      </w:hyperlink>
      <w:r w:rsidRPr="00CE34BA">
        <w:rPr>
          <w:sz w:val="22"/>
          <w:szCs w:val="22"/>
        </w:rPr>
        <w:t xml:space="preserve"> (Приложение №1 к настоящему Договору).</w:t>
      </w:r>
    </w:p>
    <w:p w14:paraId="4EAAF975" w14:textId="77777777" w:rsidR="00A54F4F" w:rsidRPr="00CE34BA" w:rsidRDefault="00A54F4F" w:rsidP="00CE34BA">
      <w:pPr>
        <w:shd w:val="clear" w:color="auto" w:fill="FFFFFF"/>
        <w:tabs>
          <w:tab w:val="left" w:pos="851"/>
          <w:tab w:val="left" w:pos="1134"/>
        </w:tabs>
        <w:jc w:val="both"/>
        <w:rPr>
          <w:sz w:val="22"/>
          <w:szCs w:val="22"/>
        </w:rPr>
      </w:pPr>
    </w:p>
    <w:p w14:paraId="1030D5C6" w14:textId="77777777" w:rsidR="00A54F4F" w:rsidRPr="00CE34BA" w:rsidRDefault="00A54F4F" w:rsidP="00CE34BA">
      <w:pPr>
        <w:numPr>
          <w:ilvl w:val="0"/>
          <w:numId w:val="1"/>
        </w:numPr>
        <w:shd w:val="clear" w:color="auto" w:fill="FFFFFF"/>
        <w:tabs>
          <w:tab w:val="clear" w:pos="2345"/>
          <w:tab w:val="left" w:pos="993"/>
          <w:tab w:val="left" w:pos="1134"/>
          <w:tab w:val="num" w:pos="1843"/>
          <w:tab w:val="num" w:pos="2552"/>
        </w:tabs>
        <w:ind w:left="0" w:firstLine="567"/>
        <w:contextualSpacing/>
        <w:jc w:val="center"/>
        <w:rPr>
          <w:b/>
          <w:sz w:val="22"/>
          <w:szCs w:val="22"/>
        </w:rPr>
      </w:pPr>
      <w:r w:rsidRPr="00CE34BA">
        <w:rPr>
          <w:b/>
          <w:sz w:val="22"/>
          <w:szCs w:val="22"/>
        </w:rPr>
        <w:t>ПОРЯДОК И СРОКИ ПОСТАВКИ ТОВАРА</w:t>
      </w:r>
    </w:p>
    <w:p w14:paraId="3C85D65C"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sz w:val="22"/>
          <w:szCs w:val="22"/>
        </w:rPr>
      </w:pPr>
      <w:r w:rsidRPr="00CE34BA">
        <w:rPr>
          <w:snapToGrid w:val="0"/>
          <w:sz w:val="22"/>
          <w:szCs w:val="22"/>
        </w:rPr>
        <w:t xml:space="preserve">Поставка Товара осуществляется силами Поставщика на склад Покупателя. </w:t>
      </w:r>
    </w:p>
    <w:p w14:paraId="757D618F" w14:textId="77777777" w:rsidR="00A54F4F" w:rsidRPr="00CE34BA" w:rsidRDefault="00A24DF3" w:rsidP="00CE34BA">
      <w:pPr>
        <w:pStyle w:val="a9"/>
        <w:numPr>
          <w:ilvl w:val="1"/>
          <w:numId w:val="1"/>
        </w:numPr>
        <w:shd w:val="clear" w:color="auto" w:fill="FFFFFF"/>
        <w:tabs>
          <w:tab w:val="left" w:pos="851"/>
          <w:tab w:val="left" w:pos="993"/>
          <w:tab w:val="left" w:pos="1134"/>
        </w:tabs>
        <w:ind w:left="0" w:firstLine="567"/>
        <w:jc w:val="both"/>
        <w:rPr>
          <w:sz w:val="22"/>
          <w:szCs w:val="22"/>
        </w:rPr>
      </w:pPr>
      <w:r>
        <w:rPr>
          <w:sz w:val="22"/>
          <w:szCs w:val="22"/>
        </w:rPr>
        <w:t xml:space="preserve">Срок поставки Товара - </w:t>
      </w:r>
      <w:r w:rsidR="00BA5305" w:rsidRPr="00CE34BA">
        <w:rPr>
          <w:sz w:val="22"/>
          <w:szCs w:val="22"/>
        </w:rPr>
        <w:t xml:space="preserve">не позднее </w:t>
      </w:r>
      <w:r w:rsidR="00BA5305" w:rsidRPr="00A24DF3">
        <w:rPr>
          <w:sz w:val="22"/>
          <w:szCs w:val="22"/>
        </w:rPr>
        <w:t>01.11.2024</w:t>
      </w:r>
      <w:r w:rsidR="00A54F4F" w:rsidRPr="00A24DF3">
        <w:rPr>
          <w:sz w:val="22"/>
          <w:szCs w:val="22"/>
        </w:rPr>
        <w:t>.</w:t>
      </w:r>
    </w:p>
    <w:p w14:paraId="6614987E"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sz w:val="22"/>
          <w:szCs w:val="22"/>
        </w:rPr>
      </w:pPr>
      <w:r w:rsidRPr="00CE34BA">
        <w:rPr>
          <w:snapToGrid w:val="0"/>
          <w:sz w:val="22"/>
          <w:szCs w:val="22"/>
        </w:rPr>
        <w:t xml:space="preserve">Все документы, имеющие отношение к поставке Товара (в том числе счет-фактура, товарная накладная или УПД, сопроводительные документы, </w:t>
      </w:r>
      <w:r w:rsidRPr="00CE34BA">
        <w:rPr>
          <w:sz w:val="22"/>
          <w:szCs w:val="22"/>
        </w:rPr>
        <w:t>по товарам импортного производства – грузовая таможенная декларация, инвойс,</w:t>
      </w:r>
      <w:r w:rsidRPr="00CE34BA">
        <w:rPr>
          <w:snapToGrid w:val="0"/>
          <w:sz w:val="22"/>
          <w:szCs w:val="22"/>
        </w:rPr>
        <w:t xml:space="preserve"> и др.) должны быть оформлены в соответствии с действующим законодательством Российской Федерации.</w:t>
      </w:r>
    </w:p>
    <w:p w14:paraId="3F2B0931"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sz w:val="22"/>
          <w:szCs w:val="22"/>
        </w:rPr>
      </w:pPr>
      <w:r w:rsidRPr="00CE34BA">
        <w:rPr>
          <w:snapToGrid w:val="0"/>
          <w:sz w:val="22"/>
          <w:szCs w:val="22"/>
        </w:rPr>
        <w:t>Если в соответствии с действующим законодательством Российской Федерации поставка Товаров относится к лицензируемому виду деятельности, то Поставщик должен передать Покупателю копию лицензии одновременно с передачей Товара Покупателю.</w:t>
      </w:r>
    </w:p>
    <w:p w14:paraId="710C7A75" w14:textId="77777777" w:rsidR="00A54F4F" w:rsidRPr="00CE34BA" w:rsidRDefault="00A54F4F" w:rsidP="00CE34BA">
      <w:pPr>
        <w:pStyle w:val="a9"/>
        <w:numPr>
          <w:ilvl w:val="1"/>
          <w:numId w:val="1"/>
        </w:numPr>
        <w:shd w:val="clear" w:color="auto" w:fill="FFFFFF"/>
        <w:tabs>
          <w:tab w:val="left" w:pos="0"/>
          <w:tab w:val="left" w:pos="851"/>
          <w:tab w:val="left" w:pos="993"/>
          <w:tab w:val="left" w:pos="1134"/>
        </w:tabs>
        <w:ind w:left="0" w:firstLine="567"/>
        <w:jc w:val="both"/>
        <w:rPr>
          <w:sz w:val="22"/>
          <w:szCs w:val="22"/>
        </w:rPr>
      </w:pPr>
      <w:r w:rsidRPr="00CE34BA">
        <w:rPr>
          <w:snapToGrid w:val="0"/>
          <w:sz w:val="22"/>
          <w:szCs w:val="22"/>
        </w:rPr>
        <w:t>Товар должен быть новым, не находившимся ранее в эксплуатации.</w:t>
      </w:r>
      <w:r w:rsidRPr="00CE34BA">
        <w:rPr>
          <w:sz w:val="22"/>
          <w:szCs w:val="22"/>
        </w:rPr>
        <w:t xml:space="preserve"> </w:t>
      </w:r>
      <w:r w:rsidRPr="00CE34BA">
        <w:rPr>
          <w:snapToGrid w:val="0"/>
          <w:sz w:val="22"/>
          <w:szCs w:val="22"/>
        </w:rPr>
        <w:t>Покупатель вправе отказаться от приемки Товара, поставленного с нарушением данного условия</w:t>
      </w:r>
      <w:r w:rsidRPr="00CE34BA">
        <w:rPr>
          <w:sz w:val="22"/>
          <w:szCs w:val="22"/>
        </w:rPr>
        <w:t xml:space="preserve"> (при этом Поставщик обязан вернуть Покупателю авансовый платеж в порядке, предусмотренном в п.4.6. Договора)</w:t>
      </w:r>
      <w:r w:rsidRPr="00CE34BA">
        <w:rPr>
          <w:snapToGrid w:val="0"/>
          <w:sz w:val="22"/>
          <w:szCs w:val="22"/>
        </w:rPr>
        <w:t>, или потребовать замены такого Товара на условиях, предусмотренных п.6.5. Договора.</w:t>
      </w:r>
    </w:p>
    <w:p w14:paraId="06C2DCA8"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snapToGrid w:val="0"/>
          <w:sz w:val="22"/>
          <w:szCs w:val="22"/>
        </w:rPr>
        <w:t>В случае просрочки поставки Товара, Покупатель вправе отказаться от его приемки и оплаты.</w:t>
      </w:r>
      <w:r w:rsidRPr="00CE34BA">
        <w:rPr>
          <w:sz w:val="22"/>
          <w:szCs w:val="22"/>
        </w:rPr>
        <w:t xml:space="preserve"> При этом Поставщик обязан вернуть Покупателю авансовый платеж в порядке, предусмотренном в п.4</w:t>
      </w:r>
      <w:r w:rsidRPr="00CE34BA">
        <w:rPr>
          <w:color w:val="000000" w:themeColor="text1"/>
          <w:sz w:val="22"/>
          <w:szCs w:val="22"/>
        </w:rPr>
        <w:t>.6.</w:t>
      </w:r>
      <w:r w:rsidRPr="00CE34BA">
        <w:rPr>
          <w:sz w:val="22"/>
          <w:szCs w:val="22"/>
        </w:rPr>
        <w:t xml:space="preserve"> Договора. </w:t>
      </w:r>
      <w:r w:rsidRPr="00CE34BA">
        <w:rPr>
          <w:color w:val="000000" w:themeColor="text1"/>
          <w:sz w:val="22"/>
          <w:szCs w:val="22"/>
        </w:rPr>
        <w:t>Поставщик вправе исполнять свои обязательства по поставке Товара после истечения срока, указанного в Договоре, только с письменного согласия Покупателя.</w:t>
      </w:r>
    </w:p>
    <w:p w14:paraId="7C97E023"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Товар отгружается в таре и/или упаковке, соответствующей характеру Товара и гарантирующей его сохранность во время его транспортировки и всего времени хранения</w:t>
      </w:r>
      <w:r w:rsidRPr="00CE34BA">
        <w:rPr>
          <w:sz w:val="22"/>
          <w:szCs w:val="22"/>
        </w:rPr>
        <w:t xml:space="preserve"> </w:t>
      </w:r>
      <w:r w:rsidRPr="00CE34BA">
        <w:rPr>
          <w:color w:val="000000" w:themeColor="text1"/>
          <w:sz w:val="22"/>
          <w:szCs w:val="22"/>
        </w:rPr>
        <w:t>и позволяющей идентифицировать Товар путем нанесения наклеек, содержащих наименование Покупателя либо иным способом, принятым для такого вида Товаров. Тара и упаковка возврату не подлежит, и их стоимость входит в стоимость Товара.</w:t>
      </w:r>
    </w:p>
    <w:p w14:paraId="697E8703" w14:textId="77777777" w:rsidR="00A54F4F" w:rsidRPr="00CE34BA" w:rsidRDefault="00A54F4F" w:rsidP="00CE34BA">
      <w:pPr>
        <w:shd w:val="clear" w:color="auto" w:fill="FFFFFF"/>
        <w:tabs>
          <w:tab w:val="left" w:pos="851"/>
          <w:tab w:val="left" w:pos="993"/>
        </w:tabs>
        <w:jc w:val="both"/>
        <w:rPr>
          <w:color w:val="000000" w:themeColor="text1"/>
          <w:sz w:val="22"/>
          <w:szCs w:val="22"/>
        </w:rPr>
      </w:pPr>
      <w:r w:rsidRPr="00CE34BA">
        <w:rPr>
          <w:color w:val="000000" w:themeColor="text1"/>
          <w:sz w:val="22"/>
          <w:szCs w:val="22"/>
        </w:rPr>
        <w:t xml:space="preserve">Транспортные средства, используемые Поставщиком для доставки Товара, должны соответствовать установленным требованиям и нормам </w:t>
      </w:r>
      <w:r w:rsidRPr="00CE34BA">
        <w:rPr>
          <w:sz w:val="22"/>
          <w:szCs w:val="22"/>
        </w:rPr>
        <w:t>законодательства Российской Федерации</w:t>
      </w:r>
      <w:r w:rsidRPr="00CE34BA">
        <w:rPr>
          <w:color w:val="000000" w:themeColor="text1"/>
          <w:sz w:val="22"/>
          <w:szCs w:val="22"/>
        </w:rPr>
        <w:t xml:space="preserve">, а также предоставляться, исходя из характеристик Товара, подлежащего перевозке. Поставщик несет </w:t>
      </w:r>
      <w:r w:rsidRPr="00CE34BA">
        <w:rPr>
          <w:color w:val="000000" w:themeColor="text1"/>
          <w:sz w:val="22"/>
          <w:szCs w:val="22"/>
        </w:rPr>
        <w:lastRenderedPageBreak/>
        <w:t>ответственность за сохранность и качество Товара, обеспечение надлежащей упаковки в момент перевозки до склада Покупателя.</w:t>
      </w:r>
    </w:p>
    <w:p w14:paraId="360E784C"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В случае поставки Товара без тары и (или) упаковки, либо в ненадлежащей таре и (или) упаковке, Покупатель вправе не принимать указанный Товар, а потребовать от Поставщика затарить и (или) упаковать Товар надлежащим образом, либо заменить ненадлежащую тару и (или) упаковку в течение 5 (пяти) календарных дней с момента поставки Товара или предъявить к Поставщику требования, вытекающие из передачи Товара ненадлежащего качества</w:t>
      </w:r>
    </w:p>
    <w:p w14:paraId="6429DF43"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Разгрузка Товара на складе Покупателя производится силами Поставщика.</w:t>
      </w:r>
    </w:p>
    <w:p w14:paraId="3566FD82"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 xml:space="preserve">Приемка Товара по количеству и стоимости производится в момент поставки Товара по месту нахождения склада Покупателя, что подтверждается подписанием Сторонами товарной накладной ТОРГ-12 </w:t>
      </w:r>
      <w:r w:rsidRPr="00CE34BA">
        <w:rPr>
          <w:sz w:val="22"/>
          <w:szCs w:val="22"/>
        </w:rPr>
        <w:t xml:space="preserve">(далее – товарная </w:t>
      </w:r>
      <w:r w:rsidR="00352008" w:rsidRPr="00CE34BA">
        <w:rPr>
          <w:sz w:val="22"/>
          <w:szCs w:val="22"/>
        </w:rPr>
        <w:t xml:space="preserve">накладная) </w:t>
      </w:r>
      <w:r w:rsidR="00352008" w:rsidRPr="00CE34BA">
        <w:rPr>
          <w:color w:val="000000" w:themeColor="text1"/>
          <w:sz w:val="22"/>
          <w:szCs w:val="22"/>
        </w:rPr>
        <w:t>или</w:t>
      </w:r>
      <w:r w:rsidRPr="00CE34BA">
        <w:rPr>
          <w:color w:val="000000" w:themeColor="text1"/>
          <w:sz w:val="22"/>
          <w:szCs w:val="22"/>
        </w:rPr>
        <w:t xml:space="preserve"> Универсальный передаточный документ (далее- УПД).</w:t>
      </w:r>
    </w:p>
    <w:p w14:paraId="4B183AD8"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Приемка поставленного Товара производится Покупателем по товарным и сопроводительным документам (счету-фактуре, накладным, упаковочным ярлыкам и др.)</w:t>
      </w:r>
    </w:p>
    <w:p w14:paraId="7B964968" w14:textId="77777777" w:rsidR="00A54F4F" w:rsidRPr="00CE34BA" w:rsidRDefault="00A54F4F" w:rsidP="00CE34BA">
      <w:pPr>
        <w:pStyle w:val="a9"/>
        <w:shd w:val="clear" w:color="auto" w:fill="FFFFFF"/>
        <w:tabs>
          <w:tab w:val="left" w:pos="851"/>
          <w:tab w:val="left" w:pos="993"/>
          <w:tab w:val="left" w:pos="1134"/>
        </w:tabs>
        <w:ind w:left="0"/>
        <w:jc w:val="both"/>
        <w:rPr>
          <w:color w:val="000000" w:themeColor="text1"/>
          <w:sz w:val="22"/>
          <w:szCs w:val="22"/>
        </w:rPr>
      </w:pPr>
    </w:p>
    <w:p w14:paraId="4F8B0BEC" w14:textId="77777777" w:rsidR="00A54F4F" w:rsidRPr="00CE34BA" w:rsidRDefault="00A54F4F" w:rsidP="00CE34BA">
      <w:pPr>
        <w:widowControl w:val="0"/>
        <w:numPr>
          <w:ilvl w:val="0"/>
          <w:numId w:val="1"/>
        </w:numPr>
        <w:tabs>
          <w:tab w:val="num" w:pos="142"/>
          <w:tab w:val="num" w:pos="851"/>
          <w:tab w:val="left" w:pos="993"/>
          <w:tab w:val="left" w:pos="1134"/>
        </w:tabs>
        <w:autoSpaceDE w:val="0"/>
        <w:autoSpaceDN w:val="0"/>
        <w:adjustRightInd w:val="0"/>
        <w:ind w:left="0" w:firstLine="567"/>
        <w:contextualSpacing/>
        <w:jc w:val="center"/>
        <w:rPr>
          <w:b/>
          <w:color w:val="000000" w:themeColor="text1"/>
          <w:sz w:val="22"/>
          <w:szCs w:val="22"/>
        </w:rPr>
      </w:pPr>
      <w:r w:rsidRPr="00CE34BA">
        <w:rPr>
          <w:b/>
          <w:color w:val="000000" w:themeColor="text1"/>
          <w:sz w:val="22"/>
          <w:szCs w:val="22"/>
        </w:rPr>
        <w:t>ПРАВА И ОБЯЗАННОСТИ СТОРОН</w:t>
      </w:r>
    </w:p>
    <w:p w14:paraId="2455415D"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i/>
          <w:color w:val="000000" w:themeColor="text1"/>
          <w:sz w:val="22"/>
          <w:szCs w:val="22"/>
        </w:rPr>
      </w:pPr>
      <w:r w:rsidRPr="00CE34BA">
        <w:rPr>
          <w:color w:val="000000" w:themeColor="text1"/>
          <w:sz w:val="22"/>
          <w:szCs w:val="22"/>
        </w:rPr>
        <w:tab/>
      </w:r>
      <w:r w:rsidRPr="00CE34BA">
        <w:rPr>
          <w:i/>
          <w:color w:val="000000" w:themeColor="text1"/>
          <w:sz w:val="22"/>
          <w:szCs w:val="22"/>
        </w:rPr>
        <w:t>Поставщик обязан:</w:t>
      </w:r>
    </w:p>
    <w:p w14:paraId="75B96473" w14:textId="77777777" w:rsidR="00A54F4F" w:rsidRPr="00CE34BA" w:rsidRDefault="00A54F4F" w:rsidP="00CE34BA">
      <w:pPr>
        <w:pStyle w:val="a9"/>
        <w:numPr>
          <w:ilvl w:val="2"/>
          <w:numId w:val="1"/>
        </w:numPr>
        <w:shd w:val="clear" w:color="auto" w:fill="FFFFFF"/>
        <w:tabs>
          <w:tab w:val="left" w:pos="1134"/>
        </w:tabs>
        <w:ind w:left="0" w:firstLine="567"/>
        <w:jc w:val="both"/>
        <w:rPr>
          <w:color w:val="000000" w:themeColor="text1"/>
          <w:sz w:val="22"/>
          <w:szCs w:val="22"/>
        </w:rPr>
      </w:pPr>
      <w:r w:rsidRPr="00CE34BA">
        <w:rPr>
          <w:color w:val="000000" w:themeColor="text1"/>
          <w:sz w:val="22"/>
          <w:szCs w:val="22"/>
        </w:rPr>
        <w:t xml:space="preserve"> Не позднее, чем за 1 (Один) рабочий день до предполагаемой даты поставки Товара, уведомить Покупателя о готовности Товара к отгрузке. Вышеназванное уведомление направляется Поставщиком Покупателю по электронной почте: </w:t>
      </w:r>
      <w:hyperlink r:id="rId8" w:history="1">
        <w:r w:rsidR="00352008" w:rsidRPr="00CE34BA">
          <w:rPr>
            <w:rStyle w:val="aa"/>
            <w:sz w:val="22"/>
            <w:szCs w:val="22"/>
            <w:lang w:val="en-US"/>
          </w:rPr>
          <w:t>d</w:t>
        </w:r>
        <w:r w:rsidR="00352008" w:rsidRPr="00CE34BA">
          <w:rPr>
            <w:rStyle w:val="aa"/>
            <w:sz w:val="22"/>
            <w:szCs w:val="22"/>
          </w:rPr>
          <w:t>.</w:t>
        </w:r>
        <w:r w:rsidR="00352008" w:rsidRPr="00CE34BA">
          <w:rPr>
            <w:rStyle w:val="aa"/>
            <w:sz w:val="22"/>
            <w:szCs w:val="22"/>
            <w:lang w:val="en-US"/>
          </w:rPr>
          <w:t>reshetnikova</w:t>
        </w:r>
        <w:r w:rsidR="00352008" w:rsidRPr="00CE34BA">
          <w:rPr>
            <w:rStyle w:val="aa"/>
            <w:sz w:val="22"/>
            <w:szCs w:val="22"/>
          </w:rPr>
          <w:t>@</w:t>
        </w:r>
        <w:r w:rsidR="00352008" w:rsidRPr="00CE34BA">
          <w:rPr>
            <w:rStyle w:val="aa"/>
            <w:sz w:val="22"/>
            <w:szCs w:val="22"/>
            <w:lang w:val="en-US"/>
          </w:rPr>
          <w:t>kpresort</w:t>
        </w:r>
        <w:r w:rsidR="00352008" w:rsidRPr="00CE34BA">
          <w:rPr>
            <w:rStyle w:val="aa"/>
            <w:sz w:val="22"/>
            <w:szCs w:val="22"/>
          </w:rPr>
          <w:t>.</w:t>
        </w:r>
        <w:r w:rsidR="00352008" w:rsidRPr="00CE34BA">
          <w:rPr>
            <w:rStyle w:val="aa"/>
            <w:sz w:val="22"/>
            <w:szCs w:val="22"/>
            <w:lang w:val="en-US"/>
          </w:rPr>
          <w:t>ru</w:t>
        </w:r>
      </w:hyperlink>
      <w:r w:rsidR="00352008" w:rsidRPr="00CE34BA">
        <w:rPr>
          <w:color w:val="000000" w:themeColor="text1"/>
          <w:sz w:val="22"/>
          <w:szCs w:val="22"/>
        </w:rPr>
        <w:t xml:space="preserve"> </w:t>
      </w:r>
      <w:r w:rsidRPr="00CE34BA">
        <w:rPr>
          <w:color w:val="000000" w:themeColor="text1"/>
          <w:sz w:val="22"/>
          <w:szCs w:val="22"/>
        </w:rPr>
        <w:t>. Поставщик имеет право на досрочную поставку Товара с предварительного согласования Покупателя.</w:t>
      </w:r>
    </w:p>
    <w:p w14:paraId="644F7D8C" w14:textId="77777777" w:rsidR="00A54F4F" w:rsidRPr="00CE34BA" w:rsidRDefault="00A54F4F" w:rsidP="00CE34BA">
      <w:pPr>
        <w:pStyle w:val="a9"/>
        <w:numPr>
          <w:ilvl w:val="2"/>
          <w:numId w:val="1"/>
        </w:numPr>
        <w:shd w:val="clear" w:color="auto" w:fill="FFFFFF"/>
        <w:tabs>
          <w:tab w:val="left" w:pos="1134"/>
        </w:tabs>
        <w:ind w:left="0" w:firstLine="567"/>
        <w:jc w:val="both"/>
        <w:rPr>
          <w:color w:val="000000" w:themeColor="text1"/>
          <w:sz w:val="22"/>
          <w:szCs w:val="22"/>
        </w:rPr>
      </w:pPr>
      <w:r w:rsidRPr="00CE34BA">
        <w:rPr>
          <w:color w:val="000000" w:themeColor="text1"/>
          <w:sz w:val="22"/>
          <w:szCs w:val="22"/>
        </w:rPr>
        <w:t xml:space="preserve"> Передать Товар, соответствующий условиям настоящего Договора, в обусловленный настоящим Договором срок.</w:t>
      </w:r>
    </w:p>
    <w:p w14:paraId="589041BE" w14:textId="77777777" w:rsidR="00A54F4F" w:rsidRPr="00CE34BA" w:rsidRDefault="00A54F4F" w:rsidP="00CE34BA">
      <w:pPr>
        <w:pStyle w:val="a9"/>
        <w:numPr>
          <w:ilvl w:val="2"/>
          <w:numId w:val="1"/>
        </w:numPr>
        <w:shd w:val="clear" w:color="auto" w:fill="FFFFFF"/>
        <w:tabs>
          <w:tab w:val="left" w:pos="1134"/>
        </w:tabs>
        <w:ind w:left="0" w:firstLine="567"/>
        <w:jc w:val="both"/>
        <w:rPr>
          <w:sz w:val="22"/>
          <w:szCs w:val="22"/>
        </w:rPr>
      </w:pPr>
      <w:r w:rsidRPr="00CE34BA">
        <w:rPr>
          <w:color w:val="000000" w:themeColor="text1"/>
          <w:sz w:val="22"/>
          <w:szCs w:val="22"/>
        </w:rPr>
        <w:t xml:space="preserve"> При подписании товарной накладной или УПД представить Покупателю </w:t>
      </w:r>
      <w:r w:rsidRPr="00CE34BA">
        <w:rPr>
          <w:sz w:val="22"/>
          <w:szCs w:val="22"/>
        </w:rPr>
        <w:t>все необходимые для данного вида Товара  документы, подтверждающие качество Товара:  оригиналы и/или  надлежащим образом заверенные копии документации в зависимости от вида поставляемого Товара: документация технического характера -</w:t>
      </w:r>
      <w:r w:rsidRPr="00CE34BA">
        <w:rPr>
          <w:color w:val="000000" w:themeColor="text1"/>
          <w:sz w:val="22"/>
          <w:szCs w:val="22"/>
        </w:rPr>
        <w:t xml:space="preserve">регистрационные удостоверения </w:t>
      </w:r>
      <w:r w:rsidRPr="00CE34BA">
        <w:rPr>
          <w:sz w:val="22"/>
          <w:szCs w:val="22"/>
        </w:rPr>
        <w:t xml:space="preserve">техпаспорт, инструкция по эксплуатации и др., документация о качестве -  </w:t>
      </w:r>
      <w:r w:rsidRPr="00CE34BA">
        <w:rPr>
          <w:color w:val="000000" w:themeColor="text1"/>
          <w:sz w:val="22"/>
          <w:szCs w:val="22"/>
        </w:rPr>
        <w:t xml:space="preserve"> сертификаты соответствия, гигиенические сертификаты и т.п. и/или иные документы, </w:t>
      </w:r>
      <w:r w:rsidRPr="00CE34BA">
        <w:rPr>
          <w:sz w:val="22"/>
          <w:szCs w:val="22"/>
        </w:rPr>
        <w:t xml:space="preserve">подтверждающие качество Товара, гарантию, по товарам импортного производства – грузовую таможенную декларацию, инвойс, оформленные в соответствии с законодательством Российской Федерации. </w:t>
      </w:r>
      <w:r w:rsidRPr="00CE34BA">
        <w:rPr>
          <w:snapToGrid w:val="0"/>
          <w:sz w:val="22"/>
          <w:szCs w:val="22"/>
        </w:rPr>
        <w:t>Покупатель вправе отказаться от приемки Товара, поставленного с нарушением данного условия (с соблюдением порядка, предусмотренного п. 3.5. Договора),</w:t>
      </w:r>
      <w:r w:rsidRPr="00CE34BA">
        <w:rPr>
          <w:sz w:val="22"/>
          <w:szCs w:val="22"/>
        </w:rPr>
        <w:t xml:space="preserve"> при этом Поставщик обязан вернуть Покупателю авансовый платеж в порядке, предусмотренном в п.4.6. Договора.</w:t>
      </w:r>
    </w:p>
    <w:p w14:paraId="313706B8" w14:textId="77777777" w:rsidR="00A54F4F" w:rsidRPr="00CE34BA" w:rsidRDefault="00A54F4F" w:rsidP="00CE34BA">
      <w:pPr>
        <w:pStyle w:val="a9"/>
        <w:numPr>
          <w:ilvl w:val="2"/>
          <w:numId w:val="1"/>
        </w:numPr>
        <w:shd w:val="clear" w:color="auto" w:fill="FFFFFF"/>
        <w:tabs>
          <w:tab w:val="left" w:pos="1134"/>
        </w:tabs>
        <w:ind w:left="0" w:firstLine="567"/>
        <w:jc w:val="both"/>
        <w:rPr>
          <w:sz w:val="22"/>
          <w:szCs w:val="22"/>
        </w:rPr>
      </w:pPr>
      <w:r w:rsidRPr="00CE34BA">
        <w:rPr>
          <w:sz w:val="22"/>
          <w:szCs w:val="22"/>
        </w:rPr>
        <w:t xml:space="preserve"> Устранять недостатки Товара и некомплектность, осуществлять замену некачественного Товара за свой счёт в срок, установленный настоящим Договором;</w:t>
      </w:r>
    </w:p>
    <w:p w14:paraId="27097B84" w14:textId="77777777" w:rsidR="00A54F4F" w:rsidRPr="00CE34BA" w:rsidRDefault="00A54F4F" w:rsidP="00CE34BA">
      <w:pPr>
        <w:pStyle w:val="a9"/>
        <w:numPr>
          <w:ilvl w:val="2"/>
          <w:numId w:val="1"/>
        </w:numPr>
        <w:shd w:val="clear" w:color="auto" w:fill="FFFFFF"/>
        <w:tabs>
          <w:tab w:val="left" w:pos="1134"/>
        </w:tabs>
        <w:ind w:left="0" w:firstLine="567"/>
        <w:jc w:val="both"/>
        <w:rPr>
          <w:sz w:val="22"/>
          <w:szCs w:val="22"/>
        </w:rPr>
      </w:pPr>
      <w:r w:rsidRPr="00CE34BA">
        <w:rPr>
          <w:sz w:val="22"/>
          <w:szCs w:val="22"/>
        </w:rPr>
        <w:t xml:space="preserve">В день поставки Товара, Поставщик передает Покупателю оформленные в соответствии с требованиями действующего законодательства Российской Федерации счет-фактуру и товарную накладную или </w:t>
      </w:r>
      <w:r w:rsidRPr="00CE34BA">
        <w:rPr>
          <w:snapToGrid w:val="0"/>
          <w:sz w:val="22"/>
          <w:szCs w:val="22"/>
        </w:rPr>
        <w:t>УПД</w:t>
      </w:r>
      <w:r w:rsidRPr="00CE34BA">
        <w:rPr>
          <w:sz w:val="22"/>
          <w:szCs w:val="22"/>
        </w:rPr>
        <w:t>, подтверждающих исполнение обязательств по Договору, по товарам импортного производства – грузовую таможенную декларацию, инвойс.</w:t>
      </w:r>
    </w:p>
    <w:p w14:paraId="31D4330C"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sz w:val="22"/>
          <w:szCs w:val="22"/>
        </w:rPr>
        <w:t>При исполнении Договора не допускается перемена Поставщика, за исключением</w:t>
      </w:r>
      <w:r w:rsidRPr="00CE34BA">
        <w:rPr>
          <w:color w:val="000000" w:themeColor="text1"/>
          <w:sz w:val="22"/>
          <w:szCs w:val="22"/>
        </w:rPr>
        <w:t xml:space="preserve"> случаев, если новый Поставщик является правопреемником Поставщика по Договору вследствие реорганизации юридического лица в форме слияния, присоединения, разделения, выделения, преобразования.</w:t>
      </w:r>
    </w:p>
    <w:p w14:paraId="34B720C3"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i/>
          <w:color w:val="000000" w:themeColor="text1"/>
          <w:sz w:val="22"/>
          <w:szCs w:val="22"/>
        </w:rPr>
      </w:pPr>
      <w:r w:rsidRPr="00CE34BA">
        <w:rPr>
          <w:i/>
          <w:color w:val="000000" w:themeColor="text1"/>
          <w:sz w:val="22"/>
          <w:szCs w:val="22"/>
        </w:rPr>
        <w:t>Покупатель обязан:</w:t>
      </w:r>
    </w:p>
    <w:p w14:paraId="7070A4AA" w14:textId="77777777" w:rsidR="00A54F4F" w:rsidRPr="00CE34BA" w:rsidRDefault="00A54F4F" w:rsidP="00CE34BA">
      <w:pPr>
        <w:pStyle w:val="a9"/>
        <w:numPr>
          <w:ilvl w:val="2"/>
          <w:numId w:val="1"/>
        </w:numPr>
        <w:shd w:val="clear" w:color="auto" w:fill="FFFFFF"/>
        <w:tabs>
          <w:tab w:val="left" w:pos="1134"/>
        </w:tabs>
        <w:ind w:left="0" w:firstLine="567"/>
        <w:jc w:val="both"/>
        <w:rPr>
          <w:color w:val="000000" w:themeColor="text1"/>
          <w:sz w:val="22"/>
          <w:szCs w:val="22"/>
        </w:rPr>
      </w:pPr>
      <w:r w:rsidRPr="00CE34BA">
        <w:rPr>
          <w:color w:val="000000" w:themeColor="text1"/>
          <w:sz w:val="22"/>
          <w:szCs w:val="22"/>
        </w:rPr>
        <w:t>Принять Товар и при отсутствии претензий относительно качества, количества, ассортимента и иных характеристик Товара подписать товарную накладную или УПД;</w:t>
      </w:r>
    </w:p>
    <w:p w14:paraId="2C6A0711" w14:textId="77777777" w:rsidR="00A54F4F" w:rsidRPr="00CE34BA" w:rsidRDefault="00A54F4F" w:rsidP="00CE34BA">
      <w:pPr>
        <w:pStyle w:val="a9"/>
        <w:numPr>
          <w:ilvl w:val="2"/>
          <w:numId w:val="1"/>
        </w:numPr>
        <w:shd w:val="clear" w:color="auto" w:fill="FFFFFF"/>
        <w:tabs>
          <w:tab w:val="left" w:pos="1134"/>
        </w:tabs>
        <w:ind w:left="0" w:firstLine="567"/>
        <w:jc w:val="both"/>
        <w:rPr>
          <w:color w:val="000000" w:themeColor="text1"/>
          <w:sz w:val="22"/>
          <w:szCs w:val="22"/>
        </w:rPr>
      </w:pPr>
      <w:r w:rsidRPr="00CE34BA">
        <w:rPr>
          <w:color w:val="000000" w:themeColor="text1"/>
          <w:sz w:val="22"/>
          <w:szCs w:val="22"/>
        </w:rPr>
        <w:t xml:space="preserve"> Оплатить Товар в порядке, предусмотренном настоящим Договором.</w:t>
      </w:r>
    </w:p>
    <w:p w14:paraId="7A9DF402"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 xml:space="preserve">Если поставка Товара в срок становится невозможной по любым причинам, не зависящим от Покупателя, Покупатель вправе отказаться от исполнения Договора полностью или частично и потребовать возмещения </w:t>
      </w:r>
      <w:r w:rsidRPr="00CE34BA">
        <w:rPr>
          <w:sz w:val="22"/>
          <w:szCs w:val="22"/>
        </w:rPr>
        <w:t xml:space="preserve">от Поставщика понесенных затрат и </w:t>
      </w:r>
      <w:r w:rsidRPr="00CE34BA">
        <w:rPr>
          <w:color w:val="000000" w:themeColor="text1"/>
          <w:sz w:val="22"/>
          <w:szCs w:val="22"/>
        </w:rPr>
        <w:t>убытков.</w:t>
      </w:r>
    </w:p>
    <w:p w14:paraId="18A6F2F4"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sz w:val="22"/>
          <w:szCs w:val="22"/>
        </w:rPr>
      </w:pPr>
      <w:r w:rsidRPr="00CE34BA">
        <w:rPr>
          <w:sz w:val="22"/>
          <w:szCs w:val="22"/>
        </w:rPr>
        <w:t>В случае не предоставления/предоставления не в полном объеме Поставщиком оригиналов документов и/или надлежащим образом заверенных копии согласно п.3.1.3. Договора, Покупатель направляет Поставщику по электронной почте уведомление о необходимости представления недостающих документов, а Поставщик в течении 3 (трех) календарных дней (если иной срок не указан в уведомлении Покупателя) обязан направить оригиналы запрашиваемых документов в адрес Покупателя согласно указанным в Договоре реквизитам.</w:t>
      </w:r>
    </w:p>
    <w:p w14:paraId="57C348CA" w14:textId="77777777" w:rsidR="00A54F4F" w:rsidRPr="00CE34BA" w:rsidRDefault="00A54F4F" w:rsidP="00CE34BA">
      <w:pPr>
        <w:widowControl w:val="0"/>
        <w:tabs>
          <w:tab w:val="left" w:pos="1134"/>
        </w:tabs>
        <w:autoSpaceDE w:val="0"/>
        <w:autoSpaceDN w:val="0"/>
        <w:adjustRightInd w:val="0"/>
        <w:ind w:firstLine="567"/>
        <w:jc w:val="both"/>
        <w:rPr>
          <w:color w:val="000000" w:themeColor="text1"/>
          <w:sz w:val="22"/>
          <w:szCs w:val="22"/>
        </w:rPr>
      </w:pPr>
    </w:p>
    <w:p w14:paraId="79CC5887" w14:textId="77777777" w:rsidR="00A54F4F" w:rsidRPr="00CE34BA" w:rsidRDefault="00A54F4F" w:rsidP="00CE34BA">
      <w:pPr>
        <w:widowControl w:val="0"/>
        <w:numPr>
          <w:ilvl w:val="0"/>
          <w:numId w:val="1"/>
        </w:numPr>
        <w:tabs>
          <w:tab w:val="clear" w:pos="2345"/>
          <w:tab w:val="left" w:pos="1134"/>
          <w:tab w:val="num" w:pos="2552"/>
        </w:tabs>
        <w:autoSpaceDE w:val="0"/>
        <w:autoSpaceDN w:val="0"/>
        <w:adjustRightInd w:val="0"/>
        <w:ind w:left="0" w:firstLine="567"/>
        <w:contextualSpacing/>
        <w:jc w:val="center"/>
        <w:rPr>
          <w:b/>
          <w:color w:val="000000" w:themeColor="text1"/>
          <w:sz w:val="22"/>
          <w:szCs w:val="22"/>
        </w:rPr>
      </w:pPr>
      <w:r w:rsidRPr="00CE34BA">
        <w:rPr>
          <w:b/>
          <w:color w:val="000000" w:themeColor="text1"/>
          <w:sz w:val="22"/>
          <w:szCs w:val="22"/>
        </w:rPr>
        <w:t>ЦЕНА И ПОРЯДОК РАСЧЕТОВ</w:t>
      </w:r>
    </w:p>
    <w:p w14:paraId="2F6D2982" w14:textId="77777777" w:rsidR="00BA5305" w:rsidRPr="00CE34BA" w:rsidRDefault="00BA5305"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 xml:space="preserve">Общая стоимость Товара по настоящему Договору (цена Договора) составляет __________ (__________) рублей __ копеек, </w:t>
      </w:r>
      <w:r w:rsidRPr="00CE34BA">
        <w:rPr>
          <w:i/>
          <w:color w:val="000000" w:themeColor="text1"/>
          <w:sz w:val="22"/>
          <w:szCs w:val="22"/>
        </w:rPr>
        <w:t>в т.ч. НДС 20% __________ (__________) рублей __ копеек.</w:t>
      </w:r>
    </w:p>
    <w:p w14:paraId="09DE1A73" w14:textId="77777777" w:rsidR="00BA5305" w:rsidRPr="00CE34BA" w:rsidRDefault="00BA5305"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lastRenderedPageBreak/>
        <w:t>Цена Договора является предельной и подлежит соразмерному уменьшению в случае поставки Товара в объеме меньшем, чем указано в Спецификации (Приложение №1 к настоящему Договору). В цену Договора включены стоимость Товара, погрузочно-разгрузочные работы</w:t>
      </w:r>
      <w:r w:rsidRPr="00CE34BA">
        <w:rPr>
          <w:i/>
          <w:color w:val="000000" w:themeColor="text1"/>
          <w:sz w:val="22"/>
          <w:szCs w:val="22"/>
        </w:rPr>
        <w:t>,</w:t>
      </w:r>
      <w:r w:rsidRPr="00CE34BA">
        <w:rPr>
          <w:color w:val="000000" w:themeColor="text1"/>
          <w:sz w:val="22"/>
          <w:szCs w:val="22"/>
        </w:rPr>
        <w:t xml:space="preserve"> доставка Товара до склада Покупателя, оформление сопроводительной документации, в том числе сертификатов соответствия, таможенные экспортные и импортные пошлины (если применимо), применимые налоги, установленные законодательством РФ, действующие на момент заключения Договора, а также любые иные расходы Поставщика, связанные с надлежащим исполнением обязательств по Договору.</w:t>
      </w:r>
    </w:p>
    <w:p w14:paraId="28A9666D" w14:textId="77777777" w:rsidR="00BA5305" w:rsidRPr="00CE34BA" w:rsidRDefault="00BA5305"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Стоимость за единицу Товара, указанную в спецификации (Приложение №1 к настоящему Договору) является твердой и не подлежит изменению на весь срок исполнения Договора.</w:t>
      </w:r>
    </w:p>
    <w:p w14:paraId="05CB235E" w14:textId="77777777" w:rsidR="00BA5305" w:rsidRPr="00CE34BA" w:rsidRDefault="00BA5305"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Оплата Товара по настоящему Договору осуществляется в следующем порядке:</w:t>
      </w:r>
    </w:p>
    <w:p w14:paraId="5D18705D" w14:textId="77777777" w:rsidR="00BA5305" w:rsidRPr="00CE34BA" w:rsidRDefault="00BA5305" w:rsidP="00CE34BA">
      <w:pPr>
        <w:pStyle w:val="a9"/>
        <w:tabs>
          <w:tab w:val="left" w:pos="426"/>
          <w:tab w:val="left" w:pos="851"/>
          <w:tab w:val="left" w:pos="1134"/>
        </w:tabs>
        <w:ind w:left="0" w:firstLine="567"/>
        <w:jc w:val="both"/>
        <w:rPr>
          <w:color w:val="000000" w:themeColor="text1"/>
          <w:sz w:val="22"/>
          <w:szCs w:val="22"/>
        </w:rPr>
      </w:pPr>
      <w:r w:rsidRPr="00CE34BA">
        <w:rPr>
          <w:color w:val="000000" w:themeColor="text1"/>
          <w:sz w:val="22"/>
          <w:szCs w:val="22"/>
        </w:rPr>
        <w:t xml:space="preserve">4.4.1.  Покупатель производит предоплату в размере 30% (тридцать процентов) от стоимости поставляемого Товара, указанной в п.4.1. Договора, что составляет __________ (__________) рублей __________ копеек, </w:t>
      </w:r>
      <w:r w:rsidRPr="00CE34BA">
        <w:rPr>
          <w:i/>
          <w:color w:val="000000" w:themeColor="text1"/>
          <w:sz w:val="22"/>
          <w:szCs w:val="22"/>
        </w:rPr>
        <w:t>в т.ч. НДС 20% __________ (__________) рублей __ копеек</w:t>
      </w:r>
      <w:r w:rsidRPr="00CE34BA">
        <w:rPr>
          <w:color w:val="000000" w:themeColor="text1"/>
          <w:sz w:val="22"/>
          <w:szCs w:val="22"/>
        </w:rPr>
        <w:t>, в течение 10 (Десяти) рабочих дней после подписания Договора обеими Сторонами и получения от Поставщика оригинала счета на оплату.</w:t>
      </w:r>
    </w:p>
    <w:p w14:paraId="0D9B87DD" w14:textId="5F76F874" w:rsidR="00BA5305" w:rsidRPr="00CE34BA" w:rsidRDefault="00BA5305" w:rsidP="00CE34BA">
      <w:pPr>
        <w:pStyle w:val="a9"/>
        <w:tabs>
          <w:tab w:val="left" w:pos="426"/>
          <w:tab w:val="left" w:pos="851"/>
          <w:tab w:val="left" w:pos="1134"/>
        </w:tabs>
        <w:ind w:left="0" w:firstLine="567"/>
        <w:jc w:val="both"/>
        <w:rPr>
          <w:sz w:val="22"/>
          <w:szCs w:val="22"/>
        </w:rPr>
      </w:pPr>
      <w:r w:rsidRPr="00CE34BA">
        <w:rPr>
          <w:sz w:val="22"/>
          <w:szCs w:val="22"/>
        </w:rPr>
        <w:t xml:space="preserve">4.4.2.  Оставшиеся 70% (семьдесят процентов), от стоимости поставляемого Товара, указанной в п.4.1. Договора, что составляет __________ (__________) рублей __________ копеек, </w:t>
      </w:r>
      <w:r w:rsidRPr="00CE34BA">
        <w:rPr>
          <w:i/>
          <w:sz w:val="22"/>
          <w:szCs w:val="22"/>
        </w:rPr>
        <w:t>в т.ч. НДС 20% __________ (__________) рублей __ копеек</w:t>
      </w:r>
      <w:r w:rsidRPr="00CE34BA">
        <w:rPr>
          <w:sz w:val="22"/>
          <w:szCs w:val="22"/>
        </w:rPr>
        <w:t xml:space="preserve">, </w:t>
      </w:r>
      <w:r w:rsidR="00B34EF7" w:rsidRPr="00B34EF7">
        <w:rPr>
          <w:sz w:val="22"/>
          <w:szCs w:val="22"/>
        </w:rPr>
        <w:t>Покупатель оплачивает в течении 10 (Десяти) банковских дней с даты приемки Товара и подписания Сторонами товарной накладной или УПД.</w:t>
      </w:r>
    </w:p>
    <w:p w14:paraId="22B7E83A" w14:textId="77777777" w:rsidR="00BA5305" w:rsidRPr="00CE34BA" w:rsidRDefault="00BA5305"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Обязательства Покупателя по оплате считаются выполненными с момента списания денежных средств в размере и порядке, предусмотренных в п.4.4. Договора, с расчетного счета Покупателя по реквизитам, указанным п. 15 настоящего Договора.</w:t>
      </w:r>
    </w:p>
    <w:p w14:paraId="0454C2BB" w14:textId="77777777" w:rsidR="00BA5305" w:rsidRPr="00CE34BA" w:rsidRDefault="00BA5305"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 xml:space="preserve">В случае нарушения Поставщиком своих обязательств по Договору до фактической приемки Товара и подписания товарной накладной или УПД, товарно-транспортной накладной (в случае ее предоставления Поставщиком </w:t>
      </w:r>
      <w:r w:rsidRPr="00CE34BA">
        <w:rPr>
          <w:snapToGrid w:val="0"/>
          <w:color w:val="000000" w:themeColor="text1"/>
          <w:sz w:val="22"/>
          <w:szCs w:val="22"/>
        </w:rPr>
        <w:t>по требованию Покупателя в соответствии с п.5.4. Договора)</w:t>
      </w:r>
      <w:r w:rsidRPr="00CE34BA">
        <w:rPr>
          <w:color w:val="000000" w:themeColor="text1"/>
          <w:sz w:val="22"/>
          <w:szCs w:val="22"/>
        </w:rPr>
        <w:t xml:space="preserve">, Покупатель вправе требовать от Поставщика возврата ранее выданного (оплаченного) аванса </w:t>
      </w:r>
      <w:r w:rsidRPr="00CE34BA">
        <w:rPr>
          <w:sz w:val="22"/>
          <w:szCs w:val="22"/>
        </w:rPr>
        <w:t>в течение 24 (двадцати четырех) часов, после получения от Покупателя соответствующего требования</w:t>
      </w:r>
      <w:r w:rsidRPr="00CE34BA">
        <w:rPr>
          <w:color w:val="000000"/>
          <w:sz w:val="22"/>
          <w:szCs w:val="22"/>
        </w:rPr>
        <w:t>.</w:t>
      </w:r>
    </w:p>
    <w:p w14:paraId="42BF2240" w14:textId="77777777" w:rsidR="00BA5305" w:rsidRPr="00CE34BA" w:rsidRDefault="00BA5305"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sz w:val="22"/>
          <w:szCs w:val="22"/>
        </w:rPr>
        <w:t>После перечисления Покупателем аванса в соответствии с действующим законодательством (п. 3 ст. 168 НК РФ) в течение 5 (Пяти) календарных дней с момента получения денежных средств Поставщик обязан передать Покупателю оформленную счёт-фактуру на сумму предварительной оплаты. В счёте-фактуре должны быть указаны номер платёжно-расчётного документа.</w:t>
      </w:r>
    </w:p>
    <w:p w14:paraId="3991D26F" w14:textId="77777777" w:rsidR="00BA5305" w:rsidRPr="00CE34BA" w:rsidRDefault="00BA5305"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 xml:space="preserve">Платежи по настоящему Договору производятся Покупателем путем перечисления денежных средств на расчетный счет Поставщика, указанный в Договоре. </w:t>
      </w:r>
    </w:p>
    <w:p w14:paraId="2A42B65B" w14:textId="77777777" w:rsidR="00A54F4F" w:rsidRPr="00CE34BA" w:rsidRDefault="00A54F4F" w:rsidP="00CE34BA">
      <w:pPr>
        <w:pStyle w:val="a9"/>
        <w:shd w:val="clear" w:color="auto" w:fill="FFFFFF"/>
        <w:tabs>
          <w:tab w:val="left" w:pos="851"/>
          <w:tab w:val="left" w:pos="993"/>
          <w:tab w:val="left" w:pos="1134"/>
        </w:tabs>
        <w:ind w:left="0"/>
        <w:jc w:val="both"/>
        <w:rPr>
          <w:color w:val="000000" w:themeColor="text1"/>
          <w:sz w:val="22"/>
          <w:szCs w:val="22"/>
        </w:rPr>
      </w:pPr>
    </w:p>
    <w:p w14:paraId="5C5A8637" w14:textId="77777777" w:rsidR="00A54F4F" w:rsidRPr="00CE34BA" w:rsidRDefault="00A54F4F" w:rsidP="00CE34BA">
      <w:pPr>
        <w:widowControl w:val="0"/>
        <w:numPr>
          <w:ilvl w:val="0"/>
          <w:numId w:val="1"/>
        </w:numPr>
        <w:tabs>
          <w:tab w:val="clear" w:pos="2345"/>
          <w:tab w:val="left" w:pos="1134"/>
          <w:tab w:val="num" w:pos="2410"/>
        </w:tabs>
        <w:autoSpaceDE w:val="0"/>
        <w:autoSpaceDN w:val="0"/>
        <w:adjustRightInd w:val="0"/>
        <w:ind w:left="0" w:firstLine="567"/>
        <w:contextualSpacing/>
        <w:jc w:val="center"/>
        <w:rPr>
          <w:b/>
          <w:color w:val="000000" w:themeColor="text1"/>
          <w:sz w:val="22"/>
          <w:szCs w:val="22"/>
        </w:rPr>
      </w:pPr>
      <w:r w:rsidRPr="00CE34BA">
        <w:rPr>
          <w:b/>
          <w:color w:val="000000" w:themeColor="text1"/>
          <w:sz w:val="22"/>
          <w:szCs w:val="22"/>
        </w:rPr>
        <w:t>ПОРЯДОК ПЕРЕДАЧИ И ПРИЕМКИ ТОВАРА</w:t>
      </w:r>
    </w:p>
    <w:p w14:paraId="17DBDEEC" w14:textId="77777777" w:rsidR="00A54F4F" w:rsidRPr="00CE34BA" w:rsidRDefault="00A54F4F" w:rsidP="00CE34BA">
      <w:pPr>
        <w:pStyle w:val="ab"/>
        <w:numPr>
          <w:ilvl w:val="1"/>
          <w:numId w:val="1"/>
        </w:numPr>
        <w:tabs>
          <w:tab w:val="left" w:pos="993"/>
        </w:tabs>
        <w:ind w:left="0" w:firstLine="567"/>
        <w:jc w:val="both"/>
        <w:rPr>
          <w:rFonts w:ascii="Times New Roman" w:eastAsia="Times New Roman" w:hAnsi="Times New Roman"/>
          <w:snapToGrid w:val="0"/>
          <w:color w:val="000000" w:themeColor="text1"/>
        </w:rPr>
      </w:pPr>
      <w:r w:rsidRPr="00CE34BA">
        <w:rPr>
          <w:rFonts w:ascii="Times New Roman" w:eastAsia="Times New Roman" w:hAnsi="Times New Roman"/>
          <w:snapToGrid w:val="0"/>
          <w:color w:val="000000" w:themeColor="text1"/>
        </w:rPr>
        <w:t>Приемка-передача Товара  осуществляется по месту нахождения склада Покупателя, по качеству согласно «Инструкции о порядке приемки продукции производственно-технического назначения и товаров народного потребления по качеству» (утв. Постановлением Госарбитража СССР от 25.04.1966 N П-7) (ред. от 14.11.1974, с изм. от 22.10.1997), по количеству согласно «Инструкции о порядке приемки продукции производственно-технического назначения и товаров народного потребления по количеству» (утв. Постановлением Госарбитража СССР от 15.06.1965 N П-6) (ред. от 23.07.1975, с изм. от 22.10.1997).</w:t>
      </w:r>
    </w:p>
    <w:p w14:paraId="6903CFA2"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sz w:val="22"/>
          <w:szCs w:val="22"/>
        </w:rPr>
      </w:pPr>
      <w:r w:rsidRPr="00CE34BA">
        <w:rPr>
          <w:sz w:val="22"/>
          <w:szCs w:val="22"/>
        </w:rPr>
        <w:t xml:space="preserve">Приемка Товара по количеству и стоимости производится в момент поставки партии Товара по месту нахождения склада </w:t>
      </w:r>
      <w:r w:rsidRPr="00CE34BA">
        <w:rPr>
          <w:snapToGrid w:val="0"/>
          <w:color w:val="000000" w:themeColor="text1"/>
          <w:sz w:val="22"/>
          <w:szCs w:val="22"/>
        </w:rPr>
        <w:t xml:space="preserve">Покупателя, </w:t>
      </w:r>
      <w:r w:rsidRPr="00CE34BA">
        <w:rPr>
          <w:sz w:val="22"/>
          <w:szCs w:val="22"/>
        </w:rPr>
        <w:t xml:space="preserve">что подтверждается подписанием Сторонами товарной накладной или УПД. </w:t>
      </w:r>
    </w:p>
    <w:p w14:paraId="52417A21"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snapToGrid w:val="0"/>
          <w:color w:val="000000" w:themeColor="text1"/>
          <w:sz w:val="22"/>
          <w:szCs w:val="22"/>
          <w:lang w:eastAsia="en-US"/>
        </w:rPr>
        <w:t>Приемка поставленного Товара производится Покупателем по товарным и сопроводительным документам (накладным, упаковочным ярлыкам и др.)</w:t>
      </w:r>
    </w:p>
    <w:p w14:paraId="34F71CA1"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snapToGrid w:val="0"/>
          <w:color w:val="000000" w:themeColor="text1"/>
          <w:sz w:val="22"/>
          <w:szCs w:val="22"/>
        </w:rPr>
        <w:t>Документом, подтверждающим, что Покупатель принял Товар, является товарная накладная или УПД, подписанная уполномоченным представителем Покупателя и скрепленная оттиском печати Покупателя. При необходимости по требованию Покупателя Поставщик дополнительно к товарной накладной или УПД предоставляет товарно-транспортную накладную (унифицированная форма 1-Т). Датой поставки считается дата подписания Покупателем товарной накладной или УПД</w:t>
      </w:r>
      <w:r w:rsidRPr="00CE34BA">
        <w:rPr>
          <w:color w:val="000000" w:themeColor="text1"/>
          <w:sz w:val="22"/>
          <w:szCs w:val="22"/>
        </w:rPr>
        <w:t>.</w:t>
      </w:r>
    </w:p>
    <w:p w14:paraId="071221C3"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Право собственности на передаваемый Товар, риск утраты и гибели указанного Товара переходят от Поставщика к Покупателю после подписания Сторонами товарной накладной или УПД.</w:t>
      </w:r>
    </w:p>
    <w:p w14:paraId="5DA5DE13"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 xml:space="preserve">В случае просрочки поставки партии Товара/части Товара, </w:t>
      </w:r>
      <w:r w:rsidRPr="00CE34BA">
        <w:rPr>
          <w:sz w:val="22"/>
          <w:szCs w:val="22"/>
        </w:rPr>
        <w:t xml:space="preserve">в том числе, если Покупатель в порядке, предусмотренном п. 2.6 настоящего Договора, согласился принять Товар после установленного в п.2.2. Договора срока, </w:t>
      </w:r>
      <w:r w:rsidRPr="00CE34BA">
        <w:rPr>
          <w:color w:val="000000" w:themeColor="text1"/>
          <w:sz w:val="22"/>
          <w:szCs w:val="22"/>
        </w:rPr>
        <w:t>Поставщик по письменному требованию Покупателя выплачивает последнему штрафную неустойку за недопоставку или просрочку поставки Товара следующем размере:</w:t>
      </w:r>
    </w:p>
    <w:p w14:paraId="3F456D7F" w14:textId="77777777" w:rsidR="00A54F4F" w:rsidRPr="00CE34BA" w:rsidRDefault="00A54F4F" w:rsidP="00CE34BA">
      <w:pPr>
        <w:pStyle w:val="a9"/>
        <w:numPr>
          <w:ilvl w:val="0"/>
          <w:numId w:val="2"/>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lastRenderedPageBreak/>
        <w:t>при просрочке на срок до 5 (пяти) рабочих дней – в размере 3% (трех процентов) от стоимости Товара, поставка которого была полностью или частично просрочена;</w:t>
      </w:r>
    </w:p>
    <w:p w14:paraId="65867EDF" w14:textId="77777777" w:rsidR="00A54F4F" w:rsidRPr="00CE34BA" w:rsidRDefault="00A54F4F" w:rsidP="00CE34BA">
      <w:pPr>
        <w:pStyle w:val="a9"/>
        <w:numPr>
          <w:ilvl w:val="0"/>
          <w:numId w:val="2"/>
        </w:numPr>
        <w:shd w:val="clear" w:color="auto" w:fill="FFFFFF"/>
        <w:tabs>
          <w:tab w:val="left" w:pos="851"/>
          <w:tab w:val="left" w:pos="993"/>
          <w:tab w:val="left" w:pos="1134"/>
        </w:tabs>
        <w:ind w:left="0" w:firstLine="567"/>
        <w:jc w:val="both"/>
        <w:rPr>
          <w:sz w:val="22"/>
          <w:szCs w:val="22"/>
        </w:rPr>
      </w:pPr>
      <w:r w:rsidRPr="00CE34BA">
        <w:rPr>
          <w:color w:val="000000" w:themeColor="text1"/>
          <w:sz w:val="22"/>
          <w:szCs w:val="22"/>
        </w:rPr>
        <w:t xml:space="preserve">при просрочке на срок от 6 (шести) до 10 (десяти) рабочих дней – в размере 7% (семи </w:t>
      </w:r>
      <w:r w:rsidRPr="00CE34BA">
        <w:rPr>
          <w:sz w:val="22"/>
          <w:szCs w:val="22"/>
        </w:rPr>
        <w:t>процентов) от стоимости Товара, поставка которого была полностью или частично просрочена;</w:t>
      </w:r>
    </w:p>
    <w:p w14:paraId="73BE13C4" w14:textId="77777777" w:rsidR="00A54F4F" w:rsidRPr="00CE34BA" w:rsidRDefault="00A54F4F" w:rsidP="00CE34BA">
      <w:pPr>
        <w:pStyle w:val="a9"/>
        <w:numPr>
          <w:ilvl w:val="0"/>
          <w:numId w:val="2"/>
        </w:numPr>
        <w:shd w:val="clear" w:color="auto" w:fill="FFFFFF"/>
        <w:tabs>
          <w:tab w:val="left" w:pos="851"/>
          <w:tab w:val="left" w:pos="993"/>
          <w:tab w:val="left" w:pos="1134"/>
        </w:tabs>
        <w:ind w:left="0" w:firstLine="567"/>
        <w:jc w:val="both"/>
        <w:rPr>
          <w:sz w:val="22"/>
          <w:szCs w:val="22"/>
        </w:rPr>
      </w:pPr>
      <w:r w:rsidRPr="00CE34BA">
        <w:rPr>
          <w:sz w:val="22"/>
          <w:szCs w:val="22"/>
        </w:rPr>
        <w:t>при просрочке поставки свыше 10 (десяти) рабочих дней – в размере 0,3% (три десятых процента) от стоимости Товара, поставка которого была полностью или частично просрочена за каждый день просрочки, но не менее 10% (десяти процентов) от стоимости Товара, поставка которого была полностью или частично просрочена.</w:t>
      </w:r>
    </w:p>
    <w:p w14:paraId="5E092F7A" w14:textId="77777777" w:rsidR="00A54F4F" w:rsidRPr="00CE34BA" w:rsidRDefault="00A54F4F" w:rsidP="00CE34BA">
      <w:pPr>
        <w:pStyle w:val="a9"/>
        <w:widowControl w:val="0"/>
        <w:numPr>
          <w:ilvl w:val="1"/>
          <w:numId w:val="1"/>
        </w:numPr>
        <w:tabs>
          <w:tab w:val="left" w:pos="993"/>
          <w:tab w:val="left" w:pos="1134"/>
        </w:tabs>
        <w:autoSpaceDE w:val="0"/>
        <w:autoSpaceDN w:val="0"/>
        <w:adjustRightInd w:val="0"/>
        <w:ind w:left="0" w:firstLine="567"/>
        <w:jc w:val="both"/>
        <w:rPr>
          <w:sz w:val="22"/>
          <w:szCs w:val="22"/>
        </w:rPr>
      </w:pPr>
      <w:r w:rsidRPr="00CE34BA">
        <w:rPr>
          <w:sz w:val="22"/>
          <w:szCs w:val="22"/>
        </w:rPr>
        <w:t xml:space="preserve">Поставщик считается исполнившим свое обязательство по поставке надлежащим </w:t>
      </w:r>
      <w:r w:rsidR="00352008" w:rsidRPr="00CE34BA">
        <w:rPr>
          <w:sz w:val="22"/>
          <w:szCs w:val="22"/>
        </w:rPr>
        <w:t>образом, если</w:t>
      </w:r>
      <w:r w:rsidRPr="00CE34BA">
        <w:rPr>
          <w:sz w:val="22"/>
          <w:szCs w:val="22"/>
        </w:rPr>
        <w:t xml:space="preserve"> он поставил Товары, указанные в Спецификации в полном объеме, в указанные в п.2.2. Договора </w:t>
      </w:r>
      <w:r w:rsidR="00352008" w:rsidRPr="00CE34BA">
        <w:rPr>
          <w:sz w:val="22"/>
          <w:szCs w:val="22"/>
        </w:rPr>
        <w:t>сроки, и предоставил</w:t>
      </w:r>
      <w:r w:rsidRPr="00CE34BA">
        <w:rPr>
          <w:sz w:val="22"/>
          <w:szCs w:val="22"/>
        </w:rPr>
        <w:t xml:space="preserve"> все надлежаще оформленные сопроводительные документы, предусмотренные условиями Договора, т.е. если в результате приемки было установлено полное соответствие Товаров условиям Спецификации, требованиям настоящего Договора, а так же </w:t>
      </w:r>
      <w:r w:rsidR="00352008" w:rsidRPr="00CE34BA">
        <w:rPr>
          <w:sz w:val="22"/>
          <w:szCs w:val="22"/>
        </w:rPr>
        <w:t>нормам действующего</w:t>
      </w:r>
      <w:r w:rsidRPr="00CE34BA">
        <w:rPr>
          <w:sz w:val="22"/>
          <w:szCs w:val="22"/>
        </w:rPr>
        <w:t xml:space="preserve"> законодательства Российской Федерации.</w:t>
      </w:r>
      <w:r w:rsidRPr="00CE34BA">
        <w:rPr>
          <w:sz w:val="22"/>
          <w:szCs w:val="22"/>
        </w:rPr>
        <w:br/>
      </w:r>
    </w:p>
    <w:p w14:paraId="216F3D1B" w14:textId="77777777" w:rsidR="00A54F4F" w:rsidRPr="00CE34BA" w:rsidRDefault="00A54F4F" w:rsidP="00CE34BA">
      <w:pPr>
        <w:widowControl w:val="0"/>
        <w:numPr>
          <w:ilvl w:val="0"/>
          <w:numId w:val="1"/>
        </w:numPr>
        <w:tabs>
          <w:tab w:val="num" w:pos="851"/>
          <w:tab w:val="left" w:pos="1134"/>
        </w:tabs>
        <w:autoSpaceDE w:val="0"/>
        <w:autoSpaceDN w:val="0"/>
        <w:adjustRightInd w:val="0"/>
        <w:ind w:left="0" w:firstLine="567"/>
        <w:contextualSpacing/>
        <w:jc w:val="center"/>
        <w:rPr>
          <w:b/>
          <w:color w:val="000000" w:themeColor="text1"/>
          <w:sz w:val="22"/>
          <w:szCs w:val="22"/>
        </w:rPr>
      </w:pPr>
      <w:r w:rsidRPr="00CE34BA">
        <w:rPr>
          <w:b/>
          <w:color w:val="000000" w:themeColor="text1"/>
          <w:sz w:val="22"/>
          <w:szCs w:val="22"/>
        </w:rPr>
        <w:t>КАЧЕСТВО, КОМПЛЕКТНОСТЬ И ГАРАНТИЙНЫЙ СРОК</w:t>
      </w:r>
    </w:p>
    <w:p w14:paraId="4387E9DC"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Качество поставляемого Товара должно соответствовать требованиям соответствующих ГОСТов, СанПиНов, принятых для данного вида Товаров, качественным удостоверениям производителя и сертификатам соответствия.</w:t>
      </w:r>
    </w:p>
    <w:p w14:paraId="5023677A"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sz w:val="22"/>
          <w:szCs w:val="22"/>
        </w:rPr>
      </w:pPr>
      <w:r w:rsidRPr="00CE34BA">
        <w:rPr>
          <w:color w:val="000000" w:themeColor="text1"/>
          <w:sz w:val="22"/>
          <w:szCs w:val="22"/>
        </w:rPr>
        <w:t xml:space="preserve">Срок годности Товара должен соответствовать сертификатам качества, с учетом положений п. 2.5 настоящего Договора. </w:t>
      </w:r>
      <w:r w:rsidRPr="00CE34BA">
        <w:rPr>
          <w:sz w:val="22"/>
          <w:szCs w:val="22"/>
        </w:rPr>
        <w:t xml:space="preserve">Гарантийный срок на Товар должен составлять 12 (Двенадцать) календарных месяцев и не менее срока, установленного заводом-изготовителем на каждый вид Товара, и исчисляется с даты подписания сторонами товарных накладных или УПД на получение Товара. Гарантия распространяется на весь Товар. Гарантийный срок на Товар не распространяется на случай порчи Товара по вине Покупателя. </w:t>
      </w:r>
    </w:p>
    <w:p w14:paraId="794582E4"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 xml:space="preserve">На Товар должна быть предоставлена вся требуемая </w:t>
      </w:r>
      <w:r w:rsidRPr="00CE34BA">
        <w:rPr>
          <w:sz w:val="22"/>
          <w:szCs w:val="22"/>
        </w:rPr>
        <w:t>документация согласно п.3.1.3. Договора.</w:t>
      </w:r>
    </w:p>
    <w:p w14:paraId="7ABB6148"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 xml:space="preserve">В случае не предоставления Поставщиком перечисленных в пп. </w:t>
      </w:r>
      <w:r w:rsidR="00352008" w:rsidRPr="00CE34BA">
        <w:rPr>
          <w:color w:val="000000" w:themeColor="text1"/>
          <w:sz w:val="22"/>
          <w:szCs w:val="22"/>
        </w:rPr>
        <w:t>2.3. -</w:t>
      </w:r>
      <w:r w:rsidRPr="00CE34BA">
        <w:rPr>
          <w:color w:val="000000" w:themeColor="text1"/>
          <w:sz w:val="22"/>
          <w:szCs w:val="22"/>
        </w:rPr>
        <w:t> 2.4, 3.1.3. Договора документов, либо представления документов, оформленных ненадлежащим образом, Покупатель вправе отказаться от приемки такой партии Товара.</w:t>
      </w:r>
    </w:p>
    <w:p w14:paraId="018FFC20" w14:textId="77777777" w:rsidR="00A54F4F" w:rsidRPr="00CE34BA" w:rsidRDefault="00A54F4F" w:rsidP="00CE34BA">
      <w:pPr>
        <w:pStyle w:val="a9"/>
        <w:numPr>
          <w:ilvl w:val="1"/>
          <w:numId w:val="1"/>
        </w:numPr>
        <w:ind w:left="0" w:firstLine="567"/>
        <w:jc w:val="both"/>
        <w:rPr>
          <w:color w:val="000000" w:themeColor="text1"/>
          <w:sz w:val="22"/>
          <w:szCs w:val="22"/>
        </w:rPr>
      </w:pPr>
      <w:r w:rsidRPr="00CE34BA">
        <w:rPr>
          <w:color w:val="000000" w:themeColor="text1"/>
          <w:sz w:val="22"/>
          <w:szCs w:val="22"/>
        </w:rPr>
        <w:t>Поставщик в течении гарантийного срока обязуется устранить все выявленные Покупателем недостатки Товара, или возвратить стоимость поставленного некачественного Товара или заменить Товар ненадлежащего качества, или принять Товар обратно в согласованный Сторонами срок, после получения от Покупателя соответствующей претензии. При этом Стороны определили, что возврат некачественного Товара осуществляется силами и за счет Поставщика.</w:t>
      </w:r>
    </w:p>
    <w:p w14:paraId="0BC7F992"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sz w:val="22"/>
          <w:szCs w:val="22"/>
        </w:rPr>
      </w:pPr>
      <w:r w:rsidRPr="00CE34BA">
        <w:rPr>
          <w:sz w:val="22"/>
          <w:szCs w:val="22"/>
        </w:rPr>
        <w:t>Гарантийный срок, установленный Договором, продлевается на период, когда Покупатель не мог пользоваться Товаром из-за обнаруженных в Товаре недостатков.</w:t>
      </w:r>
    </w:p>
    <w:p w14:paraId="11BE1462"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 xml:space="preserve">Товар должен быть упакован в стандартную тару </w:t>
      </w:r>
      <w:r w:rsidRPr="00CE34BA">
        <w:rPr>
          <w:sz w:val="22"/>
          <w:szCs w:val="22"/>
        </w:rPr>
        <w:t>и/или упаковку</w:t>
      </w:r>
      <w:r w:rsidRPr="00CE34BA">
        <w:rPr>
          <w:color w:val="000000" w:themeColor="text1"/>
          <w:sz w:val="22"/>
          <w:szCs w:val="22"/>
        </w:rPr>
        <w:t>, тара</w:t>
      </w:r>
      <w:r w:rsidRPr="00CE34BA">
        <w:rPr>
          <w:sz w:val="22"/>
          <w:szCs w:val="22"/>
        </w:rPr>
        <w:t xml:space="preserve"> и/или упаковка</w:t>
      </w:r>
      <w:r w:rsidRPr="00CE34BA">
        <w:rPr>
          <w:color w:val="000000" w:themeColor="text1"/>
          <w:sz w:val="22"/>
          <w:szCs w:val="22"/>
        </w:rPr>
        <w:t xml:space="preserve"> должна соответствовать обязательным требованиям законодательства Российской Федерации, предъявляемым к упаковке Товара указанного вида (рода), обеспечивать полную сохранность и защиту Товара от каких бы то ни было повреждений во время транспортировки.</w:t>
      </w:r>
    </w:p>
    <w:p w14:paraId="4420B760"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Маркировка Товара должна соответствовать требованиям законодательства Российской Федерации и содержать следующую информацию: наименование Товара, наименование изготовителя, юридический адрес изготовителя, дату выпуска и гарантийный срок, в случае, если он установлен.</w:t>
      </w:r>
    </w:p>
    <w:p w14:paraId="3627AFCF"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В случае поставки Товара иностранного производства инструкция по эксплуатации и иная документация на Товар должна быть переведена и предоставлена на русском языке.</w:t>
      </w:r>
    </w:p>
    <w:p w14:paraId="2B9076C3" w14:textId="77777777" w:rsidR="00A54F4F" w:rsidRPr="00CE34BA" w:rsidRDefault="00A54F4F" w:rsidP="00CE34BA">
      <w:pPr>
        <w:widowControl w:val="0"/>
        <w:tabs>
          <w:tab w:val="left" w:pos="1134"/>
        </w:tabs>
        <w:autoSpaceDE w:val="0"/>
        <w:autoSpaceDN w:val="0"/>
        <w:adjustRightInd w:val="0"/>
        <w:jc w:val="both"/>
        <w:rPr>
          <w:color w:val="000000" w:themeColor="text1"/>
          <w:sz w:val="22"/>
          <w:szCs w:val="22"/>
        </w:rPr>
      </w:pPr>
    </w:p>
    <w:p w14:paraId="6028D328" w14:textId="77777777" w:rsidR="00A54F4F" w:rsidRPr="00CE34BA" w:rsidRDefault="00A54F4F" w:rsidP="00CE34BA">
      <w:pPr>
        <w:widowControl w:val="0"/>
        <w:numPr>
          <w:ilvl w:val="0"/>
          <w:numId w:val="1"/>
        </w:numPr>
        <w:tabs>
          <w:tab w:val="num" w:pos="851"/>
          <w:tab w:val="left" w:pos="1134"/>
        </w:tabs>
        <w:autoSpaceDE w:val="0"/>
        <w:autoSpaceDN w:val="0"/>
        <w:adjustRightInd w:val="0"/>
        <w:ind w:left="0" w:firstLine="567"/>
        <w:contextualSpacing/>
        <w:jc w:val="center"/>
        <w:rPr>
          <w:b/>
          <w:color w:val="000000" w:themeColor="text1"/>
          <w:sz w:val="22"/>
          <w:szCs w:val="22"/>
        </w:rPr>
      </w:pPr>
      <w:r w:rsidRPr="00CE34BA">
        <w:rPr>
          <w:b/>
          <w:color w:val="000000" w:themeColor="text1"/>
          <w:sz w:val="22"/>
          <w:szCs w:val="22"/>
        </w:rPr>
        <w:t>ОТВЕТСТВЕННОСТЬ СТОРОН</w:t>
      </w:r>
    </w:p>
    <w:p w14:paraId="193987D7"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Стороны несут ответственность за неисполнение или ненадлежащее исполнение своих обязательств по настоящему Договору в соответствии с действующим законодательством Российской Федерации.</w:t>
      </w:r>
    </w:p>
    <w:p w14:paraId="4F1D0292"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За качество поставленного Товара Поставщик несёт ответственность в соответствии с Договором и действующим законодательством Российской Федерации.</w:t>
      </w:r>
    </w:p>
    <w:p w14:paraId="26F86F1C"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В случае нарушения Поставщиком иных условий Договора, Покупатель вправе требовать от Поставщика выплаты неустойки в размере 10% (десяти процентов) от цены настоящего Договора, указанной в п. 4.1, за каждый случай нарушения. Оплата неустойки производится на основании письменного требования Покупателя   и счета на оплату неустойки. Счет подлежит оплате в течение 3 (трех) рабочих дней с момента его получения Поставщиком.</w:t>
      </w:r>
    </w:p>
    <w:p w14:paraId="23CB575F"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 xml:space="preserve">В случае нарушения Поставщиком обязательств, предусмотренных пунктами 7.5, 7.3, 5.6.  </w:t>
      </w:r>
      <w:r w:rsidRPr="00CE34BA">
        <w:rPr>
          <w:color w:val="000000" w:themeColor="text1"/>
          <w:sz w:val="22"/>
          <w:szCs w:val="22"/>
        </w:rPr>
        <w:lastRenderedPageBreak/>
        <w:t>настоящего Договора, Покупатель вправе в одностороннем порядке удержать сумму начисленных штрафов и пени из сумм, подлежащих оплате Поставщику.</w:t>
      </w:r>
    </w:p>
    <w:p w14:paraId="4AE394F4"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sz w:val="22"/>
          <w:szCs w:val="22"/>
        </w:rPr>
      </w:pPr>
      <w:r w:rsidRPr="00CE34BA">
        <w:rPr>
          <w:sz w:val="22"/>
          <w:szCs w:val="22"/>
        </w:rPr>
        <w:t>Если Поставщик не осуществил в течение 10 (десяти) календарных дней с момента поставки товара замену  сопровождающих товар документов, оформленных с нарушением требований, предъявляемых к таким документам,</w:t>
      </w:r>
      <w:r w:rsidR="00352008" w:rsidRPr="00CE34BA">
        <w:rPr>
          <w:sz w:val="22"/>
          <w:szCs w:val="22"/>
        </w:rPr>
        <w:t xml:space="preserve"> </w:t>
      </w:r>
      <w:r w:rsidRPr="00CE34BA">
        <w:rPr>
          <w:sz w:val="22"/>
          <w:szCs w:val="22"/>
        </w:rPr>
        <w:t xml:space="preserve">действующим на территории </w:t>
      </w:r>
      <w:r w:rsidRPr="00CE34BA">
        <w:rPr>
          <w:color w:val="000000" w:themeColor="text1"/>
          <w:sz w:val="22"/>
          <w:szCs w:val="22"/>
        </w:rPr>
        <w:t>Российской Федерации</w:t>
      </w:r>
      <w:r w:rsidRPr="00CE34BA">
        <w:rPr>
          <w:sz w:val="22"/>
          <w:szCs w:val="22"/>
        </w:rPr>
        <w:t xml:space="preserve"> законодательством и (или) настоящим Договором, то Покупатель имеет право начислить, а Поставщик обязуется уплатить, штраф в размере 1 % от суммы поставки, указанной в счете-фактуре Поставщика на указанный Товар, а в случае отсутствия счета-фактуры – от суммы поставки, указанной в товарной накладной или УПД, за каждый день просрочки. </w:t>
      </w:r>
    </w:p>
    <w:p w14:paraId="17D62C62"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sz w:val="22"/>
          <w:szCs w:val="22"/>
        </w:rPr>
      </w:pPr>
      <w:r w:rsidRPr="00CE34BA">
        <w:rPr>
          <w:sz w:val="22"/>
          <w:szCs w:val="22"/>
        </w:rPr>
        <w:t>В случае обнаружения Товара ненадлежащего качества (или некомплектного товара), Поставщик обязуется по выбору Покупателя и в указанные им сроки заменить указанный Товар, либо вернуть уплаченную за Товар денежную сумму в течение 10 (Десяти) календарных дней с момента получения письменной претензии Покупателя. Так же в данном случае Покупатель имеет право потребовать от Поставщика проведения дополнительной экспертизы качества поставляемого Товара и/или вернуть весь Товар, партию товара того же наименования и/или под той же торговой маркой. Указанное обязательство сохраняет силу в том числе при расторжении настоящего Договора по любому основанию.</w:t>
      </w:r>
    </w:p>
    <w:p w14:paraId="0E7179FB"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Неустойка за недопоставку или просрочку поставки Товара начисляется до фактического исполнения обязательства в пределах его обязанности восполнить недопоставленное количество Товара.</w:t>
      </w:r>
    </w:p>
    <w:p w14:paraId="32614583"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 xml:space="preserve">В случае, если третьими лицами </w:t>
      </w:r>
      <w:r w:rsidRPr="00CE34BA">
        <w:rPr>
          <w:sz w:val="22"/>
          <w:szCs w:val="22"/>
        </w:rPr>
        <w:t xml:space="preserve">в гарантийный период </w:t>
      </w:r>
      <w:r w:rsidRPr="00CE34BA">
        <w:rPr>
          <w:color w:val="000000" w:themeColor="text1"/>
          <w:sz w:val="22"/>
          <w:szCs w:val="22"/>
        </w:rPr>
        <w:t>Покупателю будут предъявлены требования о возмещении убытков и иного ущерба, причиненного вследствие недостатков Товара Поставщика, Поставщик обязуется возместить Покупателю все суммы, перечисленные им такому третьему лицу в качестве возмещения причиненных убытков и иного ущерба, а также убытки Покупателя, возникшие в связи с исполнением такого требования.</w:t>
      </w:r>
    </w:p>
    <w:p w14:paraId="58B47653"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sz w:val="22"/>
          <w:szCs w:val="22"/>
        </w:rPr>
      </w:pPr>
      <w:r w:rsidRPr="00CE34BA">
        <w:rPr>
          <w:sz w:val="22"/>
          <w:szCs w:val="22"/>
        </w:rPr>
        <w:t>Поставщик гарантирует, что на момент заключения Договора он не применяет специальный режим налогообложения. В случае перехода Поставщика на специальный режим налогообложения до даты поставки (о чем Поставщик обязан немедленно уведомить Покупателя), Покупатель имеет право расторгнуть Договор в одностороннем внесудебном порядке. В случае несвоевременного уведомления либо не уведомления Поставщиком Покупателя о переходе на специальный режим налогообложения до даты поставки (при наступлении такого обстоятельства), Покупатель вправе взыскать с Поставщика штраф. Размер штрафа составляет 20% от суммы по договору без НДС</w:t>
      </w:r>
      <w:r w:rsidRPr="00CE34BA">
        <w:rPr>
          <w:i/>
          <w:sz w:val="22"/>
          <w:szCs w:val="22"/>
        </w:rPr>
        <w:t xml:space="preserve"> (*данный пункт применим к контрагентам, находящимся на общем режиме налогообложения).</w:t>
      </w:r>
    </w:p>
    <w:p w14:paraId="1E2C2FC9"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sz w:val="22"/>
          <w:szCs w:val="22"/>
        </w:rPr>
      </w:pPr>
      <w:r w:rsidRPr="00CE34BA">
        <w:rPr>
          <w:sz w:val="22"/>
          <w:szCs w:val="22"/>
        </w:rPr>
        <w:t>Окончание срока действия Договора не прекращает обязанность Поставщика по восполнению недопоставки Товара.</w:t>
      </w:r>
    </w:p>
    <w:p w14:paraId="2031FF7F" w14:textId="77777777" w:rsidR="00A54F4F" w:rsidRPr="00CE34BA" w:rsidRDefault="00A54F4F" w:rsidP="00CE34BA">
      <w:pPr>
        <w:widowControl w:val="0"/>
        <w:tabs>
          <w:tab w:val="left" w:pos="1134"/>
        </w:tabs>
        <w:autoSpaceDE w:val="0"/>
        <w:autoSpaceDN w:val="0"/>
        <w:adjustRightInd w:val="0"/>
        <w:contextualSpacing/>
        <w:jc w:val="center"/>
        <w:rPr>
          <w:b/>
          <w:color w:val="000000" w:themeColor="text1"/>
          <w:sz w:val="22"/>
          <w:szCs w:val="22"/>
        </w:rPr>
      </w:pPr>
    </w:p>
    <w:p w14:paraId="39237DEF" w14:textId="77777777" w:rsidR="00A54F4F" w:rsidRPr="00CE34BA" w:rsidRDefault="00A54F4F" w:rsidP="00CE34BA">
      <w:pPr>
        <w:widowControl w:val="0"/>
        <w:numPr>
          <w:ilvl w:val="0"/>
          <w:numId w:val="1"/>
        </w:numPr>
        <w:tabs>
          <w:tab w:val="num" w:pos="426"/>
          <w:tab w:val="left" w:pos="1134"/>
        </w:tabs>
        <w:autoSpaceDE w:val="0"/>
        <w:autoSpaceDN w:val="0"/>
        <w:adjustRightInd w:val="0"/>
        <w:ind w:left="0" w:firstLine="567"/>
        <w:contextualSpacing/>
        <w:jc w:val="center"/>
        <w:rPr>
          <w:b/>
          <w:color w:val="000000" w:themeColor="text1"/>
          <w:sz w:val="22"/>
          <w:szCs w:val="22"/>
        </w:rPr>
      </w:pPr>
      <w:r w:rsidRPr="00CE34BA">
        <w:rPr>
          <w:b/>
          <w:color w:val="000000" w:themeColor="text1"/>
          <w:sz w:val="22"/>
          <w:szCs w:val="22"/>
        </w:rPr>
        <w:t xml:space="preserve">ОБСТОЯТЕЛЬСТВА НЕПРЕОДОЛИМОЙ СИЛЫ </w:t>
      </w:r>
    </w:p>
    <w:p w14:paraId="21A308A7" w14:textId="77777777" w:rsidR="00A54F4F" w:rsidRPr="00CE34BA" w:rsidRDefault="00A54F4F" w:rsidP="00CE34BA">
      <w:pPr>
        <w:widowControl w:val="0"/>
        <w:tabs>
          <w:tab w:val="left" w:pos="1134"/>
        </w:tabs>
        <w:autoSpaceDE w:val="0"/>
        <w:autoSpaceDN w:val="0"/>
        <w:adjustRightInd w:val="0"/>
        <w:ind w:firstLine="567"/>
        <w:contextualSpacing/>
        <w:jc w:val="center"/>
        <w:rPr>
          <w:b/>
          <w:color w:val="000000" w:themeColor="text1"/>
          <w:sz w:val="22"/>
          <w:szCs w:val="22"/>
        </w:rPr>
      </w:pPr>
      <w:r w:rsidRPr="00CE34BA">
        <w:rPr>
          <w:b/>
          <w:color w:val="000000" w:themeColor="text1"/>
          <w:sz w:val="22"/>
          <w:szCs w:val="22"/>
        </w:rPr>
        <w:t>(ФОРС-МАЖОР)</w:t>
      </w:r>
    </w:p>
    <w:p w14:paraId="068FA572" w14:textId="77777777" w:rsidR="00A54F4F" w:rsidRPr="00CE34BA" w:rsidRDefault="00A54F4F" w:rsidP="00CE34BA">
      <w:pPr>
        <w:numPr>
          <w:ilvl w:val="1"/>
          <w:numId w:val="1"/>
        </w:numPr>
        <w:tabs>
          <w:tab w:val="left" w:pos="851"/>
          <w:tab w:val="left" w:pos="993"/>
          <w:tab w:val="left" w:pos="1134"/>
        </w:tabs>
        <w:ind w:left="0" w:firstLine="567"/>
        <w:contextualSpacing/>
        <w:jc w:val="both"/>
        <w:rPr>
          <w:bCs/>
          <w:color w:val="000000" w:themeColor="text1"/>
          <w:sz w:val="22"/>
          <w:szCs w:val="22"/>
        </w:rPr>
      </w:pPr>
      <w:r w:rsidRPr="00CE34BA">
        <w:rPr>
          <w:bCs/>
          <w:color w:val="000000" w:themeColor="text1"/>
          <w:sz w:val="22"/>
          <w:szCs w:val="22"/>
        </w:rPr>
        <w:t xml:space="preserve">Ни одна из Сторон не несет ответственность за неисполнение своих обязанностей по настоящему Договору, если их неисполнение является последствием обстоятельств непреодолимой силы, т.е. чрезвычайных и непредсказуемых обстоятельств, возникших в период действия настоящего Договора, на которые затронутая ими Сторона (далее только </w:t>
      </w:r>
      <w:r w:rsidRPr="00CE34BA">
        <w:rPr>
          <w:bCs/>
          <w:iCs/>
          <w:color w:val="000000" w:themeColor="text1"/>
          <w:sz w:val="22"/>
          <w:szCs w:val="22"/>
        </w:rPr>
        <w:t>«Затронутая сторона»</w:t>
      </w:r>
      <w:r w:rsidRPr="00CE34BA">
        <w:rPr>
          <w:bCs/>
          <w:color w:val="000000" w:themeColor="text1"/>
          <w:sz w:val="22"/>
          <w:szCs w:val="22"/>
        </w:rPr>
        <w:t>) не может реально влиять и которые не могла реально предвидеть, а именно: наводнения, землетрясения, извержения вулкана, ураганы, смерчи, войны и военные действия, блокады, запреты на импорт или экспорт. Пожары и забастовки признаются обстоятельствами непреодолимой силы, если они не являются следствием виновного и/или небрежного действия/бездействия Затронутой стороны и/или ей контролируемых лиц (работники, поставщики, консультанты и другие). Аварии/препятствия в работе используемого Затронутой стороной оборудования и/или программного обеспечения, повреждение линий и/или средств связи являются обстоятельствами непреодолимой силы только тогда, если они вызваны действием природных и/или техногенных факторов и не являются последствием виновного и/или небрежного действия/бездействия Затронутой стороны и/или третьих лиц.</w:t>
      </w:r>
    </w:p>
    <w:p w14:paraId="4FCAB16C" w14:textId="77777777" w:rsidR="00A54F4F" w:rsidRPr="00CE34BA" w:rsidRDefault="00A54F4F" w:rsidP="00CE34BA">
      <w:pPr>
        <w:numPr>
          <w:ilvl w:val="1"/>
          <w:numId w:val="1"/>
        </w:numPr>
        <w:tabs>
          <w:tab w:val="left" w:pos="851"/>
          <w:tab w:val="left" w:pos="1134"/>
        </w:tabs>
        <w:ind w:left="0" w:firstLine="567"/>
        <w:contextualSpacing/>
        <w:jc w:val="both"/>
        <w:rPr>
          <w:bCs/>
          <w:color w:val="000000" w:themeColor="text1"/>
          <w:sz w:val="22"/>
          <w:szCs w:val="22"/>
        </w:rPr>
      </w:pPr>
      <w:r w:rsidRPr="00CE34BA">
        <w:rPr>
          <w:bCs/>
          <w:color w:val="000000" w:themeColor="text1"/>
          <w:sz w:val="22"/>
          <w:szCs w:val="22"/>
        </w:rPr>
        <w:t xml:space="preserve">Затронутая сторона обязана немедленно, но не позднее 3 (трех) календарных дней с момента наступления обстоятельств непреодолимой силы, письменно предупредить вторую сторону об их наступлении, предполагаемому времени действия, по возможности оценить их влияние на исполнение (в том числе сроков исполнения) обязательств по настоящему Договору за исключением случаев, когда такое предупреждение невозможно вследствие действия данных обстоятельств. После прекращения действия обстоятельств непреодолимой силы Затронутая сторона обязана в одинаковый срок информировать вторую Сторону с указанием предполагаемого срока исполнения обязательств по настоящему Договору. Отсутствие или несвоевременное извещение о наступлении обстоятельств </w:t>
      </w:r>
      <w:r w:rsidRPr="00CE34BA">
        <w:rPr>
          <w:bCs/>
          <w:color w:val="000000" w:themeColor="text1"/>
          <w:sz w:val="22"/>
          <w:szCs w:val="22"/>
        </w:rPr>
        <w:lastRenderedPageBreak/>
        <w:t>непреодолимой силы лишает Затронутую сторону права на освобождение от ответственности за неисполнение обязательств по настоящему Договору.</w:t>
      </w:r>
    </w:p>
    <w:p w14:paraId="2E05601D" w14:textId="77777777" w:rsidR="00A54F4F" w:rsidRPr="00CE34BA" w:rsidRDefault="00A54F4F" w:rsidP="00CE34BA">
      <w:pPr>
        <w:numPr>
          <w:ilvl w:val="1"/>
          <w:numId w:val="1"/>
        </w:numPr>
        <w:tabs>
          <w:tab w:val="left" w:pos="851"/>
          <w:tab w:val="left" w:pos="1134"/>
        </w:tabs>
        <w:ind w:left="0" w:firstLine="567"/>
        <w:contextualSpacing/>
        <w:jc w:val="both"/>
        <w:rPr>
          <w:bCs/>
          <w:color w:val="000000" w:themeColor="text1"/>
          <w:sz w:val="22"/>
          <w:szCs w:val="22"/>
        </w:rPr>
      </w:pPr>
      <w:r w:rsidRPr="00CE34BA">
        <w:rPr>
          <w:bCs/>
          <w:color w:val="000000" w:themeColor="text1"/>
          <w:sz w:val="22"/>
          <w:szCs w:val="22"/>
        </w:rPr>
        <w:t>По заявлению второй Стороны Затронутая сторона обязана предъявить официальный документ, выданный соответствующим государственным органом или организацией, подтверждающий факт наступления событий, которые являются обстоятельствами непреодолимой силы.</w:t>
      </w:r>
    </w:p>
    <w:p w14:paraId="1F45173F" w14:textId="77777777" w:rsidR="00A54F4F" w:rsidRPr="00CE34BA" w:rsidRDefault="00A54F4F" w:rsidP="00CE34BA">
      <w:pPr>
        <w:numPr>
          <w:ilvl w:val="1"/>
          <w:numId w:val="1"/>
        </w:numPr>
        <w:tabs>
          <w:tab w:val="left" w:pos="851"/>
          <w:tab w:val="left" w:pos="1134"/>
        </w:tabs>
        <w:ind w:left="0" w:firstLine="567"/>
        <w:contextualSpacing/>
        <w:jc w:val="both"/>
        <w:rPr>
          <w:bCs/>
          <w:color w:val="000000" w:themeColor="text1"/>
          <w:sz w:val="22"/>
          <w:szCs w:val="22"/>
        </w:rPr>
      </w:pPr>
      <w:r w:rsidRPr="00CE34BA">
        <w:rPr>
          <w:bCs/>
          <w:color w:val="000000" w:themeColor="text1"/>
          <w:sz w:val="22"/>
          <w:szCs w:val="22"/>
        </w:rPr>
        <w:t>Обстоятельства непреодолимой силы должны быть подтверждены соответствующими справками Торгово–Промышленной палаты Российской Федерации.</w:t>
      </w:r>
    </w:p>
    <w:p w14:paraId="38999624"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p>
    <w:p w14:paraId="7721BD24" w14:textId="77777777" w:rsidR="00A54F4F" w:rsidRPr="00CE34BA" w:rsidRDefault="00A54F4F" w:rsidP="00CE34BA">
      <w:pPr>
        <w:widowControl w:val="0"/>
        <w:numPr>
          <w:ilvl w:val="0"/>
          <w:numId w:val="1"/>
        </w:numPr>
        <w:tabs>
          <w:tab w:val="left" w:pos="1134"/>
        </w:tabs>
        <w:autoSpaceDE w:val="0"/>
        <w:autoSpaceDN w:val="0"/>
        <w:adjustRightInd w:val="0"/>
        <w:ind w:left="0" w:firstLine="567"/>
        <w:contextualSpacing/>
        <w:jc w:val="center"/>
        <w:rPr>
          <w:b/>
          <w:color w:val="000000" w:themeColor="text1"/>
          <w:sz w:val="22"/>
          <w:szCs w:val="22"/>
        </w:rPr>
      </w:pPr>
      <w:r w:rsidRPr="00CE34BA">
        <w:rPr>
          <w:b/>
          <w:color w:val="000000" w:themeColor="text1"/>
          <w:sz w:val="22"/>
          <w:szCs w:val="22"/>
        </w:rPr>
        <w:t>СРОК ДЕЙСТВИЯ ДОГОВОРА</w:t>
      </w:r>
    </w:p>
    <w:p w14:paraId="6461F4A7" w14:textId="77777777" w:rsidR="00A54F4F" w:rsidRPr="00CE34BA" w:rsidRDefault="00A54F4F" w:rsidP="00CE34BA">
      <w:pPr>
        <w:numPr>
          <w:ilvl w:val="1"/>
          <w:numId w:val="1"/>
        </w:numPr>
        <w:tabs>
          <w:tab w:val="left" w:pos="851"/>
          <w:tab w:val="left" w:pos="1134"/>
        </w:tabs>
        <w:ind w:left="0" w:firstLine="567"/>
        <w:contextualSpacing/>
        <w:jc w:val="both"/>
        <w:rPr>
          <w:bCs/>
          <w:color w:val="000000" w:themeColor="text1"/>
          <w:sz w:val="22"/>
          <w:szCs w:val="22"/>
        </w:rPr>
      </w:pPr>
      <w:r w:rsidRPr="00CE34BA">
        <w:rPr>
          <w:bCs/>
          <w:color w:val="000000" w:themeColor="text1"/>
          <w:sz w:val="22"/>
          <w:szCs w:val="22"/>
        </w:rPr>
        <w:t xml:space="preserve">Настоящий </w:t>
      </w:r>
      <w:r w:rsidRPr="00CE34BA">
        <w:rPr>
          <w:color w:val="000000" w:themeColor="text1"/>
          <w:sz w:val="22"/>
          <w:szCs w:val="22"/>
        </w:rPr>
        <w:t>Договор вступает в силу с момента его подписания Сторонами и действует</w:t>
      </w:r>
      <w:r w:rsidRPr="00CE34BA">
        <w:rPr>
          <w:sz w:val="22"/>
          <w:szCs w:val="22"/>
        </w:rPr>
        <w:t xml:space="preserve"> до</w:t>
      </w:r>
      <w:r w:rsidRPr="00CE34BA">
        <w:rPr>
          <w:color w:val="FF0000"/>
          <w:sz w:val="22"/>
          <w:szCs w:val="22"/>
        </w:rPr>
        <w:t xml:space="preserve"> </w:t>
      </w:r>
      <w:r w:rsidRPr="00CE34BA">
        <w:rPr>
          <w:sz w:val="22"/>
          <w:szCs w:val="22"/>
        </w:rPr>
        <w:t>исполнения обязательств обеими Сторонами по Договору.</w:t>
      </w:r>
    </w:p>
    <w:p w14:paraId="1CF39E23" w14:textId="77777777" w:rsidR="00A54F4F" w:rsidRPr="00CE34BA" w:rsidRDefault="00A54F4F" w:rsidP="00CE34BA">
      <w:pPr>
        <w:widowControl w:val="0"/>
        <w:tabs>
          <w:tab w:val="left" w:pos="851"/>
          <w:tab w:val="left" w:pos="1134"/>
        </w:tabs>
        <w:autoSpaceDE w:val="0"/>
        <w:autoSpaceDN w:val="0"/>
        <w:adjustRightInd w:val="0"/>
        <w:ind w:firstLine="567"/>
        <w:jc w:val="both"/>
        <w:rPr>
          <w:color w:val="000000" w:themeColor="text1"/>
          <w:sz w:val="22"/>
          <w:szCs w:val="22"/>
        </w:rPr>
      </w:pPr>
    </w:p>
    <w:p w14:paraId="490654AB" w14:textId="77777777" w:rsidR="00A54F4F" w:rsidRPr="00CE34BA" w:rsidRDefault="00A54F4F" w:rsidP="00CE34BA">
      <w:pPr>
        <w:widowControl w:val="0"/>
        <w:numPr>
          <w:ilvl w:val="0"/>
          <w:numId w:val="1"/>
        </w:numPr>
        <w:tabs>
          <w:tab w:val="num" w:pos="426"/>
          <w:tab w:val="left" w:pos="1134"/>
        </w:tabs>
        <w:autoSpaceDE w:val="0"/>
        <w:autoSpaceDN w:val="0"/>
        <w:adjustRightInd w:val="0"/>
        <w:ind w:left="0" w:firstLine="567"/>
        <w:contextualSpacing/>
        <w:jc w:val="center"/>
        <w:rPr>
          <w:b/>
          <w:color w:val="000000" w:themeColor="text1"/>
          <w:sz w:val="22"/>
          <w:szCs w:val="22"/>
        </w:rPr>
      </w:pPr>
      <w:r w:rsidRPr="00CE34BA">
        <w:rPr>
          <w:b/>
          <w:color w:val="000000" w:themeColor="text1"/>
          <w:sz w:val="22"/>
          <w:szCs w:val="22"/>
        </w:rPr>
        <w:t>КОНФИДЕНЦИАЛЬНОСТЬ</w:t>
      </w:r>
    </w:p>
    <w:p w14:paraId="12EB078E" w14:textId="77777777" w:rsidR="00A54F4F" w:rsidRPr="00CE34BA" w:rsidRDefault="00A54F4F" w:rsidP="00CE34BA">
      <w:pPr>
        <w:numPr>
          <w:ilvl w:val="1"/>
          <w:numId w:val="1"/>
        </w:numPr>
        <w:tabs>
          <w:tab w:val="left" w:pos="851"/>
          <w:tab w:val="left" w:pos="1134"/>
        </w:tabs>
        <w:ind w:left="0" w:firstLine="425"/>
        <w:contextualSpacing/>
        <w:jc w:val="both"/>
        <w:rPr>
          <w:bCs/>
          <w:color w:val="000000" w:themeColor="text1"/>
          <w:sz w:val="22"/>
          <w:szCs w:val="22"/>
        </w:rPr>
      </w:pPr>
      <w:r w:rsidRPr="00CE34BA">
        <w:rPr>
          <w:bCs/>
          <w:color w:val="000000" w:themeColor="text1"/>
          <w:sz w:val="22"/>
          <w:szCs w:val="22"/>
        </w:rPr>
        <w:t>Стороны обязуются сохранять в тайне конфиденциальную информацию, полученную друг от друга в рамках настоящего договора, и обязуются не раскрывать и не передавать ее любым третьим лицам без предварительного письменного согласия другой Стороны, за исключением случаев, когда обязанность такого раскрытия установлена законодательством Российской Федерации или судебным решением. Под конфиденциальной информацией понимаются любые сведения (сообщения, данные), составляющие коммерческую тайну, персональные данные и иные конфиденциальные сведения, за исключением общедоступных сведений, доступ к которым не может быть ограничен в соответствии с законодательством Российской Федерации.</w:t>
      </w:r>
    </w:p>
    <w:p w14:paraId="5D8D877C" w14:textId="77777777" w:rsidR="00A54F4F" w:rsidRPr="00CE34BA" w:rsidRDefault="00A54F4F" w:rsidP="00CE34BA">
      <w:pPr>
        <w:numPr>
          <w:ilvl w:val="1"/>
          <w:numId w:val="1"/>
        </w:numPr>
        <w:tabs>
          <w:tab w:val="left" w:pos="851"/>
          <w:tab w:val="left" w:pos="1134"/>
        </w:tabs>
        <w:ind w:left="0" w:firstLine="425"/>
        <w:contextualSpacing/>
        <w:jc w:val="both"/>
        <w:rPr>
          <w:bCs/>
          <w:color w:val="000000" w:themeColor="text1"/>
          <w:sz w:val="22"/>
          <w:szCs w:val="22"/>
        </w:rPr>
      </w:pPr>
      <w:r w:rsidRPr="00CE34BA">
        <w:rPr>
          <w:bCs/>
          <w:color w:val="000000" w:themeColor="text1"/>
          <w:sz w:val="22"/>
          <w:szCs w:val="22"/>
        </w:rPr>
        <w:t>При передаче конфиденциальной информации в рамках настоящего договора передающей Стороной должно быть обозначено наличие конфиденциальности в сведениях.</w:t>
      </w:r>
    </w:p>
    <w:p w14:paraId="19938308" w14:textId="77777777" w:rsidR="00A54F4F" w:rsidRPr="00CE34BA" w:rsidRDefault="00A54F4F" w:rsidP="00CE34BA">
      <w:pPr>
        <w:numPr>
          <w:ilvl w:val="1"/>
          <w:numId w:val="1"/>
        </w:numPr>
        <w:tabs>
          <w:tab w:val="left" w:pos="851"/>
          <w:tab w:val="left" w:pos="1134"/>
        </w:tabs>
        <w:ind w:left="0" w:firstLine="425"/>
        <w:contextualSpacing/>
        <w:jc w:val="both"/>
        <w:rPr>
          <w:bCs/>
          <w:color w:val="000000" w:themeColor="text1"/>
          <w:sz w:val="22"/>
          <w:szCs w:val="22"/>
        </w:rPr>
      </w:pPr>
      <w:r w:rsidRPr="00CE34BA">
        <w:rPr>
          <w:bCs/>
          <w:color w:val="000000" w:themeColor="text1"/>
          <w:sz w:val="22"/>
          <w:szCs w:val="22"/>
        </w:rPr>
        <w:t>Конфиденциальная информация, запрашиваемая уполномоченными на то органами государственной власти, иными государственными органами или органами местного самоуправления может быть передана указанным органам только, когда обязанность по ее предоставлению установлена законом, и при условии, что поступивший запрос оформлен в соответствии с требованиями законодательства Российской Федерации.</w:t>
      </w:r>
    </w:p>
    <w:p w14:paraId="4B167B5C" w14:textId="77777777" w:rsidR="00A54F4F" w:rsidRPr="00CE34BA" w:rsidRDefault="00A54F4F" w:rsidP="00CE34BA">
      <w:pPr>
        <w:numPr>
          <w:ilvl w:val="1"/>
          <w:numId w:val="1"/>
        </w:numPr>
        <w:tabs>
          <w:tab w:val="left" w:pos="851"/>
          <w:tab w:val="left" w:pos="1134"/>
        </w:tabs>
        <w:ind w:left="0" w:firstLine="425"/>
        <w:contextualSpacing/>
        <w:jc w:val="both"/>
        <w:rPr>
          <w:bCs/>
          <w:color w:val="000000" w:themeColor="text1"/>
          <w:sz w:val="22"/>
          <w:szCs w:val="22"/>
        </w:rPr>
      </w:pPr>
      <w:r w:rsidRPr="00CE34BA">
        <w:rPr>
          <w:bCs/>
          <w:color w:val="000000" w:themeColor="text1"/>
          <w:sz w:val="22"/>
          <w:szCs w:val="22"/>
        </w:rPr>
        <w:t>Сторона до предоставления конфиденциальной информации органам государственной власти, иным государственным органам или органам местного самоуправления обязана уведомить другую Сторону о поступлении к ней соответствующего запроса. Уведомление о получении запроса должно быть представлено в письменном виде с приложением копии запроса органа государственной власти, иного государственного органа или органами местного самоуправления о предоставлении конфиденциальной информации.</w:t>
      </w:r>
    </w:p>
    <w:p w14:paraId="38874DC4" w14:textId="77777777" w:rsidR="00A54F4F" w:rsidRPr="00CE34BA" w:rsidRDefault="00A54F4F" w:rsidP="00CE34BA">
      <w:pPr>
        <w:numPr>
          <w:ilvl w:val="1"/>
          <w:numId w:val="1"/>
        </w:numPr>
        <w:tabs>
          <w:tab w:val="left" w:pos="851"/>
          <w:tab w:val="left" w:pos="1134"/>
        </w:tabs>
        <w:ind w:left="0" w:firstLine="425"/>
        <w:contextualSpacing/>
        <w:jc w:val="both"/>
        <w:rPr>
          <w:bCs/>
          <w:color w:val="000000" w:themeColor="text1"/>
          <w:sz w:val="22"/>
          <w:szCs w:val="22"/>
        </w:rPr>
      </w:pPr>
      <w:r w:rsidRPr="00CE34BA">
        <w:rPr>
          <w:bCs/>
          <w:color w:val="000000" w:themeColor="text1"/>
          <w:sz w:val="22"/>
          <w:szCs w:val="22"/>
        </w:rPr>
        <w:t>Стороны обязуются сообщать друг другу о допущенном Сторонами либо ставшем известным Сторонами фактах разглашения, либо угрозы разглашения, незаконном получении или незаконном использовании конфиденциальной информации третьими лицами в течение 3 рабочих дней с момента, когда им стало известно об указанных фактах.</w:t>
      </w:r>
    </w:p>
    <w:p w14:paraId="39BF2DC6" w14:textId="77777777" w:rsidR="00A54F4F" w:rsidRPr="00CE34BA" w:rsidRDefault="00A54F4F" w:rsidP="00CE34BA">
      <w:pPr>
        <w:numPr>
          <w:ilvl w:val="1"/>
          <w:numId w:val="1"/>
        </w:numPr>
        <w:tabs>
          <w:tab w:val="left" w:pos="851"/>
          <w:tab w:val="left" w:pos="1134"/>
        </w:tabs>
        <w:ind w:left="0" w:firstLine="425"/>
        <w:contextualSpacing/>
        <w:jc w:val="both"/>
        <w:rPr>
          <w:bCs/>
          <w:color w:val="000000" w:themeColor="text1"/>
          <w:sz w:val="22"/>
          <w:szCs w:val="22"/>
        </w:rPr>
      </w:pPr>
      <w:r w:rsidRPr="00CE34BA">
        <w:rPr>
          <w:bCs/>
          <w:color w:val="000000" w:themeColor="text1"/>
          <w:sz w:val="22"/>
          <w:szCs w:val="22"/>
        </w:rPr>
        <w:t>В случае разглашения конфиденциальной информации одной из Сторон без получения письменного согласия на такое разглашение другой Стороны или утраты конфиденциальной информации, Сторона несет ответственность в соответствии с законодательством Российской Федерации и обязана возместить другой Стороне причиненные убытки в полном объеме.</w:t>
      </w:r>
    </w:p>
    <w:p w14:paraId="764BC909" w14:textId="77777777" w:rsidR="00A54F4F" w:rsidRPr="00CE34BA" w:rsidRDefault="00A54F4F" w:rsidP="00CE34BA">
      <w:pPr>
        <w:numPr>
          <w:ilvl w:val="1"/>
          <w:numId w:val="1"/>
        </w:numPr>
        <w:tabs>
          <w:tab w:val="left" w:pos="851"/>
          <w:tab w:val="left" w:pos="1134"/>
        </w:tabs>
        <w:ind w:left="0" w:firstLine="425"/>
        <w:contextualSpacing/>
        <w:jc w:val="both"/>
        <w:rPr>
          <w:bCs/>
          <w:color w:val="000000" w:themeColor="text1"/>
          <w:sz w:val="22"/>
          <w:szCs w:val="22"/>
        </w:rPr>
      </w:pPr>
      <w:r w:rsidRPr="00CE34BA">
        <w:rPr>
          <w:bCs/>
          <w:color w:val="000000" w:themeColor="text1"/>
          <w:sz w:val="22"/>
          <w:szCs w:val="22"/>
        </w:rPr>
        <w:t>Передача конфиденциальной информации по открытым каналам телефонной и факсимильной связи, а также с использованием сети Интернет без принятия соответствующих мер защиты, удовлетворяющих обе Стороны, запрещена.</w:t>
      </w:r>
    </w:p>
    <w:p w14:paraId="546C62BE" w14:textId="77777777" w:rsidR="00A54F4F" w:rsidRPr="00CE34BA" w:rsidRDefault="00A54F4F" w:rsidP="00CE34BA">
      <w:pPr>
        <w:numPr>
          <w:ilvl w:val="1"/>
          <w:numId w:val="1"/>
        </w:numPr>
        <w:tabs>
          <w:tab w:val="left" w:pos="851"/>
          <w:tab w:val="left" w:pos="1134"/>
        </w:tabs>
        <w:ind w:left="0" w:firstLine="567"/>
        <w:contextualSpacing/>
        <w:jc w:val="both"/>
        <w:rPr>
          <w:bCs/>
          <w:color w:val="000000" w:themeColor="text1"/>
          <w:sz w:val="22"/>
          <w:szCs w:val="22"/>
        </w:rPr>
      </w:pPr>
      <w:r w:rsidRPr="00CE34BA">
        <w:rPr>
          <w:bCs/>
          <w:color w:val="000000" w:themeColor="text1"/>
          <w:sz w:val="22"/>
          <w:szCs w:val="22"/>
        </w:rPr>
        <w:t>Стороны самостоятельно обеспечивают защиту этих сведений в соответствии с требованиями законодательства Российской Федерации.</w:t>
      </w:r>
    </w:p>
    <w:p w14:paraId="5D14F241" w14:textId="77777777" w:rsidR="00A54F4F" w:rsidRPr="00CE34BA" w:rsidRDefault="00A54F4F" w:rsidP="00CE34BA">
      <w:pPr>
        <w:tabs>
          <w:tab w:val="left" w:pos="851"/>
          <w:tab w:val="left" w:pos="1134"/>
        </w:tabs>
        <w:contextualSpacing/>
        <w:jc w:val="both"/>
        <w:rPr>
          <w:bCs/>
          <w:color w:val="000000" w:themeColor="text1"/>
          <w:sz w:val="22"/>
          <w:szCs w:val="22"/>
        </w:rPr>
      </w:pPr>
    </w:p>
    <w:p w14:paraId="079EA2A6" w14:textId="77777777" w:rsidR="00A54F4F" w:rsidRPr="00CE34BA" w:rsidRDefault="00A54F4F" w:rsidP="00CE34BA">
      <w:pPr>
        <w:widowControl w:val="0"/>
        <w:numPr>
          <w:ilvl w:val="0"/>
          <w:numId w:val="1"/>
        </w:numPr>
        <w:tabs>
          <w:tab w:val="left" w:pos="1134"/>
        </w:tabs>
        <w:autoSpaceDE w:val="0"/>
        <w:autoSpaceDN w:val="0"/>
        <w:adjustRightInd w:val="0"/>
        <w:ind w:left="0" w:firstLine="567"/>
        <w:contextualSpacing/>
        <w:jc w:val="center"/>
        <w:rPr>
          <w:b/>
          <w:color w:val="000000" w:themeColor="text1"/>
          <w:sz w:val="22"/>
          <w:szCs w:val="22"/>
        </w:rPr>
      </w:pPr>
      <w:r w:rsidRPr="00CE34BA">
        <w:rPr>
          <w:b/>
          <w:color w:val="000000" w:themeColor="text1"/>
          <w:sz w:val="22"/>
          <w:szCs w:val="22"/>
        </w:rPr>
        <w:t>АНТИКОРРУПЦИОННАЯ ОГОВОРКА.</w:t>
      </w:r>
    </w:p>
    <w:p w14:paraId="6BD27785"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11.1.</w:t>
      </w:r>
      <w:r w:rsidRPr="00CE34BA">
        <w:rPr>
          <w:bCs/>
          <w:color w:val="000000" w:themeColor="text1"/>
          <w:sz w:val="22"/>
          <w:szCs w:val="22"/>
        </w:rPr>
        <w:tab/>
        <w:t xml:space="preserve">Поставщик признает и подтверждает, что проводит политику полной нетерпимости к взяточничеству и коррупции, предполагающую полный запрет любых коррупционных действий, разрабатывает и принимает меры по предупреждению коррупции в соответствии с требованиями действующего законодательства в сфере предупреждения и противодействия коррупции.  </w:t>
      </w:r>
    </w:p>
    <w:p w14:paraId="04401285"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11.2.</w:t>
      </w:r>
      <w:r w:rsidRPr="00CE34BA">
        <w:rPr>
          <w:bCs/>
          <w:color w:val="000000" w:themeColor="text1"/>
          <w:sz w:val="22"/>
          <w:szCs w:val="22"/>
        </w:rPr>
        <w:tab/>
        <w:t>Поставщик гарантирует, что:</w:t>
      </w:r>
    </w:p>
    <w:p w14:paraId="29132CB1"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11.2.1.</w:t>
      </w:r>
      <w:r w:rsidRPr="00CE34BA">
        <w:rPr>
          <w:bCs/>
          <w:color w:val="000000" w:themeColor="text1"/>
          <w:sz w:val="22"/>
          <w:szCs w:val="22"/>
        </w:rPr>
        <w:t xml:space="preserve"> ни он, ни любые лица, действующие от его имени и (или) в его интересах, лично или через посредников, не будут предлагать, обещать, передавать или давать согласие на передачу незаконного вознаграждения каким-либо лицам в виде денег, ценных бумаг, иного имущества, оказания услуг имущественного характера, предоставления имущественных прав за совершение лицами, получающими такое незаконное вознаграждение, какого-либо действия или бездействия в его интересах; </w:t>
      </w:r>
    </w:p>
    <w:p w14:paraId="5FA65ADD"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lastRenderedPageBreak/>
        <w:t>11.2.2.</w:t>
      </w:r>
      <w:r w:rsidRPr="00CE34BA">
        <w:rPr>
          <w:bCs/>
          <w:color w:val="000000" w:themeColor="text1"/>
          <w:sz w:val="22"/>
          <w:szCs w:val="22"/>
        </w:rPr>
        <w:t xml:space="preserve"> ни он, ни любые лица, действующие от его имени и (или) в его интересах, лично или через посредников, не будут добиваться, требовать, получать, давать согласие на незаконное получение денег, ценных бумаг, иного имущества, услуг имущественного характера, имущественных прав от каких-либо лиц за совершение какого-либо действия или бездействия в интересах дающего лица;  </w:t>
      </w:r>
    </w:p>
    <w:p w14:paraId="0BF8C4F4"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11.2.3.</w:t>
      </w:r>
      <w:r w:rsidRPr="00CE34BA">
        <w:rPr>
          <w:bCs/>
          <w:color w:val="000000" w:themeColor="text1"/>
          <w:sz w:val="22"/>
          <w:szCs w:val="22"/>
        </w:rPr>
        <w:t xml:space="preserve"> ни он, ни любые лица, действующие от его имени и (или) в его интересах, не будут осуществлять посредничество во взяточничестве или коммерческом подкупе, то есть непосредственно передавать взятки по поручению взяткодателя или взяткополучателя, либо иным образом способствовать взяткодателю или взяткополучателю в достижении или реализации соглашения между ними о получении и даче взятки или совершении коммерческого подкупа.  </w:t>
      </w:r>
    </w:p>
    <w:p w14:paraId="61A870FF"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11.3.</w:t>
      </w:r>
      <w:r w:rsidRPr="00CE34BA">
        <w:rPr>
          <w:bCs/>
          <w:color w:val="000000" w:themeColor="text1"/>
          <w:sz w:val="22"/>
          <w:szCs w:val="22"/>
        </w:rPr>
        <w:tab/>
        <w:t xml:space="preserve">Поставщик соглашается сотрудничать с Покупателем в соответствии с требованиями и ограничениями действующего законодательства Российской Федерации, предоставляя по письменному запросу разумные объяснения в отношении операций и действий по настоящему Договору. </w:t>
      </w:r>
    </w:p>
    <w:p w14:paraId="1603D4DC"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11.4.</w:t>
      </w:r>
      <w:r w:rsidRPr="00CE34BA">
        <w:rPr>
          <w:bCs/>
          <w:color w:val="000000" w:themeColor="text1"/>
          <w:sz w:val="22"/>
          <w:szCs w:val="22"/>
        </w:rPr>
        <w:tab/>
        <w:t xml:space="preserve">В случае возникновения подозрений, что произошло или может произойти нарушение каких-либо положений настоящего раздела Договора, в том числе в связи с незаконными действиями со стороны работников Поставщика, Покупателя или любых третьих лиц, Поставщик обязуется незамедлительно уведомить подразделения по безопасности, внутреннему контролю Покупателя в письменной форме, по телефону 8 862 444 02 12 либо направить сообщение на адрес электронной почты: doverie@kpresort.ru </w:t>
      </w:r>
    </w:p>
    <w:p w14:paraId="2C09B6D1"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11.5.</w:t>
      </w:r>
      <w:r w:rsidRPr="00CE34BA">
        <w:rPr>
          <w:b/>
          <w:bCs/>
          <w:color w:val="000000" w:themeColor="text1"/>
          <w:sz w:val="22"/>
          <w:szCs w:val="22"/>
        </w:rPr>
        <w:tab/>
      </w:r>
      <w:r w:rsidRPr="00CE34BA">
        <w:rPr>
          <w:bCs/>
          <w:color w:val="000000" w:themeColor="text1"/>
          <w:sz w:val="22"/>
          <w:szCs w:val="22"/>
        </w:rPr>
        <w:t>Поставщик признает и подтверждает, что нарушение условий настоящего раздела Договора является существенным нарушением Договора. В связи с этим, в случае нарушения вышеизложенных положений, Покупатель вправе в одностороннем внесудебном порядке расторгнуть настоящий Договор полностью или в части, направив Поставщику письменное уведомление о расторжении.</w:t>
      </w:r>
    </w:p>
    <w:p w14:paraId="0BB740ED"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p>
    <w:p w14:paraId="10428523" w14:textId="77777777" w:rsidR="00A54F4F" w:rsidRPr="00CE34BA" w:rsidRDefault="00A54F4F" w:rsidP="00CE34BA">
      <w:pPr>
        <w:tabs>
          <w:tab w:val="left" w:pos="851"/>
          <w:tab w:val="left" w:pos="1134"/>
        </w:tabs>
        <w:contextualSpacing/>
        <w:jc w:val="center"/>
        <w:rPr>
          <w:b/>
          <w:bCs/>
          <w:color w:val="000000" w:themeColor="text1"/>
          <w:sz w:val="22"/>
          <w:szCs w:val="22"/>
        </w:rPr>
      </w:pPr>
      <w:r w:rsidRPr="00CE34BA">
        <w:rPr>
          <w:b/>
          <w:bCs/>
          <w:color w:val="000000" w:themeColor="text1"/>
          <w:sz w:val="22"/>
          <w:szCs w:val="22"/>
        </w:rPr>
        <w:t>12.</w:t>
      </w:r>
      <w:r w:rsidRPr="00CE34BA">
        <w:rPr>
          <w:b/>
          <w:bCs/>
          <w:color w:val="000000" w:themeColor="text1"/>
          <w:sz w:val="22"/>
          <w:szCs w:val="22"/>
        </w:rPr>
        <w:tab/>
        <w:t>ПОРЯДОК РАЗРЕШЕНИЯ СПОРОВ</w:t>
      </w:r>
    </w:p>
    <w:p w14:paraId="62FA5CAA"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12.1.</w:t>
      </w:r>
      <w:r w:rsidRPr="00CE34BA">
        <w:rPr>
          <w:bCs/>
          <w:color w:val="000000" w:themeColor="text1"/>
          <w:sz w:val="22"/>
          <w:szCs w:val="22"/>
        </w:rPr>
        <w:tab/>
        <w:t>Споры, возникающие между Сторонами в связи с исполнением настоящего Договора, и разрешаются путем переговоров. Претензии направляются и рассматриваются Сторонами в течение 10 (десяти) рабочих дней, а при не достижении соглашения передаются на рассмотрение в Арбитражный суд Краснодарского края в соответствии с действующим законодательством Российской Федерации.</w:t>
      </w:r>
    </w:p>
    <w:p w14:paraId="39C1D481" w14:textId="77777777" w:rsidR="00A54F4F" w:rsidRPr="00CE34BA" w:rsidRDefault="00A54F4F" w:rsidP="00CE34BA">
      <w:pPr>
        <w:tabs>
          <w:tab w:val="left" w:pos="851"/>
          <w:tab w:val="left" w:pos="1134"/>
        </w:tabs>
        <w:contextualSpacing/>
        <w:jc w:val="both"/>
        <w:rPr>
          <w:bCs/>
          <w:color w:val="000000" w:themeColor="text1"/>
          <w:sz w:val="22"/>
          <w:szCs w:val="22"/>
        </w:rPr>
      </w:pPr>
    </w:p>
    <w:p w14:paraId="5C021E2C" w14:textId="77777777" w:rsidR="00A54F4F" w:rsidRPr="00CE34BA" w:rsidRDefault="00A54F4F" w:rsidP="00CE34BA">
      <w:pPr>
        <w:tabs>
          <w:tab w:val="left" w:pos="851"/>
          <w:tab w:val="left" w:pos="1134"/>
        </w:tabs>
        <w:contextualSpacing/>
        <w:jc w:val="center"/>
        <w:rPr>
          <w:b/>
          <w:bCs/>
          <w:color w:val="000000" w:themeColor="text1"/>
          <w:sz w:val="22"/>
          <w:szCs w:val="22"/>
        </w:rPr>
      </w:pPr>
      <w:r w:rsidRPr="00CE34BA">
        <w:rPr>
          <w:b/>
          <w:bCs/>
          <w:color w:val="000000" w:themeColor="text1"/>
          <w:sz w:val="22"/>
          <w:szCs w:val="22"/>
        </w:rPr>
        <w:t>13.</w:t>
      </w:r>
      <w:r w:rsidRPr="00CE34BA">
        <w:rPr>
          <w:b/>
          <w:bCs/>
          <w:color w:val="000000" w:themeColor="text1"/>
          <w:sz w:val="22"/>
          <w:szCs w:val="22"/>
        </w:rPr>
        <w:tab/>
        <w:t>ПРЕКРАЩЕНИЕ ДОГОВОРНЫХ ОТНОШЕНИЙ</w:t>
      </w:r>
    </w:p>
    <w:p w14:paraId="584C587F"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13.1.</w:t>
      </w:r>
      <w:r w:rsidRPr="00CE34BA">
        <w:rPr>
          <w:bCs/>
          <w:color w:val="000000" w:themeColor="text1"/>
          <w:sz w:val="22"/>
          <w:szCs w:val="22"/>
        </w:rPr>
        <w:tab/>
        <w:t>Расторжение Договора производится по соглашению Сторон, в судебном порядке или в случаях, предусмотренных Договором, законодательством Российской Федерации.</w:t>
      </w:r>
    </w:p>
    <w:p w14:paraId="03EBEA2A"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13.2.</w:t>
      </w:r>
      <w:r w:rsidRPr="00CE34BA">
        <w:rPr>
          <w:bCs/>
          <w:color w:val="000000" w:themeColor="text1"/>
          <w:sz w:val="22"/>
          <w:szCs w:val="22"/>
        </w:rPr>
        <w:tab/>
        <w:t>Односторонний отказ от исполнения настоящего Договора (полностью или частично) или одностороннее его изменение допускаются в случае существенных нарушений условий Договора Поставщиком, в том числе:</w:t>
      </w:r>
    </w:p>
    <w:p w14:paraId="0C830190"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Cs/>
          <w:color w:val="000000" w:themeColor="text1"/>
          <w:sz w:val="22"/>
          <w:szCs w:val="22"/>
        </w:rPr>
        <w:t>- поставки Товара ненадлежащего качества с недостатками, которые не могут быть устранены Поставщиком в течение 10 (десяти) календарных дней с даты уведомления Покупателем Поставщика;</w:t>
      </w:r>
    </w:p>
    <w:p w14:paraId="18DF9C8D"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Cs/>
          <w:color w:val="000000" w:themeColor="text1"/>
          <w:sz w:val="22"/>
          <w:szCs w:val="22"/>
        </w:rPr>
        <w:t>- нарушение Поставщиком сроков Поставки;</w:t>
      </w:r>
    </w:p>
    <w:p w14:paraId="55857948"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Cs/>
          <w:color w:val="000000" w:themeColor="text1"/>
          <w:sz w:val="22"/>
          <w:szCs w:val="22"/>
        </w:rPr>
        <w:t>- поставки Товара с нарушением условий предоставления документации в полном объеме согласно п.3.1.3. Договора;</w:t>
      </w:r>
    </w:p>
    <w:p w14:paraId="7C8A9180"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Cs/>
          <w:color w:val="000000" w:themeColor="text1"/>
          <w:sz w:val="22"/>
          <w:szCs w:val="22"/>
        </w:rPr>
        <w:t>-  в иных случаях, предусмотренных законодательством Российской Федерации.</w:t>
      </w:r>
    </w:p>
    <w:p w14:paraId="6AFCCD3D"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13.3.</w:t>
      </w:r>
      <w:r w:rsidRPr="00CE34BA">
        <w:rPr>
          <w:bCs/>
          <w:color w:val="000000" w:themeColor="text1"/>
          <w:sz w:val="22"/>
          <w:szCs w:val="22"/>
        </w:rPr>
        <w:tab/>
        <w:t xml:space="preserve">Настоящий Договор может быть расторгнут Покупателем в одностороннем порядке с предварительным уведомлением Поставщика путем направления соответствующего уведомления посредством почтовой или электронной связи. Датой расторжения будет являться дата, указанная в уведомлении. </w:t>
      </w:r>
    </w:p>
    <w:p w14:paraId="7F5A932B"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13.4.</w:t>
      </w:r>
      <w:r w:rsidRPr="00CE34BA">
        <w:rPr>
          <w:bCs/>
          <w:color w:val="000000" w:themeColor="text1"/>
          <w:sz w:val="22"/>
          <w:szCs w:val="22"/>
        </w:rPr>
        <w:tab/>
        <w:t xml:space="preserve">Настоящий Договор считается расторгнутым в срок, указанный в уведомлении об одностороннем отказе от исполнения Договора, полученным Поставщиком от Покупателя. </w:t>
      </w:r>
    </w:p>
    <w:p w14:paraId="50CCDC1F"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13.5.</w:t>
      </w:r>
      <w:r w:rsidRPr="00CE34BA">
        <w:rPr>
          <w:bCs/>
          <w:color w:val="000000" w:themeColor="text1"/>
          <w:sz w:val="22"/>
          <w:szCs w:val="22"/>
        </w:rPr>
        <w:t xml:space="preserve"> Прекращение действия настоящего Договора не освобождает Стороны от необходимости исполнения всех своих обязательств, предусмотренных настоящим Договором, которые не были исполнены на момент прекращения Договора, а также не освобождает от ответственности за неисполнение любого из этих обязательств.</w:t>
      </w:r>
    </w:p>
    <w:p w14:paraId="5E2562B5" w14:textId="77777777" w:rsidR="00A54F4F" w:rsidRPr="00CE34BA" w:rsidRDefault="00A54F4F" w:rsidP="00CE34BA">
      <w:pPr>
        <w:tabs>
          <w:tab w:val="left" w:pos="851"/>
          <w:tab w:val="left" w:pos="1134"/>
        </w:tabs>
        <w:contextualSpacing/>
        <w:jc w:val="both"/>
        <w:rPr>
          <w:bCs/>
          <w:color w:val="000000" w:themeColor="text1"/>
          <w:sz w:val="22"/>
          <w:szCs w:val="22"/>
        </w:rPr>
      </w:pPr>
    </w:p>
    <w:p w14:paraId="5B48A49A" w14:textId="77777777" w:rsidR="00A54F4F" w:rsidRPr="00CE34BA" w:rsidRDefault="00A54F4F" w:rsidP="00CE34BA">
      <w:pPr>
        <w:tabs>
          <w:tab w:val="left" w:pos="851"/>
          <w:tab w:val="left" w:pos="1134"/>
        </w:tabs>
        <w:contextualSpacing/>
        <w:jc w:val="center"/>
        <w:rPr>
          <w:b/>
          <w:bCs/>
          <w:color w:val="000000" w:themeColor="text1"/>
          <w:sz w:val="22"/>
          <w:szCs w:val="22"/>
        </w:rPr>
      </w:pPr>
      <w:r w:rsidRPr="00CE34BA">
        <w:rPr>
          <w:b/>
          <w:bCs/>
          <w:color w:val="000000" w:themeColor="text1"/>
          <w:sz w:val="22"/>
          <w:szCs w:val="22"/>
        </w:rPr>
        <w:t>14.</w:t>
      </w:r>
      <w:r w:rsidRPr="00CE34BA">
        <w:rPr>
          <w:b/>
          <w:bCs/>
          <w:color w:val="000000" w:themeColor="text1"/>
          <w:sz w:val="22"/>
          <w:szCs w:val="22"/>
        </w:rPr>
        <w:tab/>
        <w:t>ПРОЧИЕ УСЛОВИЯ</w:t>
      </w:r>
    </w:p>
    <w:p w14:paraId="0CDF8289"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14.1.</w:t>
      </w:r>
      <w:r w:rsidRPr="00CE34BA">
        <w:rPr>
          <w:bCs/>
          <w:color w:val="000000" w:themeColor="text1"/>
          <w:sz w:val="22"/>
          <w:szCs w:val="22"/>
        </w:rPr>
        <w:tab/>
        <w:t>Во всем, не предусмотренном Договором, Стороны руководствуются действующим законодательством Российской Федерации.</w:t>
      </w:r>
    </w:p>
    <w:p w14:paraId="759F8C65"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14.2.</w:t>
      </w:r>
      <w:r w:rsidRPr="00CE34BA">
        <w:rPr>
          <w:bCs/>
          <w:color w:val="000000" w:themeColor="text1"/>
          <w:sz w:val="22"/>
          <w:szCs w:val="22"/>
        </w:rPr>
        <w:tab/>
        <w:t>Все изменения и дополнения к Договору считаются действительными, если они оформлены в письменном виде и подписаны уполномоченными представителями обеих сторон.</w:t>
      </w:r>
    </w:p>
    <w:p w14:paraId="04D9FB9A"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14.3.</w:t>
      </w:r>
      <w:r w:rsidRPr="00CE34BA">
        <w:rPr>
          <w:bCs/>
          <w:color w:val="000000" w:themeColor="text1"/>
          <w:sz w:val="22"/>
          <w:szCs w:val="22"/>
        </w:rPr>
        <w:tab/>
        <w:t xml:space="preserve">В случае изменения места нахождения, наименования или банковских реквизитов, адреса электронной почты, организационно-правовой формы в течение действия настоящего Договора, </w:t>
      </w:r>
      <w:r w:rsidRPr="00CE34BA">
        <w:rPr>
          <w:bCs/>
          <w:color w:val="000000" w:themeColor="text1"/>
          <w:sz w:val="22"/>
          <w:szCs w:val="22"/>
        </w:rPr>
        <w:lastRenderedPageBreak/>
        <w:t>Стороны обязаны в трехдневный срок уведомить об этом друг друга, об изменении вышеуказанных реквизитов. В случае, если Покупатель исполнил свои обязательства с использованием недействительных реквизитов в связи с ненадлежащим и несвоевременным уведомлением об изменении реквизитов Поставщика, такие обязательства признаются выполненными Покупателем надлежащим образом. Поставщик не вправе предъявить Покупателю какие-либо требования, причиной возникновения которых явилось несвоевременное информирование Поставщиком о произошедших изменениях и несвоевременное подписание Дополнительного соглашения.</w:t>
      </w:r>
    </w:p>
    <w:p w14:paraId="3995EEA1"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14.4.</w:t>
      </w:r>
      <w:r w:rsidRPr="00CE34BA">
        <w:rPr>
          <w:bCs/>
          <w:color w:val="000000" w:themeColor="text1"/>
          <w:sz w:val="22"/>
          <w:szCs w:val="22"/>
        </w:rPr>
        <w:tab/>
        <w:t xml:space="preserve">Вся служебная переписка, которая ведется во исполнение Договора, отправленная посредством электронной почты по следующим адресам: Поставщик ________________, Покупатель </w:t>
      </w:r>
      <w:hyperlink r:id="rId9" w:history="1">
        <w:r w:rsidR="00352008" w:rsidRPr="00CE34BA">
          <w:rPr>
            <w:rStyle w:val="aa"/>
            <w:bCs/>
            <w:sz w:val="22"/>
            <w:szCs w:val="22"/>
            <w:lang w:val="en-US"/>
          </w:rPr>
          <w:t>d</w:t>
        </w:r>
        <w:r w:rsidR="00352008" w:rsidRPr="00CE34BA">
          <w:rPr>
            <w:rStyle w:val="aa"/>
            <w:bCs/>
            <w:sz w:val="22"/>
            <w:szCs w:val="22"/>
          </w:rPr>
          <w:t>.</w:t>
        </w:r>
        <w:r w:rsidR="00352008" w:rsidRPr="00CE34BA">
          <w:rPr>
            <w:rStyle w:val="aa"/>
            <w:bCs/>
            <w:sz w:val="22"/>
            <w:szCs w:val="22"/>
            <w:lang w:val="en-US"/>
          </w:rPr>
          <w:t>reshetnikova</w:t>
        </w:r>
        <w:r w:rsidR="00352008" w:rsidRPr="00CE34BA">
          <w:rPr>
            <w:rStyle w:val="aa"/>
            <w:bCs/>
            <w:sz w:val="22"/>
            <w:szCs w:val="22"/>
          </w:rPr>
          <w:t>@</w:t>
        </w:r>
        <w:r w:rsidR="00352008" w:rsidRPr="00CE34BA">
          <w:rPr>
            <w:rStyle w:val="aa"/>
            <w:bCs/>
            <w:sz w:val="22"/>
            <w:szCs w:val="22"/>
            <w:lang w:val="en-US"/>
          </w:rPr>
          <w:t>kpresort</w:t>
        </w:r>
        <w:r w:rsidR="00352008" w:rsidRPr="00CE34BA">
          <w:rPr>
            <w:rStyle w:val="aa"/>
            <w:bCs/>
            <w:sz w:val="22"/>
            <w:szCs w:val="22"/>
          </w:rPr>
          <w:t>.</w:t>
        </w:r>
        <w:r w:rsidR="00352008" w:rsidRPr="00CE34BA">
          <w:rPr>
            <w:rStyle w:val="aa"/>
            <w:bCs/>
            <w:sz w:val="22"/>
            <w:szCs w:val="22"/>
            <w:lang w:val="en-US"/>
          </w:rPr>
          <w:t>ru</w:t>
        </w:r>
      </w:hyperlink>
      <w:r w:rsidR="00352008" w:rsidRPr="00CE34BA">
        <w:rPr>
          <w:bCs/>
          <w:color w:val="000000" w:themeColor="text1"/>
          <w:sz w:val="22"/>
          <w:szCs w:val="22"/>
        </w:rPr>
        <w:t xml:space="preserve"> </w:t>
      </w:r>
      <w:r w:rsidRPr="00CE34BA">
        <w:rPr>
          <w:bCs/>
          <w:color w:val="000000" w:themeColor="text1"/>
          <w:sz w:val="22"/>
          <w:szCs w:val="22"/>
        </w:rPr>
        <w:t xml:space="preserve">, считается действительной, если она оформлена надлежащим образом с указанием контактного лица и наличием круглой печати организации. </w:t>
      </w:r>
    </w:p>
    <w:p w14:paraId="47F06C5B"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14.5.</w:t>
      </w:r>
      <w:r w:rsidRPr="00CE34BA">
        <w:rPr>
          <w:bCs/>
          <w:color w:val="000000" w:themeColor="text1"/>
          <w:sz w:val="22"/>
          <w:szCs w:val="22"/>
        </w:rPr>
        <w:tab/>
        <w:t>Уведомления и сообщения, направляемые Сторонами друг другу, совершаются по почтовому адресу Стороны, или по адресу электронной почты, указанному Сторонами в Договоре. При этом каждая из Сторон не вправе ссылаться на факт неполучения соответствующего уведомления или сообщения, совершенных на указанный данной Стороной почтовый адрес или адрес электронной почты, по основаниям отсутствия нахождения Стороны по данному адресу, и самостоятельно несет риск наступления связанных с этим неблагоприятных последствий. Указанные в Договоре адреса и реквизиты считаются верными до момента письменного уведомления заинтересованной Стороной об их изменении.</w:t>
      </w:r>
    </w:p>
    <w:p w14:paraId="6D79BF0A"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14.6.</w:t>
      </w:r>
      <w:r w:rsidRPr="00CE34BA">
        <w:rPr>
          <w:bCs/>
          <w:color w:val="000000" w:themeColor="text1"/>
          <w:sz w:val="22"/>
          <w:szCs w:val="22"/>
        </w:rPr>
        <w:tab/>
        <w:t>Стороны считают допустимым направление односторонних, т.е. исходящих от одной стороны и не требующих согласования со второй Стороной, уведомлений, претензий и сообщений (далее по тексту – Отправления) в адрес друг друга с использованием факсимильной связи, электронной почты и глобальной электронной сети Интернет, по адресам, указанным в Договоре.</w:t>
      </w:r>
    </w:p>
    <w:p w14:paraId="72A2D69E"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14.6.1.</w:t>
      </w:r>
      <w:r w:rsidRPr="00CE34BA">
        <w:rPr>
          <w:bCs/>
          <w:color w:val="000000" w:themeColor="text1"/>
          <w:sz w:val="22"/>
          <w:szCs w:val="22"/>
        </w:rPr>
        <w:tab/>
        <w:t>Переписка по электронной почте, которая ведется во исполнение Договора, считается действительной, если Отправления, прилагаемые к ней в электронной форме в формате Foxit Reader PDF Document (.pdf), содержат подпись и круглую печать организации и отправлены с/на эл. адрес Стороны, указанный в Договоре.</w:t>
      </w:r>
    </w:p>
    <w:p w14:paraId="6C10727E"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14.6.2.</w:t>
      </w:r>
      <w:r w:rsidRPr="00CE34BA">
        <w:rPr>
          <w:bCs/>
          <w:color w:val="000000" w:themeColor="text1"/>
          <w:sz w:val="22"/>
          <w:szCs w:val="22"/>
        </w:rPr>
        <w:tab/>
        <w:t>Отправление считается полученным второй Стороной при условии получения подтверждения об этом от второй Стороны в течение одного рабочего дня либо, в случае неполучения подтверждения в указанный срок, по истечении одного рабочего дня с момента повторного направления Отправления.</w:t>
      </w:r>
    </w:p>
    <w:p w14:paraId="4E0538CB"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14.6.3.</w:t>
      </w:r>
      <w:r w:rsidRPr="00CE34BA">
        <w:rPr>
          <w:bCs/>
          <w:color w:val="000000" w:themeColor="text1"/>
          <w:sz w:val="22"/>
          <w:szCs w:val="22"/>
        </w:rPr>
        <w:tab/>
        <w:t>Оригинал Отправления подлежит направлению Стороне-получателю курьером или по почтовому адресу заказным письмом с уведомлением о вручении.</w:t>
      </w:r>
    </w:p>
    <w:p w14:paraId="3960A8AD"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14.7.</w:t>
      </w:r>
      <w:r w:rsidRPr="00CE34BA">
        <w:rPr>
          <w:bCs/>
          <w:color w:val="000000" w:themeColor="text1"/>
          <w:sz w:val="22"/>
          <w:szCs w:val="22"/>
        </w:rPr>
        <w:tab/>
        <w:t>Факсимильные копии Договора и приложений, дополнений к нему имеют силу оригинала при наличии оригинала печати одной из Сторон на них. При этом оригинальные экземпляры пересылаются Сторонами друг другу по почте в течение 10 (десяти) календарных дней с момента подписания соответствующего документа. Все Приложения к настоящему Договору являются его неотъемлемой частью.</w:t>
      </w:r>
    </w:p>
    <w:p w14:paraId="4C33C206"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14.8.</w:t>
      </w:r>
      <w:r w:rsidRPr="00CE34BA">
        <w:rPr>
          <w:bCs/>
          <w:color w:val="000000" w:themeColor="text1"/>
          <w:sz w:val="22"/>
          <w:szCs w:val="22"/>
        </w:rPr>
        <w:tab/>
        <w:t>Стороны установили, что проставление печати обеих Сторон на настоящем Договоре, а также на всех приложениях и дополнительных соглашениях к нему является обязательным.</w:t>
      </w:r>
    </w:p>
    <w:p w14:paraId="78A73D76"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14.9.</w:t>
      </w:r>
      <w:r w:rsidRPr="00CE34BA">
        <w:rPr>
          <w:b/>
          <w:bCs/>
          <w:color w:val="000000" w:themeColor="text1"/>
          <w:sz w:val="22"/>
          <w:szCs w:val="22"/>
        </w:rPr>
        <w:tab/>
      </w:r>
      <w:r w:rsidRPr="00CE34BA">
        <w:rPr>
          <w:bCs/>
          <w:color w:val="000000" w:themeColor="text1"/>
          <w:sz w:val="22"/>
          <w:szCs w:val="22"/>
        </w:rPr>
        <w:t>Недействительность каких-либо положений настоящего Договора не влечет недействительности прочих его частей.</w:t>
      </w:r>
    </w:p>
    <w:p w14:paraId="42EDDD8A"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14.10.</w:t>
      </w:r>
      <w:r w:rsidRPr="00CE34BA">
        <w:rPr>
          <w:b/>
          <w:bCs/>
          <w:color w:val="000000" w:themeColor="text1"/>
          <w:sz w:val="22"/>
          <w:szCs w:val="22"/>
        </w:rPr>
        <w:tab/>
      </w:r>
      <w:r w:rsidRPr="00CE34BA">
        <w:rPr>
          <w:bCs/>
          <w:color w:val="000000" w:themeColor="text1"/>
          <w:sz w:val="22"/>
          <w:szCs w:val="22"/>
        </w:rPr>
        <w:t>Поставщик не вправе уступать свои права и обязательства по Договору третьему лицу. В случае переуступки прав и обязанностей по Договору третьему лицу, Покупатель вправе потребовать от Поставщика уплаты штрафной неустойки в размере 30% (тридцать процентов) от цены Договора.</w:t>
      </w:r>
    </w:p>
    <w:p w14:paraId="3A58D2C5"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14.11</w:t>
      </w:r>
      <w:r w:rsidRPr="00CE34BA">
        <w:rPr>
          <w:bCs/>
          <w:color w:val="000000" w:themeColor="text1"/>
          <w:sz w:val="22"/>
          <w:szCs w:val="22"/>
        </w:rPr>
        <w:t>.</w:t>
      </w:r>
      <w:r w:rsidRPr="00CE34BA">
        <w:rPr>
          <w:bCs/>
          <w:color w:val="000000" w:themeColor="text1"/>
          <w:sz w:val="22"/>
          <w:szCs w:val="22"/>
        </w:rPr>
        <w:tab/>
        <w:t>Договор составлен в двух экземплярах, имеющих одинаковую юридическую силу, по одному экземпляру для каждой из Сторон.</w:t>
      </w:r>
    </w:p>
    <w:p w14:paraId="7C9AAF06"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14.12</w:t>
      </w:r>
      <w:r w:rsidRPr="00CE34BA">
        <w:rPr>
          <w:bCs/>
          <w:color w:val="000000" w:themeColor="text1"/>
          <w:sz w:val="22"/>
          <w:szCs w:val="22"/>
        </w:rPr>
        <w:t>.</w:t>
      </w:r>
      <w:r w:rsidRPr="00CE34BA">
        <w:rPr>
          <w:bCs/>
          <w:color w:val="000000" w:themeColor="text1"/>
          <w:sz w:val="22"/>
          <w:szCs w:val="22"/>
        </w:rPr>
        <w:tab/>
        <w:t>К настоящему Договору прилагаются и являются его неотъемлемой частью:</w:t>
      </w:r>
    </w:p>
    <w:p w14:paraId="553962C1"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Cs/>
          <w:color w:val="000000" w:themeColor="text1"/>
          <w:sz w:val="22"/>
          <w:szCs w:val="22"/>
        </w:rPr>
        <w:t>Приложение №1 - Спецификация.</w:t>
      </w:r>
    </w:p>
    <w:p w14:paraId="158E5D68" w14:textId="77777777" w:rsidR="00A54F4F" w:rsidRPr="00CE34BA" w:rsidRDefault="00A54F4F" w:rsidP="00CE34BA">
      <w:pPr>
        <w:tabs>
          <w:tab w:val="left" w:pos="851"/>
          <w:tab w:val="left" w:pos="1134"/>
        </w:tabs>
        <w:contextualSpacing/>
        <w:jc w:val="both"/>
        <w:rPr>
          <w:bCs/>
          <w:color w:val="000000" w:themeColor="text1"/>
          <w:sz w:val="22"/>
          <w:szCs w:val="22"/>
        </w:rPr>
      </w:pPr>
    </w:p>
    <w:p w14:paraId="11A229B6" w14:textId="77777777" w:rsidR="00A54F4F" w:rsidRPr="00CE34BA" w:rsidRDefault="00A54F4F" w:rsidP="00CE34BA">
      <w:pPr>
        <w:tabs>
          <w:tab w:val="left" w:pos="993"/>
          <w:tab w:val="left" w:pos="1134"/>
        </w:tabs>
        <w:ind w:firstLine="567"/>
        <w:jc w:val="both"/>
        <w:rPr>
          <w:bCs/>
          <w:color w:val="000000" w:themeColor="text1"/>
          <w:sz w:val="22"/>
          <w:szCs w:val="22"/>
        </w:rPr>
      </w:pPr>
    </w:p>
    <w:p w14:paraId="1526F72C" w14:textId="77777777" w:rsidR="00A54F4F" w:rsidRPr="00CE34BA" w:rsidRDefault="00A54F4F" w:rsidP="00CE34BA">
      <w:pPr>
        <w:pStyle w:val="a9"/>
        <w:widowControl w:val="0"/>
        <w:numPr>
          <w:ilvl w:val="0"/>
          <w:numId w:val="5"/>
        </w:numPr>
        <w:tabs>
          <w:tab w:val="left" w:pos="426"/>
          <w:tab w:val="left" w:pos="1134"/>
        </w:tabs>
        <w:autoSpaceDE w:val="0"/>
        <w:autoSpaceDN w:val="0"/>
        <w:adjustRightInd w:val="0"/>
        <w:ind w:left="0"/>
        <w:jc w:val="center"/>
        <w:rPr>
          <w:b/>
          <w:color w:val="000000" w:themeColor="text1"/>
          <w:sz w:val="22"/>
          <w:szCs w:val="22"/>
        </w:rPr>
      </w:pPr>
      <w:r w:rsidRPr="00CE34BA">
        <w:rPr>
          <w:b/>
          <w:color w:val="000000" w:themeColor="text1"/>
          <w:sz w:val="22"/>
          <w:szCs w:val="22"/>
        </w:rPr>
        <w:t>ЮРИДИЧЕСКИЕ АДРЕСА И РЕКВИЗИТЫ СТОРОН:</w:t>
      </w:r>
    </w:p>
    <w:tbl>
      <w:tblPr>
        <w:tblW w:w="9002" w:type="dxa"/>
        <w:tblInd w:w="-106" w:type="dxa"/>
        <w:tblLayout w:type="fixed"/>
        <w:tblLook w:val="0000" w:firstRow="0" w:lastRow="0" w:firstColumn="0" w:lastColumn="0" w:noHBand="0" w:noVBand="0"/>
      </w:tblPr>
      <w:tblGrid>
        <w:gridCol w:w="4501"/>
        <w:gridCol w:w="4501"/>
      </w:tblGrid>
      <w:tr w:rsidR="00A54F4F" w:rsidRPr="00CE34BA" w14:paraId="4E5CA94C" w14:textId="77777777" w:rsidTr="00EF2A75">
        <w:trPr>
          <w:trHeight w:val="4113"/>
        </w:trPr>
        <w:tc>
          <w:tcPr>
            <w:tcW w:w="4501" w:type="dxa"/>
          </w:tcPr>
          <w:p w14:paraId="12E5147A" w14:textId="77777777" w:rsidR="00A54F4F" w:rsidRPr="00CE34BA" w:rsidRDefault="00A54F4F" w:rsidP="00CE34BA">
            <w:pPr>
              <w:tabs>
                <w:tab w:val="left" w:pos="284"/>
                <w:tab w:val="left" w:pos="8364"/>
              </w:tabs>
              <w:rPr>
                <w:b/>
                <w:color w:val="000000" w:themeColor="text1"/>
                <w:sz w:val="22"/>
                <w:szCs w:val="22"/>
              </w:rPr>
            </w:pPr>
            <w:r w:rsidRPr="00CE34BA">
              <w:rPr>
                <w:b/>
                <w:color w:val="000000" w:themeColor="text1"/>
                <w:sz w:val="22"/>
                <w:szCs w:val="22"/>
              </w:rPr>
              <w:lastRenderedPageBreak/>
              <w:t>ПОКУПАТЕЛЬ:</w:t>
            </w:r>
          </w:p>
          <w:p w14:paraId="794F365A" w14:textId="77777777" w:rsidR="00A54F4F" w:rsidRPr="00CE34BA" w:rsidRDefault="00A54F4F" w:rsidP="00CE34BA">
            <w:pPr>
              <w:snapToGrid w:val="0"/>
              <w:rPr>
                <w:b/>
                <w:color w:val="000000" w:themeColor="text1"/>
                <w:sz w:val="22"/>
                <w:szCs w:val="22"/>
              </w:rPr>
            </w:pPr>
            <w:r w:rsidRPr="00CE34BA">
              <w:rPr>
                <w:b/>
                <w:color w:val="000000" w:themeColor="text1"/>
                <w:sz w:val="22"/>
                <w:szCs w:val="22"/>
              </w:rPr>
              <w:t>НАО «Красная поляна»</w:t>
            </w:r>
          </w:p>
          <w:p w14:paraId="6EE51713" w14:textId="77777777" w:rsidR="00A54F4F" w:rsidRPr="00CE34BA" w:rsidRDefault="00A54F4F" w:rsidP="00CE34BA">
            <w:pPr>
              <w:tabs>
                <w:tab w:val="left" w:pos="3324"/>
              </w:tabs>
              <w:contextualSpacing/>
              <w:rPr>
                <w:color w:val="000000" w:themeColor="text1"/>
                <w:sz w:val="22"/>
                <w:szCs w:val="22"/>
              </w:rPr>
            </w:pPr>
            <w:r w:rsidRPr="00CE34BA">
              <w:rPr>
                <w:color w:val="000000" w:themeColor="text1"/>
                <w:sz w:val="22"/>
                <w:szCs w:val="22"/>
              </w:rPr>
              <w:t>Юр. адрес: 354000, Краснодарский край, г. Сочи, ул. Северная, д.14А.</w:t>
            </w:r>
          </w:p>
          <w:p w14:paraId="65B321D2" w14:textId="77777777" w:rsidR="00A54F4F" w:rsidRPr="00CE34BA" w:rsidRDefault="00A54F4F" w:rsidP="00CE34BA">
            <w:pPr>
              <w:tabs>
                <w:tab w:val="left" w:pos="3324"/>
              </w:tabs>
              <w:contextualSpacing/>
              <w:rPr>
                <w:color w:val="000000" w:themeColor="text1"/>
                <w:sz w:val="22"/>
                <w:szCs w:val="22"/>
              </w:rPr>
            </w:pPr>
            <w:r w:rsidRPr="00CE34BA">
              <w:rPr>
                <w:color w:val="000000" w:themeColor="text1"/>
                <w:sz w:val="22"/>
                <w:szCs w:val="22"/>
              </w:rPr>
              <w:t>ИНН 2320102816</w:t>
            </w:r>
          </w:p>
          <w:p w14:paraId="2425611D" w14:textId="77777777" w:rsidR="00A54F4F" w:rsidRPr="00CE34BA" w:rsidRDefault="00A54F4F" w:rsidP="00CE34BA">
            <w:pPr>
              <w:tabs>
                <w:tab w:val="left" w:pos="3324"/>
              </w:tabs>
              <w:contextualSpacing/>
              <w:rPr>
                <w:color w:val="000000" w:themeColor="text1"/>
                <w:sz w:val="22"/>
                <w:szCs w:val="22"/>
              </w:rPr>
            </w:pPr>
            <w:r w:rsidRPr="00CE34BA">
              <w:rPr>
                <w:color w:val="000000" w:themeColor="text1"/>
                <w:sz w:val="22"/>
                <w:szCs w:val="22"/>
              </w:rPr>
              <w:t>КПП 232001001</w:t>
            </w:r>
          </w:p>
          <w:p w14:paraId="490B579F" w14:textId="77777777" w:rsidR="00A54F4F" w:rsidRPr="00CE34BA" w:rsidRDefault="00A54F4F" w:rsidP="00CE34BA">
            <w:pPr>
              <w:tabs>
                <w:tab w:val="left" w:pos="3324"/>
              </w:tabs>
              <w:contextualSpacing/>
              <w:rPr>
                <w:color w:val="000000" w:themeColor="text1"/>
                <w:sz w:val="22"/>
                <w:szCs w:val="22"/>
              </w:rPr>
            </w:pPr>
            <w:r w:rsidRPr="00CE34BA">
              <w:rPr>
                <w:color w:val="000000" w:themeColor="text1"/>
                <w:sz w:val="22"/>
                <w:szCs w:val="22"/>
              </w:rPr>
              <w:t xml:space="preserve">ОГРН 1022302937062 </w:t>
            </w:r>
          </w:p>
          <w:p w14:paraId="532D508B" w14:textId="77777777" w:rsidR="00A54F4F" w:rsidRPr="00CE34BA" w:rsidRDefault="00A54F4F" w:rsidP="00CE34BA">
            <w:pPr>
              <w:tabs>
                <w:tab w:val="left" w:pos="3324"/>
              </w:tabs>
              <w:contextualSpacing/>
              <w:rPr>
                <w:color w:val="000000" w:themeColor="text1"/>
                <w:sz w:val="22"/>
                <w:szCs w:val="22"/>
              </w:rPr>
            </w:pPr>
            <w:r w:rsidRPr="00CE34BA">
              <w:rPr>
                <w:color w:val="000000" w:themeColor="text1"/>
                <w:sz w:val="22"/>
                <w:szCs w:val="22"/>
              </w:rPr>
              <w:t>р/с 40702810912367031433</w:t>
            </w:r>
          </w:p>
          <w:p w14:paraId="0C77BFE9" w14:textId="77777777" w:rsidR="00A54F4F" w:rsidRPr="00CE34BA" w:rsidRDefault="00A54F4F" w:rsidP="00CE34BA">
            <w:pPr>
              <w:tabs>
                <w:tab w:val="left" w:pos="3324"/>
              </w:tabs>
              <w:contextualSpacing/>
              <w:rPr>
                <w:color w:val="000000" w:themeColor="text1"/>
                <w:sz w:val="22"/>
                <w:szCs w:val="22"/>
              </w:rPr>
            </w:pPr>
            <w:r w:rsidRPr="00CE34BA">
              <w:rPr>
                <w:color w:val="000000" w:themeColor="text1"/>
                <w:sz w:val="22"/>
                <w:szCs w:val="22"/>
              </w:rPr>
              <w:t>в ГК «Банк развития и внешнеэкономической</w:t>
            </w:r>
          </w:p>
          <w:p w14:paraId="690A1832" w14:textId="77777777" w:rsidR="00A54F4F" w:rsidRPr="00CE34BA" w:rsidRDefault="00A54F4F" w:rsidP="00CE34BA">
            <w:pPr>
              <w:tabs>
                <w:tab w:val="left" w:pos="3324"/>
              </w:tabs>
              <w:contextualSpacing/>
              <w:rPr>
                <w:color w:val="000000" w:themeColor="text1"/>
                <w:sz w:val="22"/>
                <w:szCs w:val="22"/>
              </w:rPr>
            </w:pPr>
            <w:r w:rsidRPr="00CE34BA">
              <w:rPr>
                <w:color w:val="000000" w:themeColor="text1"/>
                <w:sz w:val="22"/>
                <w:szCs w:val="22"/>
              </w:rPr>
              <w:t>деятельности» (Внешэкономбанк).</w:t>
            </w:r>
          </w:p>
          <w:p w14:paraId="434F2C1A" w14:textId="77777777" w:rsidR="00A54F4F" w:rsidRPr="00CE34BA" w:rsidRDefault="00A54F4F" w:rsidP="00CE34BA">
            <w:pPr>
              <w:tabs>
                <w:tab w:val="left" w:pos="3324"/>
              </w:tabs>
              <w:contextualSpacing/>
              <w:rPr>
                <w:color w:val="000000" w:themeColor="text1"/>
                <w:sz w:val="22"/>
                <w:szCs w:val="22"/>
              </w:rPr>
            </w:pPr>
            <w:r w:rsidRPr="00CE34BA">
              <w:rPr>
                <w:color w:val="000000" w:themeColor="text1"/>
                <w:sz w:val="22"/>
                <w:szCs w:val="22"/>
              </w:rPr>
              <w:t>к/с 30101810500000000060</w:t>
            </w:r>
          </w:p>
          <w:p w14:paraId="4F5BB78A" w14:textId="77777777" w:rsidR="00A54F4F" w:rsidRPr="00CE34BA" w:rsidRDefault="00A54F4F" w:rsidP="00CE34BA">
            <w:pPr>
              <w:tabs>
                <w:tab w:val="left" w:pos="3324"/>
              </w:tabs>
              <w:contextualSpacing/>
              <w:rPr>
                <w:color w:val="000000" w:themeColor="text1"/>
                <w:sz w:val="22"/>
                <w:szCs w:val="22"/>
              </w:rPr>
            </w:pPr>
            <w:r w:rsidRPr="00CE34BA">
              <w:rPr>
                <w:color w:val="000000" w:themeColor="text1"/>
                <w:sz w:val="22"/>
                <w:szCs w:val="22"/>
              </w:rPr>
              <w:t>БИК 044525060</w:t>
            </w:r>
          </w:p>
          <w:p w14:paraId="0C9CF7A9" w14:textId="77777777" w:rsidR="00A54F4F" w:rsidRPr="00CE34BA" w:rsidRDefault="00A54F4F" w:rsidP="00CE34BA">
            <w:pPr>
              <w:tabs>
                <w:tab w:val="left" w:pos="284"/>
                <w:tab w:val="left" w:pos="8364"/>
              </w:tabs>
              <w:rPr>
                <w:color w:val="000000" w:themeColor="text1"/>
                <w:sz w:val="22"/>
                <w:szCs w:val="22"/>
                <w:lang w:val="en-US"/>
              </w:rPr>
            </w:pPr>
            <w:r w:rsidRPr="00CE34BA">
              <w:rPr>
                <w:color w:val="000000" w:themeColor="text1"/>
                <w:sz w:val="22"/>
                <w:szCs w:val="22"/>
              </w:rPr>
              <w:t>Тел</w:t>
            </w:r>
            <w:r w:rsidRPr="00CE34BA">
              <w:rPr>
                <w:color w:val="000000" w:themeColor="text1"/>
                <w:sz w:val="22"/>
                <w:szCs w:val="22"/>
                <w:lang w:val="en-US"/>
              </w:rPr>
              <w:t>.: 8(862) 243-91-10</w:t>
            </w:r>
          </w:p>
          <w:p w14:paraId="7CD5CFA7" w14:textId="77777777" w:rsidR="00A54F4F" w:rsidRPr="00CE34BA" w:rsidRDefault="00A54F4F" w:rsidP="00CE34BA">
            <w:pPr>
              <w:tabs>
                <w:tab w:val="left" w:pos="284"/>
                <w:tab w:val="left" w:pos="8364"/>
              </w:tabs>
              <w:rPr>
                <w:color w:val="000000" w:themeColor="text1"/>
                <w:sz w:val="22"/>
                <w:szCs w:val="22"/>
                <w:lang w:val="en-US"/>
              </w:rPr>
            </w:pPr>
            <w:r w:rsidRPr="00CE34BA">
              <w:rPr>
                <w:color w:val="000000" w:themeColor="text1"/>
                <w:sz w:val="22"/>
                <w:szCs w:val="22"/>
              </w:rPr>
              <w:t>Е</w:t>
            </w:r>
            <w:r w:rsidRPr="00CE34BA">
              <w:rPr>
                <w:color w:val="000000" w:themeColor="text1"/>
                <w:sz w:val="22"/>
                <w:szCs w:val="22"/>
                <w:lang w:val="en-US"/>
              </w:rPr>
              <w:t xml:space="preserve">-mail: </w:t>
            </w:r>
            <w:hyperlink r:id="rId10" w:history="1">
              <w:r w:rsidRPr="00CE34BA">
                <w:rPr>
                  <w:rStyle w:val="aa"/>
                  <w:rFonts w:eastAsia="Calibri"/>
                  <w:sz w:val="22"/>
                  <w:szCs w:val="22"/>
                  <w:lang w:val="en-US" w:eastAsia="en-US"/>
                </w:rPr>
                <w:t>info@</w:t>
              </w:r>
              <w:r w:rsidRPr="00CE34BA">
                <w:rPr>
                  <w:rStyle w:val="aa"/>
                  <w:bCs/>
                  <w:sz w:val="22"/>
                  <w:szCs w:val="22"/>
                  <w:lang w:val="en-US"/>
                </w:rPr>
                <w:t xml:space="preserve"> </w:t>
              </w:r>
              <w:r w:rsidRPr="00CE34BA">
                <w:rPr>
                  <w:rStyle w:val="aa"/>
                  <w:rFonts w:eastAsia="Calibri"/>
                  <w:bCs/>
                  <w:sz w:val="22"/>
                  <w:szCs w:val="22"/>
                  <w:lang w:val="en-US" w:eastAsia="en-US"/>
                </w:rPr>
                <w:t>kpresort</w:t>
              </w:r>
              <w:r w:rsidRPr="00CE34BA">
                <w:rPr>
                  <w:rStyle w:val="aa"/>
                  <w:rFonts w:eastAsia="Calibri"/>
                  <w:sz w:val="22"/>
                  <w:szCs w:val="22"/>
                  <w:lang w:val="en-US" w:eastAsia="en-US"/>
                </w:rPr>
                <w:t>.ru</w:t>
              </w:r>
            </w:hyperlink>
          </w:p>
          <w:p w14:paraId="318C41E4" w14:textId="77777777" w:rsidR="00A54F4F" w:rsidRPr="00CE34BA" w:rsidRDefault="00A54F4F" w:rsidP="00CE34BA">
            <w:pPr>
              <w:tabs>
                <w:tab w:val="left" w:pos="284"/>
                <w:tab w:val="left" w:pos="8364"/>
              </w:tabs>
              <w:rPr>
                <w:color w:val="000000" w:themeColor="text1"/>
                <w:sz w:val="22"/>
                <w:szCs w:val="22"/>
                <w:lang w:val="en-US"/>
              </w:rPr>
            </w:pPr>
          </w:p>
          <w:p w14:paraId="6CC883FE" w14:textId="77777777" w:rsidR="00A54F4F" w:rsidRPr="00CE34BA" w:rsidRDefault="00A54F4F" w:rsidP="00CE34BA">
            <w:pPr>
              <w:tabs>
                <w:tab w:val="left" w:pos="284"/>
                <w:tab w:val="left" w:pos="8364"/>
              </w:tabs>
              <w:rPr>
                <w:b/>
                <w:color w:val="000000" w:themeColor="text1"/>
                <w:sz w:val="22"/>
                <w:szCs w:val="22"/>
                <w:lang w:val="en-US"/>
              </w:rPr>
            </w:pPr>
          </w:p>
          <w:p w14:paraId="637CA201" w14:textId="77777777" w:rsidR="00A54F4F" w:rsidRPr="00CE34BA" w:rsidRDefault="00A54F4F" w:rsidP="00CE34BA">
            <w:pPr>
              <w:tabs>
                <w:tab w:val="left" w:pos="284"/>
                <w:tab w:val="left" w:pos="8364"/>
              </w:tabs>
              <w:rPr>
                <w:b/>
                <w:color w:val="000000" w:themeColor="text1"/>
                <w:sz w:val="22"/>
                <w:szCs w:val="22"/>
                <w:lang w:val="en-US"/>
              </w:rPr>
            </w:pPr>
          </w:p>
          <w:p w14:paraId="3F5FEE95" w14:textId="77777777" w:rsidR="00A54F4F" w:rsidRPr="00CE34BA" w:rsidRDefault="00A54F4F" w:rsidP="00CE34BA">
            <w:pPr>
              <w:tabs>
                <w:tab w:val="left" w:pos="284"/>
                <w:tab w:val="left" w:pos="8364"/>
              </w:tabs>
              <w:rPr>
                <w:b/>
                <w:color w:val="000000" w:themeColor="text1"/>
                <w:sz w:val="22"/>
                <w:szCs w:val="22"/>
                <w:lang w:val="en-US"/>
              </w:rPr>
            </w:pPr>
          </w:p>
          <w:p w14:paraId="5E50AB62" w14:textId="77777777" w:rsidR="00A54F4F" w:rsidRPr="00CE34BA" w:rsidRDefault="00A54F4F" w:rsidP="00CE34BA">
            <w:pPr>
              <w:tabs>
                <w:tab w:val="left" w:pos="284"/>
                <w:tab w:val="left" w:pos="8364"/>
              </w:tabs>
              <w:rPr>
                <w:b/>
                <w:color w:val="000000" w:themeColor="text1"/>
                <w:sz w:val="22"/>
                <w:szCs w:val="22"/>
                <w:lang w:val="en-US"/>
              </w:rPr>
            </w:pPr>
            <w:r w:rsidRPr="00CE34BA">
              <w:rPr>
                <w:b/>
                <w:color w:val="000000" w:themeColor="text1"/>
                <w:sz w:val="22"/>
                <w:szCs w:val="22"/>
                <w:lang w:val="en-US"/>
              </w:rPr>
              <w:t>________________/______________/</w:t>
            </w:r>
          </w:p>
          <w:p w14:paraId="57CBC5F6" w14:textId="77777777" w:rsidR="00A54F4F" w:rsidRPr="00CE34BA" w:rsidRDefault="00A54F4F" w:rsidP="00CE34BA">
            <w:pPr>
              <w:tabs>
                <w:tab w:val="left" w:pos="284"/>
              </w:tabs>
              <w:autoSpaceDE w:val="0"/>
              <w:autoSpaceDN w:val="0"/>
              <w:ind w:hanging="6"/>
              <w:jc w:val="both"/>
              <w:rPr>
                <w:b/>
                <w:color w:val="000000" w:themeColor="text1"/>
                <w:sz w:val="22"/>
                <w:szCs w:val="22"/>
              </w:rPr>
            </w:pPr>
            <w:r w:rsidRPr="00CE34BA">
              <w:rPr>
                <w:b/>
                <w:color w:val="000000" w:themeColor="text1"/>
                <w:sz w:val="22"/>
                <w:szCs w:val="22"/>
              </w:rPr>
              <w:t>м.п.</w:t>
            </w:r>
          </w:p>
        </w:tc>
        <w:tc>
          <w:tcPr>
            <w:tcW w:w="4501" w:type="dxa"/>
          </w:tcPr>
          <w:p w14:paraId="3F7655C5" w14:textId="77777777" w:rsidR="00A54F4F" w:rsidRPr="00CE34BA" w:rsidRDefault="00A54F4F" w:rsidP="00CE34BA">
            <w:pPr>
              <w:tabs>
                <w:tab w:val="left" w:pos="284"/>
                <w:tab w:val="left" w:pos="8364"/>
              </w:tabs>
              <w:rPr>
                <w:b/>
                <w:color w:val="000000" w:themeColor="text1"/>
                <w:sz w:val="22"/>
                <w:szCs w:val="22"/>
              </w:rPr>
            </w:pPr>
            <w:r w:rsidRPr="00CE34BA">
              <w:rPr>
                <w:b/>
                <w:color w:val="000000" w:themeColor="text1"/>
                <w:sz w:val="22"/>
                <w:szCs w:val="22"/>
              </w:rPr>
              <w:t>ПОСТАВЩИК:</w:t>
            </w:r>
          </w:p>
          <w:p w14:paraId="39C53385" w14:textId="77777777" w:rsidR="00A54F4F" w:rsidRPr="00CE34BA" w:rsidRDefault="00A54F4F" w:rsidP="00CE34BA">
            <w:pPr>
              <w:tabs>
                <w:tab w:val="left" w:pos="284"/>
                <w:tab w:val="left" w:pos="8364"/>
              </w:tabs>
              <w:rPr>
                <w:color w:val="000000" w:themeColor="text1"/>
                <w:sz w:val="22"/>
                <w:szCs w:val="22"/>
              </w:rPr>
            </w:pPr>
          </w:p>
          <w:p w14:paraId="5D563DB2" w14:textId="77777777" w:rsidR="00A54F4F" w:rsidRPr="00CE34BA" w:rsidRDefault="00A54F4F" w:rsidP="00CE34BA">
            <w:pPr>
              <w:tabs>
                <w:tab w:val="left" w:pos="284"/>
                <w:tab w:val="left" w:pos="8364"/>
              </w:tabs>
              <w:rPr>
                <w:color w:val="000000" w:themeColor="text1"/>
                <w:sz w:val="22"/>
                <w:szCs w:val="22"/>
              </w:rPr>
            </w:pPr>
          </w:p>
          <w:p w14:paraId="5089C156" w14:textId="77777777" w:rsidR="00A54F4F" w:rsidRPr="00CE34BA" w:rsidRDefault="00A54F4F" w:rsidP="00CE34BA">
            <w:pPr>
              <w:tabs>
                <w:tab w:val="left" w:pos="284"/>
                <w:tab w:val="left" w:pos="8364"/>
              </w:tabs>
              <w:rPr>
                <w:color w:val="000000" w:themeColor="text1"/>
                <w:sz w:val="22"/>
                <w:szCs w:val="22"/>
              </w:rPr>
            </w:pPr>
          </w:p>
          <w:p w14:paraId="4FCADAC1" w14:textId="77777777" w:rsidR="00A54F4F" w:rsidRPr="00CE34BA" w:rsidRDefault="00A54F4F" w:rsidP="00CE34BA">
            <w:pPr>
              <w:tabs>
                <w:tab w:val="left" w:pos="284"/>
                <w:tab w:val="left" w:pos="8364"/>
              </w:tabs>
              <w:rPr>
                <w:color w:val="000000" w:themeColor="text1"/>
                <w:sz w:val="22"/>
                <w:szCs w:val="22"/>
              </w:rPr>
            </w:pPr>
          </w:p>
          <w:p w14:paraId="34370823" w14:textId="77777777" w:rsidR="00A54F4F" w:rsidRPr="00CE34BA" w:rsidRDefault="00A54F4F" w:rsidP="00CE34BA">
            <w:pPr>
              <w:tabs>
                <w:tab w:val="left" w:pos="284"/>
                <w:tab w:val="left" w:pos="8364"/>
              </w:tabs>
              <w:rPr>
                <w:color w:val="000000" w:themeColor="text1"/>
                <w:sz w:val="22"/>
                <w:szCs w:val="22"/>
              </w:rPr>
            </w:pPr>
          </w:p>
          <w:p w14:paraId="3E400161" w14:textId="77777777" w:rsidR="00A54F4F" w:rsidRPr="00CE34BA" w:rsidRDefault="00A54F4F" w:rsidP="00CE34BA">
            <w:pPr>
              <w:tabs>
                <w:tab w:val="left" w:pos="284"/>
                <w:tab w:val="left" w:pos="8364"/>
              </w:tabs>
              <w:rPr>
                <w:color w:val="000000" w:themeColor="text1"/>
                <w:sz w:val="22"/>
                <w:szCs w:val="22"/>
              </w:rPr>
            </w:pPr>
          </w:p>
          <w:p w14:paraId="3881B7D6" w14:textId="77777777" w:rsidR="00A54F4F" w:rsidRPr="00CE34BA" w:rsidRDefault="00A54F4F" w:rsidP="00CE34BA">
            <w:pPr>
              <w:tabs>
                <w:tab w:val="left" w:pos="284"/>
                <w:tab w:val="left" w:pos="8364"/>
              </w:tabs>
              <w:rPr>
                <w:color w:val="000000" w:themeColor="text1"/>
                <w:sz w:val="22"/>
                <w:szCs w:val="22"/>
              </w:rPr>
            </w:pPr>
          </w:p>
          <w:p w14:paraId="63765F29" w14:textId="77777777" w:rsidR="00A54F4F" w:rsidRPr="00CE34BA" w:rsidRDefault="00A54F4F" w:rsidP="00CE34BA">
            <w:pPr>
              <w:tabs>
                <w:tab w:val="left" w:pos="284"/>
                <w:tab w:val="left" w:pos="8364"/>
              </w:tabs>
              <w:rPr>
                <w:color w:val="000000" w:themeColor="text1"/>
                <w:sz w:val="22"/>
                <w:szCs w:val="22"/>
              </w:rPr>
            </w:pPr>
          </w:p>
          <w:p w14:paraId="4F2DA09A" w14:textId="77777777" w:rsidR="00A54F4F" w:rsidRPr="00CE34BA" w:rsidRDefault="00A54F4F" w:rsidP="00CE34BA">
            <w:pPr>
              <w:tabs>
                <w:tab w:val="left" w:pos="284"/>
                <w:tab w:val="left" w:pos="8364"/>
              </w:tabs>
              <w:rPr>
                <w:color w:val="000000" w:themeColor="text1"/>
                <w:sz w:val="22"/>
                <w:szCs w:val="22"/>
              </w:rPr>
            </w:pPr>
          </w:p>
          <w:p w14:paraId="247725B0" w14:textId="77777777" w:rsidR="00A54F4F" w:rsidRPr="00CE34BA" w:rsidRDefault="00A54F4F" w:rsidP="00CE34BA">
            <w:pPr>
              <w:tabs>
                <w:tab w:val="left" w:pos="284"/>
                <w:tab w:val="left" w:pos="8364"/>
              </w:tabs>
              <w:rPr>
                <w:color w:val="000000" w:themeColor="text1"/>
                <w:sz w:val="22"/>
                <w:szCs w:val="22"/>
              </w:rPr>
            </w:pPr>
          </w:p>
          <w:p w14:paraId="09EDA071" w14:textId="77777777" w:rsidR="00A54F4F" w:rsidRPr="00CE34BA" w:rsidRDefault="00A54F4F" w:rsidP="00CE34BA">
            <w:pPr>
              <w:tabs>
                <w:tab w:val="left" w:pos="284"/>
                <w:tab w:val="left" w:pos="8364"/>
              </w:tabs>
              <w:rPr>
                <w:color w:val="000000" w:themeColor="text1"/>
                <w:sz w:val="22"/>
                <w:szCs w:val="22"/>
              </w:rPr>
            </w:pPr>
          </w:p>
          <w:p w14:paraId="7C30B7CF" w14:textId="77777777" w:rsidR="00A54F4F" w:rsidRPr="00CE34BA" w:rsidRDefault="00A54F4F" w:rsidP="00CE34BA">
            <w:pPr>
              <w:tabs>
                <w:tab w:val="left" w:pos="284"/>
                <w:tab w:val="left" w:pos="8364"/>
              </w:tabs>
              <w:rPr>
                <w:color w:val="000000" w:themeColor="text1"/>
                <w:sz w:val="22"/>
                <w:szCs w:val="22"/>
              </w:rPr>
            </w:pPr>
          </w:p>
          <w:p w14:paraId="74087935" w14:textId="77777777" w:rsidR="00A54F4F" w:rsidRPr="00CE34BA" w:rsidRDefault="00A54F4F" w:rsidP="00CE34BA">
            <w:pPr>
              <w:tabs>
                <w:tab w:val="left" w:pos="284"/>
                <w:tab w:val="left" w:pos="8364"/>
              </w:tabs>
              <w:rPr>
                <w:color w:val="000000" w:themeColor="text1"/>
                <w:sz w:val="22"/>
                <w:szCs w:val="22"/>
              </w:rPr>
            </w:pPr>
          </w:p>
          <w:p w14:paraId="041ECD96" w14:textId="77777777" w:rsidR="00A54F4F" w:rsidRPr="00CE34BA" w:rsidRDefault="00A54F4F" w:rsidP="00CE34BA">
            <w:pPr>
              <w:tabs>
                <w:tab w:val="left" w:pos="284"/>
                <w:tab w:val="left" w:pos="8364"/>
              </w:tabs>
              <w:rPr>
                <w:color w:val="000000" w:themeColor="text1"/>
                <w:sz w:val="22"/>
                <w:szCs w:val="22"/>
              </w:rPr>
            </w:pPr>
          </w:p>
          <w:p w14:paraId="2CC19330" w14:textId="77777777" w:rsidR="00A54F4F" w:rsidRPr="00CE34BA" w:rsidRDefault="00A54F4F" w:rsidP="00CE34BA">
            <w:pPr>
              <w:tabs>
                <w:tab w:val="left" w:pos="284"/>
                <w:tab w:val="left" w:pos="8364"/>
              </w:tabs>
              <w:rPr>
                <w:color w:val="000000" w:themeColor="text1"/>
                <w:sz w:val="22"/>
                <w:szCs w:val="22"/>
              </w:rPr>
            </w:pPr>
          </w:p>
          <w:p w14:paraId="19386BE9" w14:textId="77777777" w:rsidR="00A54F4F" w:rsidRPr="00CE34BA" w:rsidRDefault="00A54F4F" w:rsidP="00CE34BA">
            <w:pPr>
              <w:tabs>
                <w:tab w:val="left" w:pos="284"/>
                <w:tab w:val="left" w:pos="8364"/>
              </w:tabs>
              <w:rPr>
                <w:color w:val="000000" w:themeColor="text1"/>
                <w:sz w:val="22"/>
                <w:szCs w:val="22"/>
              </w:rPr>
            </w:pPr>
          </w:p>
          <w:p w14:paraId="24908A76" w14:textId="77777777" w:rsidR="00A54F4F" w:rsidRPr="00CE34BA" w:rsidRDefault="00A54F4F" w:rsidP="00CE34BA">
            <w:pPr>
              <w:tabs>
                <w:tab w:val="left" w:pos="284"/>
                <w:tab w:val="left" w:pos="8364"/>
              </w:tabs>
              <w:rPr>
                <w:color w:val="000000" w:themeColor="text1"/>
                <w:sz w:val="22"/>
                <w:szCs w:val="22"/>
              </w:rPr>
            </w:pPr>
          </w:p>
          <w:p w14:paraId="581C88EA" w14:textId="77777777" w:rsidR="00A54F4F" w:rsidRPr="00CE34BA" w:rsidRDefault="00A54F4F" w:rsidP="00CE34BA">
            <w:pPr>
              <w:tabs>
                <w:tab w:val="left" w:pos="284"/>
                <w:tab w:val="left" w:pos="8364"/>
              </w:tabs>
              <w:rPr>
                <w:color w:val="000000" w:themeColor="text1"/>
                <w:sz w:val="22"/>
                <w:szCs w:val="22"/>
              </w:rPr>
            </w:pPr>
            <w:r w:rsidRPr="00CE34BA">
              <w:rPr>
                <w:color w:val="000000" w:themeColor="text1"/>
                <w:sz w:val="22"/>
                <w:szCs w:val="22"/>
              </w:rPr>
              <w:t>________________/_________________ /</w:t>
            </w:r>
          </w:p>
          <w:p w14:paraId="59BD4DC0" w14:textId="77777777" w:rsidR="00A54F4F" w:rsidRPr="00CE34BA" w:rsidRDefault="00A54F4F" w:rsidP="00CE34BA">
            <w:pPr>
              <w:tabs>
                <w:tab w:val="left" w:pos="284"/>
                <w:tab w:val="left" w:pos="8364"/>
              </w:tabs>
              <w:rPr>
                <w:b/>
                <w:color w:val="000000" w:themeColor="text1"/>
                <w:sz w:val="22"/>
                <w:szCs w:val="22"/>
              </w:rPr>
            </w:pPr>
            <w:r w:rsidRPr="00CE34BA">
              <w:rPr>
                <w:b/>
                <w:color w:val="000000" w:themeColor="text1"/>
                <w:sz w:val="22"/>
                <w:szCs w:val="22"/>
              </w:rPr>
              <w:t>м.п.</w:t>
            </w:r>
          </w:p>
        </w:tc>
      </w:tr>
    </w:tbl>
    <w:p w14:paraId="53D7ADB0" w14:textId="77777777" w:rsidR="00A54F4F" w:rsidRPr="00CE34BA" w:rsidRDefault="00A54F4F" w:rsidP="00CE34BA">
      <w:pPr>
        <w:rPr>
          <w:color w:val="000000" w:themeColor="text1"/>
          <w:sz w:val="22"/>
          <w:szCs w:val="22"/>
        </w:rPr>
        <w:sectPr w:rsidR="00A54F4F" w:rsidRPr="00CE34BA" w:rsidSect="00EF2A75">
          <w:footerReference w:type="default" r:id="rId11"/>
          <w:headerReference w:type="first" r:id="rId12"/>
          <w:pgSz w:w="11907" w:h="16840" w:code="9"/>
          <w:pgMar w:top="851" w:right="708" w:bottom="567" w:left="1418" w:header="510" w:footer="686" w:gutter="0"/>
          <w:cols w:space="720"/>
          <w:noEndnote/>
          <w:docGrid w:linePitch="326"/>
        </w:sectPr>
      </w:pPr>
    </w:p>
    <w:p w14:paraId="142F140E" w14:textId="77777777" w:rsidR="00A54F4F" w:rsidRPr="00CE34BA" w:rsidRDefault="00A54F4F" w:rsidP="00CE34BA">
      <w:pPr>
        <w:pStyle w:val="ab"/>
        <w:jc w:val="right"/>
        <w:rPr>
          <w:rFonts w:ascii="Times New Roman" w:hAnsi="Times New Roman"/>
          <w:color w:val="000000" w:themeColor="text1"/>
        </w:rPr>
      </w:pPr>
      <w:r w:rsidRPr="00CE34BA">
        <w:rPr>
          <w:rFonts w:ascii="Times New Roman" w:hAnsi="Times New Roman"/>
          <w:color w:val="000000" w:themeColor="text1"/>
        </w:rPr>
        <w:lastRenderedPageBreak/>
        <w:t>Приложение №1</w:t>
      </w:r>
    </w:p>
    <w:p w14:paraId="6D210BC4" w14:textId="77777777" w:rsidR="00A54F4F" w:rsidRPr="00CE34BA" w:rsidRDefault="00A54F4F" w:rsidP="00CE34BA">
      <w:pPr>
        <w:pStyle w:val="ab"/>
        <w:jc w:val="right"/>
        <w:rPr>
          <w:rFonts w:ascii="Times New Roman" w:hAnsi="Times New Roman"/>
          <w:color w:val="000000" w:themeColor="text1"/>
        </w:rPr>
      </w:pPr>
      <w:r w:rsidRPr="00CE34BA">
        <w:rPr>
          <w:rFonts w:ascii="Times New Roman" w:hAnsi="Times New Roman"/>
          <w:color w:val="000000" w:themeColor="text1"/>
        </w:rPr>
        <w:t xml:space="preserve"> к Договору поставки товара № __________</w:t>
      </w:r>
    </w:p>
    <w:p w14:paraId="27CD3E43" w14:textId="77777777" w:rsidR="00A54F4F" w:rsidRPr="00CE34BA" w:rsidRDefault="00A54F4F" w:rsidP="00CE34BA">
      <w:pPr>
        <w:pStyle w:val="ab"/>
        <w:jc w:val="right"/>
        <w:rPr>
          <w:rFonts w:ascii="Times New Roman" w:hAnsi="Times New Roman"/>
          <w:color w:val="000000" w:themeColor="text1"/>
        </w:rPr>
      </w:pPr>
      <w:r w:rsidRPr="00CE34BA">
        <w:rPr>
          <w:rFonts w:ascii="Times New Roman" w:hAnsi="Times New Roman"/>
          <w:color w:val="000000" w:themeColor="text1"/>
        </w:rPr>
        <w:t>от «__________»__________ 202__ г.</w:t>
      </w:r>
    </w:p>
    <w:p w14:paraId="07DA6516" w14:textId="77777777" w:rsidR="00A54F4F" w:rsidRPr="00CE34BA" w:rsidRDefault="00A54F4F" w:rsidP="00CE34BA">
      <w:pPr>
        <w:tabs>
          <w:tab w:val="left" w:pos="284"/>
        </w:tabs>
        <w:ind w:firstLine="425"/>
        <w:jc w:val="right"/>
        <w:rPr>
          <w:color w:val="000000" w:themeColor="text1"/>
          <w:sz w:val="22"/>
          <w:szCs w:val="22"/>
        </w:rPr>
      </w:pPr>
    </w:p>
    <w:p w14:paraId="6064C12D" w14:textId="77777777" w:rsidR="00A54F4F" w:rsidRPr="00CE34BA" w:rsidRDefault="00A54F4F" w:rsidP="00CE34BA">
      <w:pPr>
        <w:tabs>
          <w:tab w:val="left" w:pos="284"/>
        </w:tabs>
        <w:ind w:firstLine="425"/>
        <w:jc w:val="center"/>
        <w:rPr>
          <w:b/>
          <w:color w:val="000000" w:themeColor="text1"/>
          <w:sz w:val="22"/>
          <w:szCs w:val="22"/>
        </w:rPr>
      </w:pPr>
      <w:r w:rsidRPr="00CE34BA">
        <w:rPr>
          <w:b/>
          <w:color w:val="000000" w:themeColor="text1"/>
          <w:sz w:val="22"/>
          <w:szCs w:val="22"/>
        </w:rPr>
        <w:t>СПЕЦИФИКАЦИЯ</w:t>
      </w:r>
    </w:p>
    <w:p w14:paraId="1453C06E" w14:textId="77777777" w:rsidR="00A54F4F" w:rsidRPr="00CE34BA" w:rsidRDefault="00A54F4F" w:rsidP="00CE34BA">
      <w:pPr>
        <w:tabs>
          <w:tab w:val="left" w:pos="284"/>
        </w:tabs>
        <w:ind w:firstLine="425"/>
        <w:jc w:val="center"/>
        <w:rPr>
          <w:b/>
          <w:color w:val="000000" w:themeColor="text1"/>
          <w:sz w:val="22"/>
          <w:szCs w:val="22"/>
        </w:rPr>
      </w:pPr>
    </w:p>
    <w:tbl>
      <w:tblPr>
        <w:tblpPr w:leftFromText="180" w:rightFromText="180" w:vertAnchor="text" w:tblpX="-34" w:tblpY="1"/>
        <w:tblOverlap w:val="never"/>
        <w:tblW w:w="10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704"/>
        <w:gridCol w:w="3399"/>
        <w:gridCol w:w="995"/>
        <w:gridCol w:w="709"/>
        <w:gridCol w:w="1275"/>
        <w:gridCol w:w="1952"/>
      </w:tblGrid>
      <w:tr w:rsidR="00A54F4F" w:rsidRPr="00CE34BA" w14:paraId="34152032" w14:textId="77777777" w:rsidTr="001C3CE1">
        <w:trPr>
          <w:trHeight w:val="841"/>
        </w:trPr>
        <w:tc>
          <w:tcPr>
            <w:tcW w:w="709" w:type="dxa"/>
            <w:tcBorders>
              <w:top w:val="single" w:sz="4" w:space="0" w:color="auto"/>
              <w:left w:val="single" w:sz="4" w:space="0" w:color="auto"/>
              <w:bottom w:val="single" w:sz="4" w:space="0" w:color="auto"/>
              <w:right w:val="single" w:sz="4" w:space="0" w:color="auto"/>
            </w:tcBorders>
            <w:vAlign w:val="center"/>
            <w:hideMark/>
          </w:tcPr>
          <w:p w14:paraId="6C09F0B5" w14:textId="77777777" w:rsidR="00A54F4F" w:rsidRPr="00CE34BA" w:rsidRDefault="00A54F4F" w:rsidP="00CE34BA">
            <w:pPr>
              <w:jc w:val="center"/>
              <w:rPr>
                <w:b/>
                <w:color w:val="000000" w:themeColor="text1"/>
                <w:sz w:val="22"/>
                <w:szCs w:val="22"/>
              </w:rPr>
            </w:pPr>
            <w:r w:rsidRPr="00CE34BA">
              <w:rPr>
                <w:b/>
                <w:color w:val="000000" w:themeColor="text1"/>
                <w:sz w:val="22"/>
                <w:szCs w:val="22"/>
              </w:rPr>
              <w:t>№ п/п</w:t>
            </w:r>
          </w:p>
        </w:tc>
        <w:tc>
          <w:tcPr>
            <w:tcW w:w="1704" w:type="dxa"/>
            <w:tcBorders>
              <w:top w:val="single" w:sz="4" w:space="0" w:color="auto"/>
              <w:left w:val="single" w:sz="4" w:space="0" w:color="auto"/>
              <w:bottom w:val="single" w:sz="4" w:space="0" w:color="auto"/>
              <w:right w:val="single" w:sz="4" w:space="0" w:color="auto"/>
            </w:tcBorders>
            <w:vAlign w:val="center"/>
            <w:hideMark/>
          </w:tcPr>
          <w:p w14:paraId="54644B29" w14:textId="77777777" w:rsidR="00A54F4F" w:rsidRPr="00CE34BA" w:rsidRDefault="00A54F4F" w:rsidP="00CE34BA">
            <w:pPr>
              <w:jc w:val="center"/>
              <w:rPr>
                <w:b/>
                <w:color w:val="000000" w:themeColor="text1"/>
                <w:sz w:val="22"/>
                <w:szCs w:val="22"/>
              </w:rPr>
            </w:pPr>
            <w:r w:rsidRPr="00CE34BA">
              <w:rPr>
                <w:b/>
                <w:color w:val="000000" w:themeColor="text1"/>
                <w:sz w:val="22"/>
                <w:szCs w:val="22"/>
              </w:rPr>
              <w:t>Наименование</w:t>
            </w:r>
          </w:p>
        </w:tc>
        <w:tc>
          <w:tcPr>
            <w:tcW w:w="3399" w:type="dxa"/>
            <w:tcBorders>
              <w:top w:val="single" w:sz="4" w:space="0" w:color="auto"/>
              <w:left w:val="single" w:sz="4" w:space="0" w:color="auto"/>
              <w:bottom w:val="single" w:sz="4" w:space="0" w:color="auto"/>
              <w:right w:val="single" w:sz="4" w:space="0" w:color="auto"/>
            </w:tcBorders>
            <w:vAlign w:val="center"/>
          </w:tcPr>
          <w:p w14:paraId="26A44408" w14:textId="77777777" w:rsidR="00A54F4F" w:rsidRPr="00CE34BA" w:rsidRDefault="00A54F4F" w:rsidP="00CE34BA">
            <w:pPr>
              <w:jc w:val="center"/>
              <w:rPr>
                <w:b/>
                <w:color w:val="000000" w:themeColor="text1"/>
                <w:sz w:val="22"/>
                <w:szCs w:val="22"/>
              </w:rPr>
            </w:pPr>
            <w:r w:rsidRPr="00CE34BA">
              <w:rPr>
                <w:b/>
                <w:color w:val="000000" w:themeColor="text1"/>
                <w:sz w:val="22"/>
                <w:szCs w:val="22"/>
              </w:rPr>
              <w:t>Комплектность, характеристика</w:t>
            </w:r>
          </w:p>
        </w:tc>
        <w:tc>
          <w:tcPr>
            <w:tcW w:w="995" w:type="dxa"/>
            <w:tcBorders>
              <w:top w:val="single" w:sz="4" w:space="0" w:color="auto"/>
              <w:left w:val="single" w:sz="4" w:space="0" w:color="auto"/>
              <w:bottom w:val="single" w:sz="4" w:space="0" w:color="auto"/>
              <w:right w:val="single" w:sz="4" w:space="0" w:color="auto"/>
            </w:tcBorders>
            <w:vAlign w:val="center"/>
            <w:hideMark/>
          </w:tcPr>
          <w:p w14:paraId="06D29C1C" w14:textId="77777777" w:rsidR="00A54F4F" w:rsidRPr="00CE34BA" w:rsidRDefault="00A54F4F" w:rsidP="00CE34BA">
            <w:pPr>
              <w:jc w:val="center"/>
              <w:rPr>
                <w:b/>
                <w:color w:val="000000" w:themeColor="text1"/>
                <w:sz w:val="22"/>
                <w:szCs w:val="22"/>
              </w:rPr>
            </w:pPr>
            <w:r w:rsidRPr="00CE34BA">
              <w:rPr>
                <w:b/>
                <w:color w:val="000000" w:themeColor="text1"/>
                <w:sz w:val="22"/>
                <w:szCs w:val="22"/>
              </w:rPr>
              <w:t>Ед. изм.</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B904C" w14:textId="77777777" w:rsidR="00A54F4F" w:rsidRPr="00CE34BA" w:rsidRDefault="00A54F4F" w:rsidP="00CE34BA">
            <w:pPr>
              <w:jc w:val="center"/>
              <w:rPr>
                <w:b/>
                <w:color w:val="000000" w:themeColor="text1"/>
                <w:sz w:val="22"/>
                <w:szCs w:val="22"/>
              </w:rPr>
            </w:pPr>
            <w:r w:rsidRPr="00CE34BA">
              <w:rPr>
                <w:b/>
                <w:color w:val="000000" w:themeColor="text1"/>
                <w:sz w:val="22"/>
                <w:szCs w:val="22"/>
              </w:rPr>
              <w:t>Кол-во</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9BA14E" w14:textId="77777777" w:rsidR="00A54F4F" w:rsidRPr="00CE34BA" w:rsidRDefault="00A54F4F" w:rsidP="00CE34BA">
            <w:pPr>
              <w:jc w:val="center"/>
              <w:rPr>
                <w:b/>
                <w:color w:val="000000" w:themeColor="text1"/>
                <w:sz w:val="22"/>
                <w:szCs w:val="22"/>
              </w:rPr>
            </w:pPr>
            <w:r w:rsidRPr="00CE34BA">
              <w:rPr>
                <w:b/>
                <w:color w:val="000000" w:themeColor="text1"/>
                <w:sz w:val="22"/>
                <w:szCs w:val="22"/>
              </w:rPr>
              <w:t>Цена за ед. с НДС 20%, руб.</w:t>
            </w:r>
          </w:p>
        </w:tc>
        <w:tc>
          <w:tcPr>
            <w:tcW w:w="1952" w:type="dxa"/>
            <w:shd w:val="clear" w:color="auto" w:fill="auto"/>
            <w:vAlign w:val="center"/>
          </w:tcPr>
          <w:p w14:paraId="2388042E" w14:textId="77777777" w:rsidR="00A54F4F" w:rsidRPr="00CE34BA" w:rsidRDefault="00A54F4F" w:rsidP="00CE34BA">
            <w:pPr>
              <w:jc w:val="center"/>
              <w:rPr>
                <w:b/>
                <w:color w:val="000000" w:themeColor="text1"/>
                <w:sz w:val="22"/>
                <w:szCs w:val="22"/>
              </w:rPr>
            </w:pPr>
            <w:r w:rsidRPr="00CE34BA">
              <w:rPr>
                <w:b/>
                <w:color w:val="000000" w:themeColor="text1"/>
                <w:sz w:val="22"/>
                <w:szCs w:val="22"/>
              </w:rPr>
              <w:t>Стоимость с НДС, руб.</w:t>
            </w:r>
          </w:p>
        </w:tc>
      </w:tr>
      <w:tr w:rsidR="00352008" w:rsidRPr="00CE34BA" w14:paraId="43A76EC5"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2980DC95" w14:textId="77777777" w:rsidR="00A54F4F" w:rsidRPr="00CE34BA" w:rsidRDefault="00A54F4F"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auto"/>
              <w:right w:val="single" w:sz="4" w:space="0" w:color="auto"/>
            </w:tcBorders>
          </w:tcPr>
          <w:p w14:paraId="4F9AFF5E" w14:textId="77777777" w:rsidR="00015E60" w:rsidRPr="00CE34BA" w:rsidRDefault="00CC0A0C" w:rsidP="00CE34BA">
            <w:pPr>
              <w:pStyle w:val="ab"/>
              <w:rPr>
                <w:rFonts w:ascii="Times New Roman" w:hAnsi="Times New Roman"/>
              </w:rPr>
            </w:pPr>
            <w:r w:rsidRPr="00CE34BA">
              <w:rPr>
                <w:rFonts w:ascii="Times New Roman" w:hAnsi="Times New Roman"/>
              </w:rPr>
              <w:t>Перчатки Real Talk</w:t>
            </w:r>
          </w:p>
          <w:p w14:paraId="08439EAE" w14:textId="77777777" w:rsidR="00A54F4F" w:rsidRPr="00CE34BA" w:rsidRDefault="00A54F4F" w:rsidP="00CE34BA">
            <w:pPr>
              <w:pStyle w:val="ab"/>
              <w:rPr>
                <w:rFonts w:ascii="Times New Roman" w:hAnsi="Times New Roman"/>
              </w:rPr>
            </w:pPr>
          </w:p>
        </w:tc>
        <w:tc>
          <w:tcPr>
            <w:tcW w:w="3399" w:type="dxa"/>
            <w:tcBorders>
              <w:top w:val="single" w:sz="4" w:space="0" w:color="auto"/>
              <w:left w:val="single" w:sz="4" w:space="0" w:color="auto"/>
              <w:bottom w:val="single" w:sz="4" w:space="0" w:color="auto"/>
              <w:right w:val="single" w:sz="4" w:space="0" w:color="auto"/>
            </w:tcBorders>
          </w:tcPr>
          <w:p w14:paraId="252B3169" w14:textId="77777777" w:rsidR="00CC0A0C" w:rsidRPr="00CE34BA" w:rsidRDefault="00CC0A0C" w:rsidP="00CE34BA">
            <w:pPr>
              <w:rPr>
                <w:color w:val="000000"/>
                <w:sz w:val="22"/>
                <w:szCs w:val="22"/>
              </w:rPr>
            </w:pPr>
            <w:r w:rsidRPr="00CE34BA">
              <w:rPr>
                <w:color w:val="000000"/>
                <w:sz w:val="22"/>
                <w:szCs w:val="22"/>
              </w:rPr>
              <w:t>Цвет -  бежевый.</w:t>
            </w:r>
          </w:p>
          <w:p w14:paraId="05134577" w14:textId="77777777" w:rsidR="00CC0A0C" w:rsidRPr="00CE34BA" w:rsidRDefault="00CC0A0C" w:rsidP="00CE34BA">
            <w:pPr>
              <w:rPr>
                <w:color w:val="000000"/>
                <w:sz w:val="22"/>
                <w:szCs w:val="22"/>
              </w:rPr>
            </w:pPr>
            <w:r w:rsidRPr="00CE34BA">
              <w:rPr>
                <w:color w:val="000000"/>
                <w:sz w:val="22"/>
                <w:szCs w:val="22"/>
              </w:rPr>
              <w:t>Размер - L / XL (ширина 11 см, длина 24 см, манжета 6 см)</w:t>
            </w:r>
          </w:p>
          <w:p w14:paraId="4F5CA22C" w14:textId="77777777" w:rsidR="00CC0A0C" w:rsidRPr="00CE34BA" w:rsidRDefault="00CC0A0C" w:rsidP="00CE34BA">
            <w:pPr>
              <w:rPr>
                <w:color w:val="000000"/>
                <w:sz w:val="22"/>
                <w:szCs w:val="22"/>
              </w:rPr>
            </w:pPr>
            <w:r w:rsidRPr="00CE34BA">
              <w:rPr>
                <w:color w:val="000000"/>
                <w:sz w:val="22"/>
                <w:szCs w:val="22"/>
              </w:rPr>
              <w:t>Материал - акрил 100%</w:t>
            </w:r>
          </w:p>
          <w:p w14:paraId="2FC657D0" w14:textId="77777777" w:rsidR="00CC0A0C" w:rsidRPr="00CE34BA" w:rsidRDefault="00CC0A0C" w:rsidP="00CE34BA">
            <w:pPr>
              <w:rPr>
                <w:color w:val="000000"/>
                <w:sz w:val="22"/>
                <w:szCs w:val="22"/>
              </w:rPr>
            </w:pPr>
            <w:r w:rsidRPr="00CE34BA">
              <w:rPr>
                <w:color w:val="000000"/>
                <w:sz w:val="22"/>
                <w:szCs w:val="22"/>
              </w:rPr>
              <w:t>Брендирование - лейбл хлопковый с логотипом курорта.</w:t>
            </w:r>
          </w:p>
          <w:p w14:paraId="67239AA1" w14:textId="77777777" w:rsidR="00CC0A0C" w:rsidRPr="00CE34BA" w:rsidRDefault="00CC0A0C" w:rsidP="00CE34BA">
            <w:pPr>
              <w:rPr>
                <w:color w:val="000000"/>
                <w:sz w:val="22"/>
                <w:szCs w:val="22"/>
              </w:rPr>
            </w:pPr>
            <w:r w:rsidRPr="00CE34BA">
              <w:rPr>
                <w:color w:val="000000"/>
                <w:sz w:val="22"/>
                <w:szCs w:val="22"/>
              </w:rPr>
              <w:t>Размер лейбла - 2 * 8 см.</w:t>
            </w:r>
          </w:p>
          <w:p w14:paraId="5BF00B0C" w14:textId="77777777" w:rsidR="00CC0A0C" w:rsidRPr="00CE34BA" w:rsidRDefault="00CC0A0C" w:rsidP="00CE34BA">
            <w:pPr>
              <w:rPr>
                <w:color w:val="000000"/>
                <w:sz w:val="22"/>
                <w:szCs w:val="22"/>
              </w:rPr>
            </w:pPr>
            <w:r w:rsidRPr="00CE34BA">
              <w:rPr>
                <w:color w:val="000000"/>
                <w:sz w:val="22"/>
                <w:szCs w:val="22"/>
              </w:rPr>
              <w:t>One size</w:t>
            </w:r>
          </w:p>
          <w:p w14:paraId="22E4AF2A" w14:textId="77777777" w:rsidR="00CC0A0C" w:rsidRPr="00CE34BA" w:rsidRDefault="00CC0A0C" w:rsidP="00CE34BA">
            <w:pPr>
              <w:rPr>
                <w:color w:val="000000"/>
                <w:sz w:val="22"/>
                <w:szCs w:val="22"/>
              </w:rPr>
            </w:pPr>
            <w:r w:rsidRPr="00CE34BA">
              <w:rPr>
                <w:noProof/>
                <w:sz w:val="22"/>
                <w:szCs w:val="22"/>
              </w:rPr>
              <w:drawing>
                <wp:inline distT="0" distB="0" distL="0" distR="0" wp14:anchorId="18B97E8A" wp14:editId="1F3839E5">
                  <wp:extent cx="1428981" cy="1378423"/>
                  <wp:effectExtent l="0" t="0" r="0" b="0"/>
                  <wp:docPr id="101"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Рисунок 100"/>
                          <pic:cNvPicPr>
                            <a:picLocks noChangeAspect="1"/>
                          </pic:cNvPicPr>
                        </pic:nvPicPr>
                        <pic:blipFill>
                          <a:blip r:embed="rId13"/>
                          <a:stretch>
                            <a:fillRect/>
                          </a:stretch>
                        </pic:blipFill>
                        <pic:spPr>
                          <a:xfrm>
                            <a:off x="0" y="0"/>
                            <a:ext cx="1449036" cy="1397769"/>
                          </a:xfrm>
                          <a:prstGeom prst="rect">
                            <a:avLst/>
                          </a:prstGeom>
                        </pic:spPr>
                      </pic:pic>
                    </a:graphicData>
                  </a:graphic>
                </wp:inline>
              </w:drawing>
            </w:r>
            <w:r w:rsidRPr="00CE34BA">
              <w:rPr>
                <w:noProof/>
                <w:sz w:val="22"/>
                <w:szCs w:val="22"/>
              </w:rPr>
              <w:drawing>
                <wp:inline distT="0" distB="0" distL="0" distR="0" wp14:anchorId="4B11BDCA" wp14:editId="02AABFAF">
                  <wp:extent cx="563725" cy="1928403"/>
                  <wp:effectExtent l="0" t="0" r="8255" b="0"/>
                  <wp:docPr id="102"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101"/>
                          <pic:cNvPicPr>
                            <a:picLocks noChangeAspect="1"/>
                          </pic:cNvPicPr>
                        </pic:nvPicPr>
                        <pic:blipFill>
                          <a:blip r:embed="rId14"/>
                          <a:stretch>
                            <a:fillRect/>
                          </a:stretch>
                        </pic:blipFill>
                        <pic:spPr>
                          <a:xfrm>
                            <a:off x="0" y="0"/>
                            <a:ext cx="563725" cy="1928403"/>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3A20B600" w14:textId="77777777" w:rsidR="00A54F4F" w:rsidRPr="00CE34BA" w:rsidRDefault="00CC0A0C" w:rsidP="00CE34BA">
            <w:pPr>
              <w:pStyle w:val="ab"/>
              <w:jc w:val="center"/>
              <w:rPr>
                <w:rFonts w:ascii="Times New Roman" w:hAnsi="Times New Roman"/>
              </w:rPr>
            </w:pPr>
            <w:r w:rsidRPr="00CE34BA">
              <w:rPr>
                <w:rFonts w:ascii="Times New Roman" w:hAnsi="Times New Roman"/>
              </w:rPr>
              <w:t>ш</w:t>
            </w:r>
            <w:r w:rsidR="00A54F4F" w:rsidRPr="00CE34BA">
              <w:rPr>
                <w:rFonts w:ascii="Times New Roman" w:hAnsi="Times New Roman"/>
              </w:rPr>
              <w:t>т</w:t>
            </w:r>
            <w:r w:rsidRPr="00CE34BA">
              <w:rPr>
                <w:rFonts w:ascii="Times New Roman" w:hAnsi="Times New Roman"/>
              </w:rPr>
              <w:t>.</w:t>
            </w:r>
          </w:p>
        </w:tc>
        <w:tc>
          <w:tcPr>
            <w:tcW w:w="709" w:type="dxa"/>
            <w:tcBorders>
              <w:top w:val="single" w:sz="4" w:space="0" w:color="auto"/>
              <w:left w:val="single" w:sz="4" w:space="0" w:color="auto"/>
              <w:bottom w:val="single" w:sz="4" w:space="0" w:color="auto"/>
              <w:right w:val="single" w:sz="4" w:space="0" w:color="auto"/>
            </w:tcBorders>
          </w:tcPr>
          <w:p w14:paraId="13F2EC61" w14:textId="77777777" w:rsidR="00CC0A0C" w:rsidRPr="00CE34BA" w:rsidRDefault="00CC0A0C" w:rsidP="00CE34BA">
            <w:pPr>
              <w:pStyle w:val="ab"/>
              <w:jc w:val="center"/>
              <w:rPr>
                <w:rFonts w:ascii="Times New Roman" w:hAnsi="Times New Roman"/>
              </w:rPr>
            </w:pPr>
            <w:r w:rsidRPr="00CE34BA">
              <w:rPr>
                <w:rFonts w:ascii="Times New Roman" w:hAnsi="Times New Roman"/>
              </w:rPr>
              <w:t>200</w:t>
            </w:r>
          </w:p>
          <w:p w14:paraId="6962F890" w14:textId="77777777" w:rsidR="00A54F4F" w:rsidRPr="00CE34BA" w:rsidRDefault="00A54F4F" w:rsidP="00CE34BA">
            <w:pPr>
              <w:pStyle w:val="ab"/>
              <w:jc w:val="center"/>
              <w:rPr>
                <w:rFonts w:ascii="Times New Roman" w:hAnsi="Times New Roman"/>
              </w:rPr>
            </w:pPr>
          </w:p>
        </w:tc>
        <w:tc>
          <w:tcPr>
            <w:tcW w:w="1275" w:type="dxa"/>
            <w:tcBorders>
              <w:top w:val="single" w:sz="4" w:space="0" w:color="auto"/>
              <w:left w:val="single" w:sz="4" w:space="0" w:color="auto"/>
              <w:bottom w:val="single" w:sz="4" w:space="0" w:color="auto"/>
              <w:right w:val="single" w:sz="4" w:space="0" w:color="auto"/>
            </w:tcBorders>
          </w:tcPr>
          <w:p w14:paraId="14E6966A" w14:textId="77777777" w:rsidR="00A54F4F" w:rsidRPr="00CE34BA" w:rsidRDefault="00A54F4F"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6D251BC6" w14:textId="77777777" w:rsidR="00A54F4F" w:rsidRPr="00CE34BA" w:rsidRDefault="00A54F4F" w:rsidP="00CE34BA">
            <w:pPr>
              <w:pStyle w:val="a5"/>
              <w:jc w:val="right"/>
              <w:rPr>
                <w:color w:val="000000" w:themeColor="text1"/>
                <w:sz w:val="22"/>
                <w:szCs w:val="22"/>
              </w:rPr>
            </w:pPr>
          </w:p>
        </w:tc>
      </w:tr>
      <w:tr w:rsidR="00CC0A0C" w:rsidRPr="00CE34BA" w14:paraId="127AAD9F"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09514E84" w14:textId="77777777" w:rsidR="00CC0A0C" w:rsidRPr="00CE34BA" w:rsidRDefault="00CC0A0C"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shd w:val="clear" w:color="auto" w:fill="auto"/>
            <w:vAlign w:val="center"/>
          </w:tcPr>
          <w:p w14:paraId="0F3DD45B" w14:textId="77777777" w:rsidR="00CC0A0C" w:rsidRPr="00CE34BA" w:rsidRDefault="00CC0A0C" w:rsidP="00CE34BA">
            <w:pPr>
              <w:jc w:val="center"/>
              <w:rPr>
                <w:color w:val="000000"/>
                <w:sz w:val="22"/>
                <w:szCs w:val="22"/>
              </w:rPr>
            </w:pPr>
            <w:r w:rsidRPr="00CE34BA">
              <w:rPr>
                <w:color w:val="000000"/>
                <w:sz w:val="22"/>
                <w:szCs w:val="22"/>
              </w:rPr>
              <w:t>Перчатки Real Talk детские</w:t>
            </w:r>
          </w:p>
        </w:tc>
        <w:tc>
          <w:tcPr>
            <w:tcW w:w="3399" w:type="dxa"/>
            <w:tcBorders>
              <w:top w:val="single" w:sz="4" w:space="0" w:color="auto"/>
              <w:left w:val="single" w:sz="4" w:space="0" w:color="auto"/>
              <w:bottom w:val="single" w:sz="4" w:space="0" w:color="auto"/>
              <w:right w:val="single" w:sz="4" w:space="0" w:color="auto"/>
            </w:tcBorders>
          </w:tcPr>
          <w:p w14:paraId="52085597" w14:textId="77777777" w:rsidR="00CC0A0C" w:rsidRPr="00CE34BA" w:rsidRDefault="00CC0A0C" w:rsidP="00CE34BA">
            <w:pPr>
              <w:rPr>
                <w:color w:val="000000"/>
                <w:sz w:val="22"/>
                <w:szCs w:val="22"/>
              </w:rPr>
            </w:pPr>
            <w:r w:rsidRPr="00CE34BA">
              <w:rPr>
                <w:color w:val="000000"/>
                <w:sz w:val="22"/>
                <w:szCs w:val="22"/>
              </w:rPr>
              <w:t>Цвет -  бежевый.</w:t>
            </w:r>
          </w:p>
          <w:p w14:paraId="24C853FB" w14:textId="77777777" w:rsidR="00CC0A0C" w:rsidRPr="00CE34BA" w:rsidRDefault="00CC0A0C" w:rsidP="00CE34BA">
            <w:pPr>
              <w:rPr>
                <w:color w:val="000000"/>
                <w:sz w:val="22"/>
                <w:szCs w:val="22"/>
              </w:rPr>
            </w:pPr>
            <w:r w:rsidRPr="00CE34BA">
              <w:rPr>
                <w:color w:val="000000"/>
                <w:sz w:val="22"/>
                <w:szCs w:val="22"/>
              </w:rPr>
              <w:t>Размер - детский</w:t>
            </w:r>
          </w:p>
          <w:p w14:paraId="344A7AA8" w14:textId="77777777" w:rsidR="00CC0A0C" w:rsidRPr="00CE34BA" w:rsidRDefault="00CC0A0C" w:rsidP="00CE34BA">
            <w:pPr>
              <w:rPr>
                <w:color w:val="000000"/>
                <w:sz w:val="22"/>
                <w:szCs w:val="22"/>
              </w:rPr>
            </w:pPr>
            <w:r w:rsidRPr="00CE34BA">
              <w:rPr>
                <w:color w:val="000000"/>
                <w:sz w:val="22"/>
                <w:szCs w:val="22"/>
              </w:rPr>
              <w:t>Материал - акрил 100%</w:t>
            </w:r>
          </w:p>
          <w:p w14:paraId="28505AE5" w14:textId="77777777" w:rsidR="00CC0A0C" w:rsidRPr="00CE34BA" w:rsidRDefault="00CC0A0C" w:rsidP="00CE34BA">
            <w:pPr>
              <w:rPr>
                <w:color w:val="000000"/>
                <w:sz w:val="22"/>
                <w:szCs w:val="22"/>
              </w:rPr>
            </w:pPr>
            <w:r w:rsidRPr="00CE34BA">
              <w:rPr>
                <w:color w:val="000000"/>
                <w:sz w:val="22"/>
                <w:szCs w:val="22"/>
              </w:rPr>
              <w:t>Брендирование - лейбл хлопковый с логотипом курорта.</w:t>
            </w:r>
          </w:p>
          <w:p w14:paraId="2DBBD131" w14:textId="77777777" w:rsidR="00CC0A0C" w:rsidRPr="00CE34BA" w:rsidRDefault="00CC0A0C" w:rsidP="00CE34BA">
            <w:pPr>
              <w:rPr>
                <w:color w:val="000000"/>
                <w:sz w:val="22"/>
                <w:szCs w:val="22"/>
              </w:rPr>
            </w:pPr>
            <w:r w:rsidRPr="00CE34BA">
              <w:rPr>
                <w:color w:val="000000"/>
                <w:sz w:val="22"/>
                <w:szCs w:val="22"/>
              </w:rPr>
              <w:t>Размер лейбла - 2 * 8 см.</w:t>
            </w:r>
          </w:p>
          <w:p w14:paraId="19552204" w14:textId="77777777" w:rsidR="00CC0A0C" w:rsidRPr="00CE34BA" w:rsidRDefault="00CC0A0C" w:rsidP="00CE34BA">
            <w:pPr>
              <w:rPr>
                <w:color w:val="000000"/>
                <w:sz w:val="22"/>
                <w:szCs w:val="22"/>
              </w:rPr>
            </w:pPr>
            <w:r w:rsidRPr="00CE34BA">
              <w:rPr>
                <w:noProof/>
                <w:sz w:val="22"/>
                <w:szCs w:val="22"/>
              </w:rPr>
              <w:drawing>
                <wp:inline distT="0" distB="0" distL="0" distR="0" wp14:anchorId="6B88531F" wp14:editId="67E9AF18">
                  <wp:extent cx="1480782" cy="1428390"/>
                  <wp:effectExtent l="0" t="0" r="5715" b="635"/>
                  <wp:docPr id="97"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96"/>
                          <pic:cNvPicPr>
                            <a:picLocks noChangeAspect="1"/>
                          </pic:cNvPicPr>
                        </pic:nvPicPr>
                        <pic:blipFill>
                          <a:blip r:embed="rId13"/>
                          <a:stretch>
                            <a:fillRect/>
                          </a:stretch>
                        </pic:blipFill>
                        <pic:spPr>
                          <a:xfrm>
                            <a:off x="0" y="0"/>
                            <a:ext cx="1489498" cy="1436797"/>
                          </a:xfrm>
                          <a:prstGeom prst="rect">
                            <a:avLst/>
                          </a:prstGeom>
                        </pic:spPr>
                      </pic:pic>
                    </a:graphicData>
                  </a:graphic>
                </wp:inline>
              </w:drawing>
            </w:r>
            <w:r w:rsidRPr="00CE34BA">
              <w:rPr>
                <w:noProof/>
                <w:sz w:val="22"/>
                <w:szCs w:val="22"/>
              </w:rPr>
              <w:drawing>
                <wp:inline distT="0" distB="0" distL="0" distR="0" wp14:anchorId="0AEF0C9B" wp14:editId="0FC34478">
                  <wp:extent cx="443552" cy="1517285"/>
                  <wp:effectExtent l="0" t="0" r="0" b="6985"/>
                  <wp:docPr id="105"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Рисунок 104"/>
                          <pic:cNvPicPr>
                            <a:picLocks noChangeAspect="1"/>
                          </pic:cNvPicPr>
                        </pic:nvPicPr>
                        <pic:blipFill>
                          <a:blip r:embed="rId14"/>
                          <a:stretch>
                            <a:fillRect/>
                          </a:stretch>
                        </pic:blipFill>
                        <pic:spPr>
                          <a:xfrm>
                            <a:off x="0" y="0"/>
                            <a:ext cx="491287" cy="1680574"/>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7206A56D" w14:textId="77777777" w:rsidR="00CC0A0C" w:rsidRPr="00CE34BA" w:rsidRDefault="00CC0A0C"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04054CB9" w14:textId="77777777" w:rsidR="00CC0A0C" w:rsidRPr="00CE34BA" w:rsidRDefault="00CC0A0C" w:rsidP="00CE34BA">
            <w:pPr>
              <w:pStyle w:val="ab"/>
              <w:jc w:val="center"/>
              <w:rPr>
                <w:rFonts w:ascii="Times New Roman" w:hAnsi="Times New Roman"/>
              </w:rPr>
            </w:pPr>
            <w:r w:rsidRPr="00CE34BA">
              <w:rPr>
                <w:rFonts w:ascii="Times New Roman" w:hAnsi="Times New Roman"/>
              </w:rPr>
              <w:t>200</w:t>
            </w:r>
          </w:p>
          <w:p w14:paraId="5A5D0E14" w14:textId="77777777" w:rsidR="00CC0A0C" w:rsidRPr="00CE34BA" w:rsidRDefault="00CC0A0C" w:rsidP="00CE34BA">
            <w:pPr>
              <w:pStyle w:val="ab"/>
              <w:jc w:val="center"/>
              <w:rPr>
                <w:rFonts w:ascii="Times New Roman" w:hAnsi="Times New Roman"/>
              </w:rPr>
            </w:pPr>
          </w:p>
        </w:tc>
        <w:tc>
          <w:tcPr>
            <w:tcW w:w="1275" w:type="dxa"/>
            <w:tcBorders>
              <w:top w:val="single" w:sz="4" w:space="0" w:color="auto"/>
              <w:left w:val="single" w:sz="4" w:space="0" w:color="auto"/>
              <w:bottom w:val="single" w:sz="4" w:space="0" w:color="auto"/>
              <w:right w:val="single" w:sz="4" w:space="0" w:color="auto"/>
            </w:tcBorders>
          </w:tcPr>
          <w:p w14:paraId="3EF1E9EF" w14:textId="77777777" w:rsidR="00CC0A0C" w:rsidRPr="00CE34BA" w:rsidRDefault="00CC0A0C"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61A85967" w14:textId="77777777" w:rsidR="00CC0A0C" w:rsidRPr="00CE34BA" w:rsidRDefault="00CC0A0C" w:rsidP="00CE34BA">
            <w:pPr>
              <w:pStyle w:val="a5"/>
              <w:jc w:val="right"/>
              <w:rPr>
                <w:color w:val="000000" w:themeColor="text1"/>
                <w:sz w:val="22"/>
                <w:szCs w:val="22"/>
              </w:rPr>
            </w:pPr>
          </w:p>
        </w:tc>
      </w:tr>
      <w:tr w:rsidR="00CC0A0C" w:rsidRPr="00CE34BA" w14:paraId="7FA99264"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07636124" w14:textId="77777777" w:rsidR="00CC0A0C" w:rsidRPr="00CE34BA" w:rsidRDefault="00CC0A0C"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shd w:val="clear" w:color="auto" w:fill="auto"/>
            <w:vAlign w:val="center"/>
          </w:tcPr>
          <w:p w14:paraId="0A925449" w14:textId="77777777" w:rsidR="00CC0A0C" w:rsidRPr="00CE34BA" w:rsidRDefault="00CC0A0C" w:rsidP="00CE34BA">
            <w:pPr>
              <w:jc w:val="center"/>
              <w:rPr>
                <w:color w:val="000000"/>
                <w:sz w:val="22"/>
                <w:szCs w:val="22"/>
              </w:rPr>
            </w:pPr>
            <w:r w:rsidRPr="00CE34BA">
              <w:rPr>
                <w:color w:val="000000"/>
                <w:sz w:val="22"/>
                <w:szCs w:val="22"/>
              </w:rPr>
              <w:t>Перчатки Real Talk детские</w:t>
            </w:r>
          </w:p>
        </w:tc>
        <w:tc>
          <w:tcPr>
            <w:tcW w:w="3399" w:type="dxa"/>
            <w:tcBorders>
              <w:top w:val="single" w:sz="4" w:space="0" w:color="auto"/>
              <w:left w:val="single" w:sz="4" w:space="0" w:color="auto"/>
              <w:bottom w:val="single" w:sz="4" w:space="0" w:color="auto"/>
              <w:right w:val="single" w:sz="4" w:space="0" w:color="auto"/>
            </w:tcBorders>
          </w:tcPr>
          <w:p w14:paraId="2AB81C75" w14:textId="77777777" w:rsidR="00CC0A0C" w:rsidRPr="00CE34BA" w:rsidRDefault="00CC0A0C" w:rsidP="00CE34BA">
            <w:pPr>
              <w:rPr>
                <w:color w:val="000000"/>
                <w:sz w:val="22"/>
                <w:szCs w:val="22"/>
              </w:rPr>
            </w:pPr>
            <w:r w:rsidRPr="00CE34BA">
              <w:rPr>
                <w:color w:val="000000"/>
                <w:sz w:val="22"/>
                <w:szCs w:val="22"/>
              </w:rPr>
              <w:t>Цвет -  черный.</w:t>
            </w:r>
          </w:p>
          <w:p w14:paraId="74288739" w14:textId="77777777" w:rsidR="00CC0A0C" w:rsidRPr="00CE34BA" w:rsidRDefault="00CC0A0C" w:rsidP="00CE34BA">
            <w:pPr>
              <w:rPr>
                <w:color w:val="000000"/>
                <w:sz w:val="22"/>
                <w:szCs w:val="22"/>
              </w:rPr>
            </w:pPr>
            <w:r w:rsidRPr="00CE34BA">
              <w:rPr>
                <w:color w:val="000000"/>
                <w:sz w:val="22"/>
                <w:szCs w:val="22"/>
              </w:rPr>
              <w:t>Размер - детский.</w:t>
            </w:r>
          </w:p>
          <w:p w14:paraId="51D883ED" w14:textId="77777777" w:rsidR="00CC0A0C" w:rsidRPr="00CE34BA" w:rsidRDefault="00CC0A0C" w:rsidP="00CE34BA">
            <w:pPr>
              <w:rPr>
                <w:color w:val="000000"/>
                <w:sz w:val="22"/>
                <w:szCs w:val="22"/>
              </w:rPr>
            </w:pPr>
            <w:r w:rsidRPr="00CE34BA">
              <w:rPr>
                <w:color w:val="000000"/>
                <w:sz w:val="22"/>
                <w:szCs w:val="22"/>
              </w:rPr>
              <w:t>Материал - акрил 100%</w:t>
            </w:r>
          </w:p>
          <w:p w14:paraId="7A49FC6D" w14:textId="77777777" w:rsidR="00CC0A0C" w:rsidRPr="00CE34BA" w:rsidRDefault="00CC0A0C" w:rsidP="00CE34BA">
            <w:pPr>
              <w:rPr>
                <w:color w:val="000000"/>
                <w:sz w:val="22"/>
                <w:szCs w:val="22"/>
              </w:rPr>
            </w:pPr>
            <w:r w:rsidRPr="00CE34BA">
              <w:rPr>
                <w:color w:val="000000"/>
                <w:sz w:val="22"/>
                <w:szCs w:val="22"/>
              </w:rPr>
              <w:t>Брендирование - лейбл хлопковый с логотипом курорта.</w:t>
            </w:r>
          </w:p>
          <w:p w14:paraId="0365DFEE" w14:textId="77777777" w:rsidR="00CC0A0C" w:rsidRPr="00CE34BA" w:rsidRDefault="00CC0A0C" w:rsidP="00CE34BA">
            <w:pPr>
              <w:rPr>
                <w:color w:val="000000"/>
                <w:sz w:val="22"/>
                <w:szCs w:val="22"/>
              </w:rPr>
            </w:pPr>
            <w:r w:rsidRPr="00CE34BA">
              <w:rPr>
                <w:color w:val="000000"/>
                <w:sz w:val="22"/>
                <w:szCs w:val="22"/>
              </w:rPr>
              <w:t>Размер лейбла - 2 * 8 см.</w:t>
            </w:r>
          </w:p>
          <w:p w14:paraId="764C6A86" w14:textId="77777777" w:rsidR="00CC0A0C" w:rsidRPr="00CE34BA" w:rsidRDefault="00CC0A0C" w:rsidP="00CE34BA">
            <w:pPr>
              <w:rPr>
                <w:color w:val="000000"/>
                <w:sz w:val="22"/>
                <w:szCs w:val="22"/>
              </w:rPr>
            </w:pPr>
            <w:r w:rsidRPr="00CE34BA">
              <w:rPr>
                <w:noProof/>
                <w:sz w:val="22"/>
                <w:szCs w:val="22"/>
              </w:rPr>
              <w:lastRenderedPageBreak/>
              <w:drawing>
                <wp:inline distT="0" distB="0" distL="0" distR="0" wp14:anchorId="51265EDF" wp14:editId="48128274">
                  <wp:extent cx="1446663" cy="1452292"/>
                  <wp:effectExtent l="0" t="0" r="1270" b="0"/>
                  <wp:docPr id="106"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Рисунок 105"/>
                          <pic:cNvPicPr>
                            <a:picLocks noChangeAspect="1"/>
                          </pic:cNvPicPr>
                        </pic:nvPicPr>
                        <pic:blipFill>
                          <a:blip r:embed="rId15"/>
                          <a:stretch>
                            <a:fillRect/>
                          </a:stretch>
                        </pic:blipFill>
                        <pic:spPr>
                          <a:xfrm>
                            <a:off x="0" y="0"/>
                            <a:ext cx="1461255" cy="1466941"/>
                          </a:xfrm>
                          <a:prstGeom prst="rect">
                            <a:avLst/>
                          </a:prstGeom>
                        </pic:spPr>
                      </pic:pic>
                    </a:graphicData>
                  </a:graphic>
                </wp:inline>
              </w:drawing>
            </w:r>
            <w:r w:rsidRPr="00CE34BA">
              <w:rPr>
                <w:noProof/>
                <w:sz w:val="22"/>
                <w:szCs w:val="22"/>
              </w:rPr>
              <w:drawing>
                <wp:inline distT="0" distB="0" distL="0" distR="0" wp14:anchorId="09237622" wp14:editId="10B5B24E">
                  <wp:extent cx="437990" cy="1573769"/>
                  <wp:effectExtent l="0" t="0" r="635" b="7620"/>
                  <wp:docPr id="107"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Рисунок 106"/>
                          <pic:cNvPicPr>
                            <a:picLocks noChangeAspect="1"/>
                          </pic:cNvPicPr>
                        </pic:nvPicPr>
                        <pic:blipFill>
                          <a:blip r:embed="rId16"/>
                          <a:stretch>
                            <a:fillRect/>
                          </a:stretch>
                        </pic:blipFill>
                        <pic:spPr>
                          <a:xfrm>
                            <a:off x="0" y="0"/>
                            <a:ext cx="442886" cy="1591362"/>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6C9F984E" w14:textId="77777777" w:rsidR="00CC0A0C" w:rsidRPr="00CE34BA" w:rsidRDefault="00CC0A0C" w:rsidP="00CE34BA">
            <w:pPr>
              <w:pStyle w:val="ab"/>
              <w:jc w:val="center"/>
              <w:rPr>
                <w:rFonts w:ascii="Times New Roman" w:hAnsi="Times New Roman"/>
              </w:rPr>
            </w:pPr>
            <w:r w:rsidRPr="00CE34BA">
              <w:rPr>
                <w:rFonts w:ascii="Times New Roman" w:hAnsi="Times New Roman"/>
              </w:rPr>
              <w:lastRenderedPageBreak/>
              <w:t>шт.</w:t>
            </w:r>
          </w:p>
        </w:tc>
        <w:tc>
          <w:tcPr>
            <w:tcW w:w="709" w:type="dxa"/>
            <w:tcBorders>
              <w:top w:val="single" w:sz="4" w:space="0" w:color="auto"/>
              <w:left w:val="single" w:sz="4" w:space="0" w:color="auto"/>
              <w:bottom w:val="single" w:sz="4" w:space="0" w:color="auto"/>
              <w:right w:val="single" w:sz="4" w:space="0" w:color="auto"/>
            </w:tcBorders>
          </w:tcPr>
          <w:p w14:paraId="41A2CB77" w14:textId="77777777" w:rsidR="00CC0A0C" w:rsidRPr="00CE34BA" w:rsidRDefault="00CC0A0C" w:rsidP="00CE34BA">
            <w:pPr>
              <w:pStyle w:val="ab"/>
              <w:jc w:val="center"/>
              <w:rPr>
                <w:rFonts w:ascii="Times New Roman" w:hAnsi="Times New Roman"/>
              </w:rPr>
            </w:pPr>
            <w:r w:rsidRPr="00CE34BA">
              <w:rPr>
                <w:rFonts w:ascii="Times New Roman" w:hAnsi="Times New Roman"/>
              </w:rPr>
              <w:t>200</w:t>
            </w:r>
          </w:p>
          <w:p w14:paraId="1D647A0F" w14:textId="77777777" w:rsidR="00CC0A0C" w:rsidRPr="00CE34BA" w:rsidRDefault="00CC0A0C" w:rsidP="00CE34BA">
            <w:pPr>
              <w:pStyle w:val="ab"/>
              <w:jc w:val="center"/>
              <w:rPr>
                <w:rFonts w:ascii="Times New Roman" w:hAnsi="Times New Roman"/>
              </w:rPr>
            </w:pPr>
          </w:p>
        </w:tc>
        <w:tc>
          <w:tcPr>
            <w:tcW w:w="1275" w:type="dxa"/>
            <w:tcBorders>
              <w:top w:val="single" w:sz="4" w:space="0" w:color="auto"/>
              <w:left w:val="single" w:sz="4" w:space="0" w:color="auto"/>
              <w:bottom w:val="single" w:sz="4" w:space="0" w:color="auto"/>
              <w:right w:val="single" w:sz="4" w:space="0" w:color="auto"/>
            </w:tcBorders>
          </w:tcPr>
          <w:p w14:paraId="32AB6585" w14:textId="77777777" w:rsidR="00CC0A0C" w:rsidRPr="00CE34BA" w:rsidRDefault="00CC0A0C"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74627183" w14:textId="77777777" w:rsidR="00CC0A0C" w:rsidRPr="00CE34BA" w:rsidRDefault="00CC0A0C" w:rsidP="00CE34BA">
            <w:pPr>
              <w:pStyle w:val="a5"/>
              <w:jc w:val="right"/>
              <w:rPr>
                <w:color w:val="000000" w:themeColor="text1"/>
                <w:sz w:val="22"/>
                <w:szCs w:val="22"/>
              </w:rPr>
            </w:pPr>
          </w:p>
        </w:tc>
      </w:tr>
      <w:tr w:rsidR="00CC0A0C" w:rsidRPr="00CE34BA" w14:paraId="695B5825"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2762046F" w14:textId="77777777" w:rsidR="00CC0A0C" w:rsidRPr="00CE34BA" w:rsidRDefault="00CC0A0C"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shd w:val="clear" w:color="auto" w:fill="auto"/>
            <w:vAlign w:val="center"/>
          </w:tcPr>
          <w:p w14:paraId="7650E4C5" w14:textId="77777777" w:rsidR="00CC0A0C" w:rsidRPr="00CE34BA" w:rsidRDefault="00CC0A0C" w:rsidP="00CE34BA">
            <w:pPr>
              <w:jc w:val="center"/>
              <w:rPr>
                <w:color w:val="000000"/>
                <w:sz w:val="22"/>
                <w:szCs w:val="22"/>
              </w:rPr>
            </w:pPr>
            <w:r w:rsidRPr="00CE34BA">
              <w:rPr>
                <w:color w:val="000000"/>
                <w:sz w:val="22"/>
                <w:szCs w:val="22"/>
              </w:rPr>
              <w:t>Перчатки Real Talk</w:t>
            </w:r>
          </w:p>
        </w:tc>
        <w:tc>
          <w:tcPr>
            <w:tcW w:w="3399" w:type="dxa"/>
            <w:tcBorders>
              <w:top w:val="single" w:sz="4" w:space="0" w:color="auto"/>
              <w:left w:val="single" w:sz="4" w:space="0" w:color="auto"/>
              <w:bottom w:val="single" w:sz="4" w:space="0" w:color="auto"/>
              <w:right w:val="single" w:sz="4" w:space="0" w:color="auto"/>
            </w:tcBorders>
          </w:tcPr>
          <w:p w14:paraId="18656097" w14:textId="77777777" w:rsidR="00CC0A0C" w:rsidRPr="00CE34BA" w:rsidRDefault="00CC0A0C" w:rsidP="00CE34BA">
            <w:pPr>
              <w:rPr>
                <w:color w:val="000000"/>
                <w:sz w:val="22"/>
                <w:szCs w:val="22"/>
              </w:rPr>
            </w:pPr>
            <w:r w:rsidRPr="00CE34BA">
              <w:rPr>
                <w:color w:val="000000"/>
                <w:sz w:val="22"/>
                <w:szCs w:val="22"/>
              </w:rPr>
              <w:t>Цвет -  черный.</w:t>
            </w:r>
          </w:p>
          <w:p w14:paraId="043740A0" w14:textId="77777777" w:rsidR="00CC0A0C" w:rsidRPr="00CE34BA" w:rsidRDefault="00CC0A0C" w:rsidP="00CE34BA">
            <w:pPr>
              <w:rPr>
                <w:color w:val="000000"/>
                <w:sz w:val="22"/>
                <w:szCs w:val="22"/>
              </w:rPr>
            </w:pPr>
            <w:r w:rsidRPr="00CE34BA">
              <w:rPr>
                <w:color w:val="000000"/>
                <w:sz w:val="22"/>
                <w:szCs w:val="22"/>
              </w:rPr>
              <w:t>Размер - L / XL (ширина 11 см, длина 24 см, манжета 6 см)</w:t>
            </w:r>
          </w:p>
          <w:p w14:paraId="56B6DD57" w14:textId="77777777" w:rsidR="00CC0A0C" w:rsidRPr="00CE34BA" w:rsidRDefault="00CC0A0C" w:rsidP="00CE34BA">
            <w:pPr>
              <w:rPr>
                <w:color w:val="000000"/>
                <w:sz w:val="22"/>
                <w:szCs w:val="22"/>
              </w:rPr>
            </w:pPr>
            <w:r w:rsidRPr="00CE34BA">
              <w:rPr>
                <w:color w:val="000000"/>
                <w:sz w:val="22"/>
                <w:szCs w:val="22"/>
              </w:rPr>
              <w:t>Материал - акрил 100%</w:t>
            </w:r>
          </w:p>
          <w:p w14:paraId="40563AAE" w14:textId="31BC0A89" w:rsidR="00CC0A0C" w:rsidRPr="00CE34BA" w:rsidRDefault="00CC0A0C" w:rsidP="00CE34BA">
            <w:pPr>
              <w:rPr>
                <w:color w:val="000000"/>
                <w:sz w:val="22"/>
                <w:szCs w:val="22"/>
              </w:rPr>
            </w:pPr>
            <w:r w:rsidRPr="00CE34BA">
              <w:rPr>
                <w:color w:val="000000"/>
                <w:sz w:val="22"/>
                <w:szCs w:val="22"/>
              </w:rPr>
              <w:t>Брендирование - лейбл хлопковый с логотипом курорта</w:t>
            </w:r>
            <w:r w:rsidR="004A53BA">
              <w:rPr>
                <w:color w:val="000000"/>
                <w:sz w:val="22"/>
                <w:szCs w:val="22"/>
              </w:rPr>
              <w:t xml:space="preserve"> </w:t>
            </w:r>
            <w:r w:rsidR="004A53BA" w:rsidRPr="004A53BA">
              <w:rPr>
                <w:color w:val="000000"/>
                <w:sz w:val="22"/>
                <w:szCs w:val="22"/>
              </w:rPr>
              <w:t>на манжете слева</w:t>
            </w:r>
            <w:r w:rsidRPr="00CE34BA">
              <w:rPr>
                <w:color w:val="000000"/>
                <w:sz w:val="22"/>
                <w:szCs w:val="22"/>
              </w:rPr>
              <w:t>.</w:t>
            </w:r>
          </w:p>
          <w:p w14:paraId="47160A84" w14:textId="77777777" w:rsidR="00CC0A0C" w:rsidRPr="00CE34BA" w:rsidRDefault="00CC0A0C" w:rsidP="00CE34BA">
            <w:pPr>
              <w:rPr>
                <w:color w:val="000000"/>
                <w:sz w:val="22"/>
                <w:szCs w:val="22"/>
              </w:rPr>
            </w:pPr>
            <w:r w:rsidRPr="00CE34BA">
              <w:rPr>
                <w:color w:val="000000"/>
                <w:sz w:val="22"/>
                <w:szCs w:val="22"/>
              </w:rPr>
              <w:t>Размер лейбла - 2 * 8 см.</w:t>
            </w:r>
            <w:r w:rsidR="00CE34BA" w:rsidRPr="00CE34BA">
              <w:rPr>
                <w:noProof/>
                <w:sz w:val="22"/>
                <w:szCs w:val="22"/>
              </w:rPr>
              <w:drawing>
                <wp:inline distT="0" distB="0" distL="0" distR="0" wp14:anchorId="7A9851BA" wp14:editId="408441E9">
                  <wp:extent cx="1475043" cy="1480783"/>
                  <wp:effectExtent l="0" t="0" r="0" b="5715"/>
                  <wp:docPr id="44"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3"/>
                          <pic:cNvPicPr>
                            <a:picLocks noChangeAspect="1"/>
                          </pic:cNvPicPr>
                        </pic:nvPicPr>
                        <pic:blipFill>
                          <a:blip r:embed="rId15"/>
                          <a:stretch>
                            <a:fillRect/>
                          </a:stretch>
                        </pic:blipFill>
                        <pic:spPr>
                          <a:xfrm>
                            <a:off x="0" y="0"/>
                            <a:ext cx="1482537" cy="1488306"/>
                          </a:xfrm>
                          <a:prstGeom prst="rect">
                            <a:avLst/>
                          </a:prstGeom>
                        </pic:spPr>
                      </pic:pic>
                    </a:graphicData>
                  </a:graphic>
                </wp:inline>
              </w:drawing>
            </w:r>
            <w:r w:rsidR="00CE34BA" w:rsidRPr="00CE34BA">
              <w:rPr>
                <w:noProof/>
                <w:sz w:val="22"/>
                <w:szCs w:val="22"/>
              </w:rPr>
              <w:drawing>
                <wp:inline distT="0" distB="0" distL="0" distR="0" wp14:anchorId="2CE14C81" wp14:editId="5A40C7EE">
                  <wp:extent cx="536479" cy="1931158"/>
                  <wp:effectExtent l="0" t="0" r="0" b="0"/>
                  <wp:docPr id="148"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Рисунок 147"/>
                          <pic:cNvPicPr>
                            <a:picLocks noChangeAspect="1"/>
                          </pic:cNvPicPr>
                        </pic:nvPicPr>
                        <pic:blipFill>
                          <a:blip r:embed="rId16"/>
                          <a:stretch>
                            <a:fillRect/>
                          </a:stretch>
                        </pic:blipFill>
                        <pic:spPr>
                          <a:xfrm>
                            <a:off x="0" y="0"/>
                            <a:ext cx="539623" cy="1942476"/>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339E339C" w14:textId="77777777" w:rsidR="00CC0A0C" w:rsidRPr="00CE34BA" w:rsidRDefault="00CC0A0C"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572EB05A" w14:textId="77777777" w:rsidR="00CC0A0C" w:rsidRPr="00CE34BA" w:rsidRDefault="00CC0A0C" w:rsidP="00CE34BA">
            <w:pPr>
              <w:pStyle w:val="ab"/>
              <w:jc w:val="center"/>
              <w:rPr>
                <w:rFonts w:ascii="Times New Roman" w:hAnsi="Times New Roman"/>
              </w:rPr>
            </w:pPr>
            <w:r w:rsidRPr="00CE34BA">
              <w:rPr>
                <w:rFonts w:ascii="Times New Roman" w:hAnsi="Times New Roman"/>
              </w:rPr>
              <w:t>200</w:t>
            </w:r>
          </w:p>
          <w:p w14:paraId="35304DE1" w14:textId="77777777" w:rsidR="00CC0A0C" w:rsidRPr="00CE34BA" w:rsidRDefault="00CC0A0C" w:rsidP="00CE34BA">
            <w:pPr>
              <w:pStyle w:val="ab"/>
              <w:jc w:val="center"/>
              <w:rPr>
                <w:rFonts w:ascii="Times New Roman" w:hAnsi="Times New Roman"/>
              </w:rPr>
            </w:pPr>
          </w:p>
        </w:tc>
        <w:tc>
          <w:tcPr>
            <w:tcW w:w="1275" w:type="dxa"/>
            <w:tcBorders>
              <w:top w:val="single" w:sz="4" w:space="0" w:color="auto"/>
              <w:left w:val="single" w:sz="4" w:space="0" w:color="auto"/>
              <w:bottom w:val="single" w:sz="4" w:space="0" w:color="auto"/>
              <w:right w:val="single" w:sz="4" w:space="0" w:color="auto"/>
            </w:tcBorders>
          </w:tcPr>
          <w:p w14:paraId="19287AC5" w14:textId="77777777" w:rsidR="00CC0A0C" w:rsidRPr="00CE34BA" w:rsidRDefault="00CC0A0C"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40FA9CBA" w14:textId="77777777" w:rsidR="00CC0A0C" w:rsidRPr="00CE34BA" w:rsidRDefault="00CC0A0C" w:rsidP="00CE34BA">
            <w:pPr>
              <w:pStyle w:val="a5"/>
              <w:jc w:val="right"/>
              <w:rPr>
                <w:color w:val="000000" w:themeColor="text1"/>
                <w:sz w:val="22"/>
                <w:szCs w:val="22"/>
              </w:rPr>
            </w:pPr>
          </w:p>
        </w:tc>
      </w:tr>
      <w:tr w:rsidR="00CE34BA" w:rsidRPr="00CE34BA" w14:paraId="45F8D0BF"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705175B4" w14:textId="77777777" w:rsidR="00CE34BA" w:rsidRPr="00CE34BA" w:rsidRDefault="00CE34BA"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shd w:val="clear" w:color="auto" w:fill="auto"/>
            <w:vAlign w:val="center"/>
          </w:tcPr>
          <w:p w14:paraId="001D7AAC" w14:textId="77777777" w:rsidR="00CE34BA" w:rsidRPr="00CE34BA" w:rsidRDefault="00CE34BA" w:rsidP="00CE34BA">
            <w:pPr>
              <w:jc w:val="center"/>
              <w:rPr>
                <w:color w:val="000000"/>
                <w:sz w:val="22"/>
                <w:szCs w:val="22"/>
              </w:rPr>
            </w:pPr>
            <w:r w:rsidRPr="00CE34BA">
              <w:rPr>
                <w:color w:val="000000"/>
                <w:sz w:val="22"/>
                <w:szCs w:val="22"/>
              </w:rPr>
              <w:t>Варежки «Счастливый клевер»</w:t>
            </w:r>
          </w:p>
        </w:tc>
        <w:tc>
          <w:tcPr>
            <w:tcW w:w="3399" w:type="dxa"/>
            <w:tcBorders>
              <w:top w:val="single" w:sz="4" w:space="0" w:color="auto"/>
              <w:left w:val="single" w:sz="4" w:space="0" w:color="auto"/>
              <w:bottom w:val="single" w:sz="4" w:space="0" w:color="auto"/>
              <w:right w:val="single" w:sz="4" w:space="0" w:color="auto"/>
            </w:tcBorders>
          </w:tcPr>
          <w:p w14:paraId="05F7CAC4" w14:textId="77777777" w:rsidR="00CE34BA" w:rsidRPr="00CE34BA" w:rsidRDefault="00CE34BA" w:rsidP="00CE34BA">
            <w:pPr>
              <w:rPr>
                <w:color w:val="000000"/>
                <w:sz w:val="22"/>
                <w:szCs w:val="22"/>
              </w:rPr>
            </w:pPr>
            <w:r w:rsidRPr="00CE34BA">
              <w:rPr>
                <w:color w:val="000000"/>
                <w:sz w:val="22"/>
                <w:szCs w:val="22"/>
              </w:rPr>
              <w:t>Цвет - темно - красный.</w:t>
            </w:r>
          </w:p>
          <w:p w14:paraId="0E2A701D" w14:textId="77777777" w:rsidR="00CE34BA" w:rsidRPr="00CE34BA" w:rsidRDefault="00CE34BA" w:rsidP="00CE34BA">
            <w:pPr>
              <w:rPr>
                <w:color w:val="000000"/>
                <w:sz w:val="22"/>
                <w:szCs w:val="22"/>
              </w:rPr>
            </w:pPr>
            <w:r w:rsidRPr="00CE34BA">
              <w:rPr>
                <w:color w:val="000000"/>
                <w:sz w:val="22"/>
                <w:szCs w:val="22"/>
              </w:rPr>
              <w:t>Размер - M.</w:t>
            </w:r>
          </w:p>
          <w:p w14:paraId="0D1BBF26" w14:textId="77777777" w:rsidR="00CE34BA" w:rsidRPr="00CE34BA" w:rsidRDefault="00CE34BA" w:rsidP="00CE34BA">
            <w:pPr>
              <w:rPr>
                <w:color w:val="000000"/>
                <w:sz w:val="22"/>
                <w:szCs w:val="22"/>
              </w:rPr>
            </w:pPr>
            <w:r w:rsidRPr="00CE34BA">
              <w:rPr>
                <w:color w:val="000000"/>
                <w:sz w:val="22"/>
                <w:szCs w:val="22"/>
              </w:rPr>
              <w:t>Материал - акрил 100%</w:t>
            </w:r>
          </w:p>
          <w:p w14:paraId="7C80C159" w14:textId="538D5881" w:rsidR="00CE34BA" w:rsidRPr="00CE34BA" w:rsidRDefault="00CE34BA" w:rsidP="00CE34BA">
            <w:pPr>
              <w:rPr>
                <w:color w:val="000000"/>
                <w:sz w:val="22"/>
                <w:szCs w:val="22"/>
              </w:rPr>
            </w:pPr>
            <w:r w:rsidRPr="00CE34BA">
              <w:rPr>
                <w:color w:val="000000"/>
                <w:sz w:val="22"/>
                <w:szCs w:val="22"/>
              </w:rPr>
              <w:t>Брендирование - шильдик металлический Alfa с логотипом курорта</w:t>
            </w:r>
            <w:r w:rsidR="004A53BA">
              <w:rPr>
                <w:color w:val="000000"/>
                <w:sz w:val="22"/>
                <w:szCs w:val="22"/>
              </w:rPr>
              <w:t xml:space="preserve"> </w:t>
            </w:r>
            <w:r w:rsidR="004A53BA" w:rsidRPr="004A53BA">
              <w:rPr>
                <w:color w:val="000000"/>
                <w:sz w:val="22"/>
                <w:szCs w:val="22"/>
              </w:rPr>
              <w:t>на манжете слева</w:t>
            </w:r>
            <w:r w:rsidRPr="00CE34BA">
              <w:rPr>
                <w:color w:val="000000"/>
                <w:sz w:val="22"/>
                <w:szCs w:val="22"/>
              </w:rPr>
              <w:t xml:space="preserve">. </w:t>
            </w:r>
          </w:p>
          <w:p w14:paraId="72865FCA" w14:textId="77777777" w:rsidR="00CE34BA" w:rsidRPr="00CE34BA" w:rsidRDefault="00CE34BA" w:rsidP="00CE34BA">
            <w:pPr>
              <w:rPr>
                <w:color w:val="000000"/>
                <w:sz w:val="22"/>
                <w:szCs w:val="22"/>
              </w:rPr>
            </w:pPr>
            <w:r w:rsidRPr="00CE34BA">
              <w:rPr>
                <w:color w:val="000000"/>
                <w:sz w:val="22"/>
                <w:szCs w:val="22"/>
              </w:rPr>
              <w:t>Размер шильдика - 0,6х2,2 см.</w:t>
            </w:r>
          </w:p>
          <w:p w14:paraId="2815B28F" w14:textId="77777777" w:rsidR="00CE34BA" w:rsidRPr="00CE34BA" w:rsidRDefault="00CE34BA" w:rsidP="00CE34BA">
            <w:pPr>
              <w:rPr>
                <w:color w:val="000000"/>
                <w:sz w:val="22"/>
                <w:szCs w:val="22"/>
              </w:rPr>
            </w:pPr>
            <w:r w:rsidRPr="00CE34BA">
              <w:rPr>
                <w:color w:val="000000"/>
                <w:sz w:val="22"/>
                <w:szCs w:val="22"/>
              </w:rPr>
              <w:t>Размер нанесения - 13 * 3,5 мм.</w:t>
            </w:r>
            <w:r w:rsidRPr="00CE34BA">
              <w:rPr>
                <w:noProof/>
                <w:sz w:val="22"/>
                <w:szCs w:val="22"/>
              </w:rPr>
              <w:drawing>
                <wp:inline distT="0" distB="0" distL="0" distR="0" wp14:anchorId="0242D1DA" wp14:editId="58794A3F">
                  <wp:extent cx="1630907" cy="1421219"/>
                  <wp:effectExtent l="0" t="0" r="7620" b="7620"/>
                  <wp:docPr id="4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19"/>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49015" cy="1436998"/>
                          </a:xfrm>
                          <a:prstGeom prst="rect">
                            <a:avLst/>
                          </a:prstGeom>
                          <a:noFill/>
                          <a:ln>
                            <a:noFill/>
                          </a:ln>
                          <a:extLst/>
                        </pic:spPr>
                      </pic:pic>
                    </a:graphicData>
                  </a:graphic>
                </wp:inline>
              </w:drawing>
            </w:r>
            <w:r w:rsidRPr="00CE34BA">
              <w:rPr>
                <w:noProof/>
                <w:sz w:val="22"/>
                <w:szCs w:val="22"/>
              </w:rPr>
              <w:drawing>
                <wp:inline distT="0" distB="0" distL="0" distR="0" wp14:anchorId="4022399E" wp14:editId="7C092DFF">
                  <wp:extent cx="1676400" cy="558467"/>
                  <wp:effectExtent l="0" t="0" r="0" b="0"/>
                  <wp:docPr id="150"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Рисунок 149"/>
                          <pic:cNvPicPr>
                            <a:picLocks noChangeAspect="1"/>
                          </pic:cNvPicPr>
                        </pic:nvPicPr>
                        <pic:blipFill>
                          <a:blip r:embed="rId18"/>
                          <a:stretch>
                            <a:fillRect/>
                          </a:stretch>
                        </pic:blipFill>
                        <pic:spPr>
                          <a:xfrm>
                            <a:off x="0" y="0"/>
                            <a:ext cx="1676400" cy="558467"/>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636FDA42" w14:textId="77777777" w:rsidR="00CE34BA" w:rsidRPr="00CE34BA" w:rsidRDefault="00CE34BA"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55150CA9" w14:textId="77777777" w:rsidR="00CE34BA" w:rsidRPr="00CE34BA" w:rsidRDefault="00CE34BA" w:rsidP="00CE34BA">
            <w:pPr>
              <w:pStyle w:val="ab"/>
              <w:jc w:val="center"/>
              <w:rPr>
                <w:rFonts w:ascii="Times New Roman" w:hAnsi="Times New Roman"/>
              </w:rPr>
            </w:pPr>
            <w:r w:rsidRPr="00CE34BA">
              <w:rPr>
                <w:rFonts w:ascii="Times New Roman" w:hAnsi="Times New Roman"/>
              </w:rPr>
              <w:t>100</w:t>
            </w:r>
          </w:p>
        </w:tc>
        <w:tc>
          <w:tcPr>
            <w:tcW w:w="1275" w:type="dxa"/>
            <w:tcBorders>
              <w:top w:val="single" w:sz="4" w:space="0" w:color="auto"/>
              <w:left w:val="single" w:sz="4" w:space="0" w:color="auto"/>
              <w:bottom w:val="single" w:sz="4" w:space="0" w:color="auto"/>
              <w:right w:val="single" w:sz="4" w:space="0" w:color="auto"/>
            </w:tcBorders>
          </w:tcPr>
          <w:p w14:paraId="2393A4CF" w14:textId="77777777" w:rsidR="00CE34BA" w:rsidRPr="00CE34BA" w:rsidRDefault="00CE34BA"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722664E0" w14:textId="77777777" w:rsidR="00CE34BA" w:rsidRPr="00CE34BA" w:rsidRDefault="00CE34BA" w:rsidP="00CE34BA">
            <w:pPr>
              <w:pStyle w:val="a5"/>
              <w:jc w:val="right"/>
              <w:rPr>
                <w:color w:val="000000" w:themeColor="text1"/>
                <w:sz w:val="22"/>
                <w:szCs w:val="22"/>
              </w:rPr>
            </w:pPr>
          </w:p>
        </w:tc>
      </w:tr>
      <w:tr w:rsidR="00CE34BA" w:rsidRPr="00CE34BA" w14:paraId="5EF98B24"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756D1476" w14:textId="77777777" w:rsidR="00CE34BA" w:rsidRPr="00CE34BA" w:rsidRDefault="00CE34BA"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74B6F457" w14:textId="77777777" w:rsidR="00CE34BA" w:rsidRPr="00CE34BA" w:rsidRDefault="00CE34BA" w:rsidP="00CE34BA">
            <w:pPr>
              <w:rPr>
                <w:color w:val="000000"/>
                <w:sz w:val="22"/>
                <w:szCs w:val="22"/>
              </w:rPr>
            </w:pPr>
            <w:r w:rsidRPr="00CE34BA">
              <w:rPr>
                <w:color w:val="000000"/>
                <w:sz w:val="22"/>
                <w:szCs w:val="22"/>
              </w:rPr>
              <w:t>Шапка Real Talk</w:t>
            </w:r>
          </w:p>
          <w:p w14:paraId="29C8A904" w14:textId="77777777" w:rsidR="00CE34BA" w:rsidRPr="00CE34BA" w:rsidRDefault="00CE34BA" w:rsidP="00CE34BA">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1208B83A" w14:textId="77777777" w:rsidR="00CE34BA" w:rsidRPr="00CE34BA" w:rsidRDefault="00CE34BA" w:rsidP="00CE34BA">
            <w:pPr>
              <w:rPr>
                <w:color w:val="000000"/>
                <w:sz w:val="22"/>
                <w:szCs w:val="22"/>
              </w:rPr>
            </w:pPr>
            <w:r w:rsidRPr="00CE34BA">
              <w:rPr>
                <w:color w:val="000000"/>
                <w:sz w:val="22"/>
                <w:szCs w:val="22"/>
              </w:rPr>
              <w:t>Цвет - серый.</w:t>
            </w:r>
          </w:p>
          <w:p w14:paraId="73903E44" w14:textId="77777777" w:rsidR="00CE34BA" w:rsidRPr="00CE34BA" w:rsidRDefault="00CE34BA" w:rsidP="00CE34BA">
            <w:pPr>
              <w:rPr>
                <w:color w:val="000000"/>
                <w:sz w:val="22"/>
                <w:szCs w:val="22"/>
              </w:rPr>
            </w:pPr>
            <w:r w:rsidRPr="00CE34BA">
              <w:rPr>
                <w:color w:val="000000"/>
                <w:sz w:val="22"/>
                <w:szCs w:val="22"/>
              </w:rPr>
              <w:t>Размер - размер 56-60, длина 30-32 см.</w:t>
            </w:r>
          </w:p>
          <w:p w14:paraId="7FB1B58E" w14:textId="77777777" w:rsidR="00CE34BA" w:rsidRPr="00CE34BA" w:rsidRDefault="00CE34BA" w:rsidP="00CE34BA">
            <w:pPr>
              <w:rPr>
                <w:color w:val="000000"/>
                <w:sz w:val="22"/>
                <w:szCs w:val="22"/>
              </w:rPr>
            </w:pPr>
            <w:r w:rsidRPr="00CE34BA">
              <w:rPr>
                <w:color w:val="000000"/>
                <w:sz w:val="22"/>
                <w:szCs w:val="22"/>
              </w:rPr>
              <w:t>Материал - акрил 100%</w:t>
            </w:r>
          </w:p>
          <w:p w14:paraId="5F8EF65B" w14:textId="18A0264C" w:rsidR="00CE34BA" w:rsidRPr="00CE34BA" w:rsidRDefault="00CE34BA" w:rsidP="00CE34BA">
            <w:pPr>
              <w:rPr>
                <w:color w:val="000000"/>
                <w:sz w:val="22"/>
                <w:szCs w:val="22"/>
              </w:rPr>
            </w:pPr>
            <w:r w:rsidRPr="00CE34BA">
              <w:rPr>
                <w:color w:val="000000"/>
                <w:sz w:val="22"/>
                <w:szCs w:val="22"/>
              </w:rPr>
              <w:t>Брендирование - шильдик металлический Alfa с логотипом курорта</w:t>
            </w:r>
            <w:r w:rsidR="004A53BA">
              <w:rPr>
                <w:color w:val="000000"/>
                <w:sz w:val="22"/>
                <w:szCs w:val="22"/>
              </w:rPr>
              <w:t xml:space="preserve"> </w:t>
            </w:r>
            <w:r w:rsidR="004A53BA" w:rsidRPr="004A53BA">
              <w:rPr>
                <w:color w:val="000000"/>
                <w:sz w:val="22"/>
                <w:szCs w:val="22"/>
              </w:rPr>
              <w:t>на отвороте слева</w:t>
            </w:r>
            <w:r w:rsidRPr="00CE34BA">
              <w:rPr>
                <w:color w:val="000000"/>
                <w:sz w:val="22"/>
                <w:szCs w:val="22"/>
              </w:rPr>
              <w:t xml:space="preserve">. </w:t>
            </w:r>
          </w:p>
          <w:p w14:paraId="0A8DDEF3" w14:textId="77777777" w:rsidR="00CE34BA" w:rsidRPr="00CE34BA" w:rsidRDefault="00CE34BA" w:rsidP="00CE34BA">
            <w:pPr>
              <w:rPr>
                <w:color w:val="000000"/>
                <w:sz w:val="22"/>
                <w:szCs w:val="22"/>
              </w:rPr>
            </w:pPr>
            <w:r w:rsidRPr="00CE34BA">
              <w:rPr>
                <w:color w:val="000000"/>
                <w:sz w:val="22"/>
                <w:szCs w:val="22"/>
              </w:rPr>
              <w:t>Размер шильдика - 0,6х2,2 см.</w:t>
            </w:r>
          </w:p>
          <w:p w14:paraId="7FAEB43D" w14:textId="77777777" w:rsidR="00CE34BA" w:rsidRPr="00CE34BA" w:rsidRDefault="00CE34BA" w:rsidP="00CE34BA">
            <w:pPr>
              <w:rPr>
                <w:color w:val="000000"/>
                <w:sz w:val="22"/>
                <w:szCs w:val="22"/>
              </w:rPr>
            </w:pPr>
            <w:r w:rsidRPr="00CE34BA">
              <w:rPr>
                <w:color w:val="000000"/>
                <w:sz w:val="22"/>
                <w:szCs w:val="22"/>
              </w:rPr>
              <w:t>Размер нанесения - 13 * 3,5 мм.</w:t>
            </w:r>
            <w:r w:rsidRPr="00CE34BA">
              <w:rPr>
                <w:noProof/>
                <w:sz w:val="22"/>
                <w:szCs w:val="22"/>
              </w:rPr>
              <w:drawing>
                <wp:inline distT="0" distB="0" distL="0" distR="0" wp14:anchorId="07369A68" wp14:editId="54CE4A8B">
                  <wp:extent cx="1366706" cy="1491816"/>
                  <wp:effectExtent l="0" t="0" r="5080" b="0"/>
                  <wp:docPr id="1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6"/>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66706" cy="14918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sidRPr="00CE34BA">
              <w:rPr>
                <w:noProof/>
                <w:sz w:val="22"/>
                <w:szCs w:val="22"/>
              </w:rPr>
              <w:drawing>
                <wp:inline distT="0" distB="0" distL="0" distR="0" wp14:anchorId="090E8A45" wp14:editId="0DDB2F65">
                  <wp:extent cx="1676400" cy="558467"/>
                  <wp:effectExtent l="0" t="0" r="0" b="0"/>
                  <wp:docPr id="149"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Рисунок 148"/>
                          <pic:cNvPicPr>
                            <a:picLocks noChangeAspect="1"/>
                          </pic:cNvPicPr>
                        </pic:nvPicPr>
                        <pic:blipFill>
                          <a:blip r:embed="rId18"/>
                          <a:stretch>
                            <a:fillRect/>
                          </a:stretch>
                        </pic:blipFill>
                        <pic:spPr>
                          <a:xfrm>
                            <a:off x="0" y="0"/>
                            <a:ext cx="1676400" cy="558467"/>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6C458F8E" w14:textId="77777777" w:rsidR="00CE34BA" w:rsidRPr="00CE34BA" w:rsidRDefault="00CE34BA"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43A11D1E" w14:textId="77777777" w:rsidR="00CE34BA" w:rsidRPr="00CE34BA" w:rsidRDefault="00CE34BA" w:rsidP="00CE34BA">
            <w:pPr>
              <w:pStyle w:val="ab"/>
              <w:jc w:val="center"/>
              <w:rPr>
                <w:rFonts w:ascii="Times New Roman" w:hAnsi="Times New Roman"/>
              </w:rPr>
            </w:pPr>
            <w:r w:rsidRPr="00CE34BA">
              <w:rPr>
                <w:rFonts w:ascii="Times New Roman" w:hAnsi="Times New Roman"/>
              </w:rPr>
              <w:t>30</w:t>
            </w:r>
          </w:p>
        </w:tc>
        <w:tc>
          <w:tcPr>
            <w:tcW w:w="1275" w:type="dxa"/>
            <w:tcBorders>
              <w:top w:val="single" w:sz="4" w:space="0" w:color="auto"/>
              <w:left w:val="single" w:sz="4" w:space="0" w:color="auto"/>
              <w:bottom w:val="single" w:sz="4" w:space="0" w:color="auto"/>
              <w:right w:val="single" w:sz="4" w:space="0" w:color="auto"/>
            </w:tcBorders>
          </w:tcPr>
          <w:p w14:paraId="16E6DC58" w14:textId="77777777" w:rsidR="00CE34BA" w:rsidRPr="00CE34BA" w:rsidRDefault="00CE34BA"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319FEAA5" w14:textId="77777777" w:rsidR="00CE34BA" w:rsidRPr="00CE34BA" w:rsidRDefault="00CE34BA" w:rsidP="00CE34BA">
            <w:pPr>
              <w:pStyle w:val="a5"/>
              <w:jc w:val="right"/>
              <w:rPr>
                <w:color w:val="000000" w:themeColor="text1"/>
                <w:sz w:val="22"/>
                <w:szCs w:val="22"/>
              </w:rPr>
            </w:pPr>
          </w:p>
        </w:tc>
      </w:tr>
      <w:tr w:rsidR="00CE34BA" w:rsidRPr="00CE34BA" w14:paraId="7997D4D0"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265BBDB2" w14:textId="77777777" w:rsidR="00CE34BA" w:rsidRPr="00CE34BA" w:rsidRDefault="00CE34BA"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2889126F" w14:textId="77777777" w:rsidR="00CE34BA" w:rsidRPr="00CE34BA" w:rsidRDefault="00CE34BA" w:rsidP="00CE34BA">
            <w:pPr>
              <w:rPr>
                <w:color w:val="000000"/>
                <w:sz w:val="22"/>
                <w:szCs w:val="22"/>
              </w:rPr>
            </w:pPr>
            <w:r w:rsidRPr="00CE34BA">
              <w:rPr>
                <w:color w:val="000000"/>
                <w:sz w:val="22"/>
                <w:szCs w:val="22"/>
              </w:rPr>
              <w:t>Шапка Real Talk</w:t>
            </w:r>
          </w:p>
          <w:p w14:paraId="2D94EBB7" w14:textId="77777777" w:rsidR="00CE34BA" w:rsidRPr="00CE34BA" w:rsidRDefault="00CE34BA" w:rsidP="00CE34BA">
            <w:pPr>
              <w:rPr>
                <w:color w:val="000000"/>
                <w:sz w:val="22"/>
                <w:szCs w:val="22"/>
              </w:rPr>
            </w:pPr>
          </w:p>
          <w:p w14:paraId="45239895" w14:textId="77777777" w:rsidR="00CE34BA" w:rsidRPr="00CE34BA" w:rsidRDefault="00CE34BA" w:rsidP="00CE34BA">
            <w:pPr>
              <w:rPr>
                <w:color w:val="000000"/>
                <w:sz w:val="22"/>
                <w:szCs w:val="22"/>
              </w:rPr>
            </w:pPr>
          </w:p>
          <w:p w14:paraId="01A16273" w14:textId="77777777" w:rsidR="00CE34BA" w:rsidRPr="00CE34BA" w:rsidRDefault="00CE34BA" w:rsidP="00CE34BA">
            <w:pPr>
              <w:rPr>
                <w:color w:val="000000"/>
                <w:sz w:val="22"/>
                <w:szCs w:val="22"/>
              </w:rPr>
            </w:pPr>
          </w:p>
          <w:p w14:paraId="274A92D9" w14:textId="77777777" w:rsidR="00CE34BA" w:rsidRPr="00CE34BA" w:rsidRDefault="00CE34BA" w:rsidP="00CE34BA">
            <w:pPr>
              <w:rPr>
                <w:color w:val="000000"/>
                <w:sz w:val="22"/>
                <w:szCs w:val="22"/>
              </w:rPr>
            </w:pPr>
          </w:p>
          <w:p w14:paraId="72F043BB" w14:textId="77777777" w:rsidR="00CE34BA" w:rsidRPr="00CE34BA" w:rsidRDefault="00CE34BA" w:rsidP="00CE34BA">
            <w:pPr>
              <w:rPr>
                <w:color w:val="000000"/>
                <w:sz w:val="22"/>
                <w:szCs w:val="22"/>
              </w:rPr>
            </w:pPr>
          </w:p>
          <w:p w14:paraId="06634B6B" w14:textId="77777777" w:rsidR="00CE34BA" w:rsidRPr="00CE34BA" w:rsidRDefault="00CE34BA" w:rsidP="00CE34BA">
            <w:pPr>
              <w:rPr>
                <w:color w:val="000000"/>
                <w:sz w:val="22"/>
                <w:szCs w:val="22"/>
              </w:rPr>
            </w:pPr>
          </w:p>
          <w:p w14:paraId="2A510816" w14:textId="77777777" w:rsidR="00CE34BA" w:rsidRPr="00CE34BA" w:rsidRDefault="00CE34BA" w:rsidP="00CE34BA">
            <w:pPr>
              <w:rPr>
                <w:color w:val="000000"/>
                <w:sz w:val="22"/>
                <w:szCs w:val="22"/>
              </w:rPr>
            </w:pPr>
          </w:p>
          <w:p w14:paraId="01B00106" w14:textId="77777777" w:rsidR="00CE34BA" w:rsidRPr="00CE34BA" w:rsidRDefault="00CE34BA" w:rsidP="00CE34BA">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5823EC2A" w14:textId="77777777" w:rsidR="00CE34BA" w:rsidRPr="00CE34BA" w:rsidRDefault="00CE34BA" w:rsidP="00CE34BA">
            <w:pPr>
              <w:rPr>
                <w:color w:val="000000"/>
                <w:sz w:val="22"/>
                <w:szCs w:val="22"/>
              </w:rPr>
            </w:pPr>
            <w:r w:rsidRPr="00CE34BA">
              <w:rPr>
                <w:color w:val="000000"/>
                <w:sz w:val="22"/>
                <w:szCs w:val="22"/>
              </w:rPr>
              <w:t>Цвет - бежевый.</w:t>
            </w:r>
          </w:p>
          <w:p w14:paraId="7527EECF" w14:textId="77777777" w:rsidR="00CE34BA" w:rsidRPr="00CE34BA" w:rsidRDefault="00CE34BA" w:rsidP="00CE34BA">
            <w:pPr>
              <w:rPr>
                <w:color w:val="000000"/>
                <w:sz w:val="22"/>
                <w:szCs w:val="22"/>
              </w:rPr>
            </w:pPr>
            <w:r w:rsidRPr="00CE34BA">
              <w:rPr>
                <w:color w:val="000000"/>
                <w:sz w:val="22"/>
                <w:szCs w:val="22"/>
              </w:rPr>
              <w:t>Размер - размер 56-60, длина 30-32 см.</w:t>
            </w:r>
          </w:p>
          <w:p w14:paraId="18016D18" w14:textId="77777777" w:rsidR="00CE34BA" w:rsidRPr="00CE34BA" w:rsidRDefault="00CE34BA" w:rsidP="00CE34BA">
            <w:pPr>
              <w:rPr>
                <w:color w:val="000000"/>
                <w:sz w:val="22"/>
                <w:szCs w:val="22"/>
              </w:rPr>
            </w:pPr>
            <w:r w:rsidRPr="00CE34BA">
              <w:rPr>
                <w:color w:val="000000"/>
                <w:sz w:val="22"/>
                <w:szCs w:val="22"/>
              </w:rPr>
              <w:t>Материал - акрил 100%</w:t>
            </w:r>
          </w:p>
          <w:p w14:paraId="09C2E8CB" w14:textId="31D66FE4" w:rsidR="00CE34BA" w:rsidRPr="00CE34BA" w:rsidRDefault="00CE34BA" w:rsidP="00CE34BA">
            <w:pPr>
              <w:rPr>
                <w:color w:val="000000"/>
                <w:sz w:val="22"/>
                <w:szCs w:val="22"/>
              </w:rPr>
            </w:pPr>
            <w:r w:rsidRPr="00CE34BA">
              <w:rPr>
                <w:color w:val="000000"/>
                <w:sz w:val="22"/>
                <w:szCs w:val="22"/>
              </w:rPr>
              <w:t>Брендирование - лейбл кожаный с логотипом курорта</w:t>
            </w:r>
            <w:r w:rsidR="004A53BA">
              <w:rPr>
                <w:color w:val="000000"/>
                <w:sz w:val="22"/>
                <w:szCs w:val="22"/>
              </w:rPr>
              <w:t xml:space="preserve"> на отвороте слева.</w:t>
            </w:r>
          </w:p>
          <w:p w14:paraId="15697AA2" w14:textId="77777777" w:rsidR="00CE34BA" w:rsidRPr="00CE34BA" w:rsidRDefault="00CE34BA" w:rsidP="00CE34BA">
            <w:pPr>
              <w:rPr>
                <w:color w:val="000000"/>
                <w:sz w:val="22"/>
                <w:szCs w:val="22"/>
              </w:rPr>
            </w:pPr>
            <w:r w:rsidRPr="00CE34BA">
              <w:rPr>
                <w:color w:val="000000"/>
                <w:sz w:val="22"/>
                <w:szCs w:val="22"/>
              </w:rPr>
              <w:t>Размер лейбла - 2,5 * 4 см.</w:t>
            </w:r>
          </w:p>
          <w:p w14:paraId="0A9245E3" w14:textId="77777777" w:rsidR="00CE34BA" w:rsidRPr="00CE34BA" w:rsidRDefault="00CE34BA" w:rsidP="00CE34BA">
            <w:pPr>
              <w:rPr>
                <w:color w:val="000000"/>
                <w:sz w:val="22"/>
                <w:szCs w:val="22"/>
              </w:rPr>
            </w:pPr>
            <w:r w:rsidRPr="00CE34BA">
              <w:rPr>
                <w:color w:val="000000"/>
                <w:sz w:val="22"/>
                <w:szCs w:val="22"/>
              </w:rPr>
              <w:t>Размер нанесения - 28 * 7,6 мм.</w:t>
            </w:r>
            <w:r w:rsidRPr="00CE34BA">
              <w:rPr>
                <w:noProof/>
                <w:sz w:val="22"/>
                <w:szCs w:val="22"/>
              </w:rPr>
              <w:drawing>
                <wp:inline distT="0" distB="0" distL="0" distR="0" wp14:anchorId="2CB5DD41" wp14:editId="57F5DCDB">
                  <wp:extent cx="1422986" cy="1385247"/>
                  <wp:effectExtent l="0" t="0" r="6350" b="5715"/>
                  <wp:docPr id="131"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Рисунок 130"/>
                          <pic:cNvPicPr>
                            <a:picLocks noChangeAspect="1"/>
                          </pic:cNvPicPr>
                        </pic:nvPicPr>
                        <pic:blipFill>
                          <a:blip r:embed="rId20"/>
                          <a:stretch>
                            <a:fillRect/>
                          </a:stretch>
                        </pic:blipFill>
                        <pic:spPr>
                          <a:xfrm>
                            <a:off x="0" y="0"/>
                            <a:ext cx="1423918" cy="1386155"/>
                          </a:xfrm>
                          <a:prstGeom prst="rect">
                            <a:avLst/>
                          </a:prstGeom>
                        </pic:spPr>
                      </pic:pic>
                    </a:graphicData>
                  </a:graphic>
                </wp:inline>
              </w:drawing>
            </w:r>
            <w:r w:rsidRPr="00CE34BA">
              <w:rPr>
                <w:noProof/>
                <w:sz w:val="22"/>
                <w:szCs w:val="22"/>
              </w:rPr>
              <w:drawing>
                <wp:inline distT="0" distB="0" distL="0" distR="0" wp14:anchorId="0E269A06" wp14:editId="79EF9132">
                  <wp:extent cx="914400" cy="599647"/>
                  <wp:effectExtent l="0" t="0" r="0" b="0"/>
                  <wp:docPr id="142"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Рисунок 141"/>
                          <pic:cNvPicPr>
                            <a:picLocks noChangeAspect="1"/>
                          </pic:cNvPicPr>
                        </pic:nvPicPr>
                        <pic:blipFill>
                          <a:blip r:embed="rId21"/>
                          <a:stretch>
                            <a:fillRect/>
                          </a:stretch>
                        </pic:blipFill>
                        <pic:spPr>
                          <a:xfrm>
                            <a:off x="0" y="0"/>
                            <a:ext cx="914400" cy="599647"/>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288FCF50" w14:textId="77777777" w:rsidR="00CE34BA" w:rsidRPr="00CE34BA" w:rsidRDefault="00CE34BA"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3010EC3B" w14:textId="77777777" w:rsidR="00CE34BA" w:rsidRPr="00CE34BA" w:rsidRDefault="00CE34BA" w:rsidP="00CE34BA">
            <w:pPr>
              <w:pStyle w:val="ab"/>
              <w:jc w:val="center"/>
              <w:rPr>
                <w:rFonts w:ascii="Times New Roman" w:hAnsi="Times New Roman"/>
              </w:rPr>
            </w:pPr>
            <w:r w:rsidRPr="00CE34BA">
              <w:rPr>
                <w:rFonts w:ascii="Times New Roman" w:hAnsi="Times New Roman"/>
              </w:rPr>
              <w:t>40</w:t>
            </w:r>
          </w:p>
        </w:tc>
        <w:tc>
          <w:tcPr>
            <w:tcW w:w="1275" w:type="dxa"/>
            <w:tcBorders>
              <w:top w:val="single" w:sz="4" w:space="0" w:color="auto"/>
              <w:left w:val="single" w:sz="4" w:space="0" w:color="auto"/>
              <w:bottom w:val="single" w:sz="4" w:space="0" w:color="auto"/>
              <w:right w:val="single" w:sz="4" w:space="0" w:color="auto"/>
            </w:tcBorders>
          </w:tcPr>
          <w:p w14:paraId="144367CE" w14:textId="77777777" w:rsidR="00CE34BA" w:rsidRPr="00CE34BA" w:rsidRDefault="00CE34BA"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78F2118A" w14:textId="77777777" w:rsidR="00CE34BA" w:rsidRPr="00CE34BA" w:rsidRDefault="00CE34BA" w:rsidP="00CE34BA">
            <w:pPr>
              <w:pStyle w:val="a5"/>
              <w:jc w:val="right"/>
              <w:rPr>
                <w:color w:val="000000" w:themeColor="text1"/>
                <w:sz w:val="22"/>
                <w:szCs w:val="22"/>
              </w:rPr>
            </w:pPr>
          </w:p>
        </w:tc>
      </w:tr>
      <w:tr w:rsidR="00CE34BA" w:rsidRPr="00CE34BA" w14:paraId="48DD2B51"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50CC2F2A" w14:textId="77777777" w:rsidR="00CE34BA" w:rsidRPr="00CE34BA" w:rsidRDefault="00CE34BA"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443A44FC" w14:textId="77777777" w:rsidR="00CE34BA" w:rsidRPr="00CE34BA" w:rsidRDefault="00CE34BA" w:rsidP="00CE34BA">
            <w:pPr>
              <w:rPr>
                <w:color w:val="000000"/>
                <w:sz w:val="22"/>
                <w:szCs w:val="22"/>
              </w:rPr>
            </w:pPr>
            <w:r w:rsidRPr="00CE34BA">
              <w:rPr>
                <w:color w:val="000000"/>
                <w:sz w:val="22"/>
                <w:szCs w:val="22"/>
              </w:rPr>
              <w:t>Шапка Hinge</w:t>
            </w:r>
          </w:p>
          <w:p w14:paraId="0A755283" w14:textId="77777777" w:rsidR="00CE34BA" w:rsidRPr="00CE34BA" w:rsidRDefault="00CE34BA" w:rsidP="00CE34BA">
            <w:pPr>
              <w:rPr>
                <w:color w:val="000000"/>
                <w:sz w:val="22"/>
                <w:szCs w:val="22"/>
              </w:rPr>
            </w:pPr>
          </w:p>
          <w:p w14:paraId="51EB32B2" w14:textId="77777777" w:rsidR="00CE34BA" w:rsidRPr="00CE34BA" w:rsidRDefault="00CE34BA" w:rsidP="00CE34BA">
            <w:pPr>
              <w:rPr>
                <w:color w:val="000000"/>
                <w:sz w:val="22"/>
                <w:szCs w:val="22"/>
              </w:rPr>
            </w:pPr>
          </w:p>
          <w:p w14:paraId="4704BEF7" w14:textId="77777777" w:rsidR="00CE34BA" w:rsidRPr="00CE34BA" w:rsidRDefault="00CE34BA" w:rsidP="00CE34BA">
            <w:pPr>
              <w:rPr>
                <w:color w:val="000000"/>
                <w:sz w:val="22"/>
                <w:szCs w:val="22"/>
              </w:rPr>
            </w:pPr>
          </w:p>
          <w:p w14:paraId="1C1EDD94" w14:textId="77777777" w:rsidR="00CE34BA" w:rsidRPr="00CE34BA" w:rsidRDefault="00CE34BA" w:rsidP="00CE34BA">
            <w:pPr>
              <w:rPr>
                <w:color w:val="000000"/>
                <w:sz w:val="22"/>
                <w:szCs w:val="22"/>
              </w:rPr>
            </w:pPr>
          </w:p>
          <w:p w14:paraId="6727340E" w14:textId="77777777" w:rsidR="00CE34BA" w:rsidRPr="00CE34BA" w:rsidRDefault="00CE34BA" w:rsidP="00CE34BA">
            <w:pPr>
              <w:rPr>
                <w:color w:val="000000"/>
                <w:sz w:val="22"/>
                <w:szCs w:val="22"/>
              </w:rPr>
            </w:pPr>
          </w:p>
          <w:p w14:paraId="6604ED40" w14:textId="77777777" w:rsidR="00CE34BA" w:rsidRPr="00CE34BA" w:rsidRDefault="00CE34BA" w:rsidP="00CE34BA">
            <w:pPr>
              <w:rPr>
                <w:color w:val="000000"/>
                <w:sz w:val="22"/>
                <w:szCs w:val="22"/>
              </w:rPr>
            </w:pPr>
          </w:p>
          <w:p w14:paraId="660EAD3A" w14:textId="77777777" w:rsidR="00CE34BA" w:rsidRPr="00CE34BA" w:rsidRDefault="00CE34BA" w:rsidP="00CE34BA">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5C18895F" w14:textId="77777777" w:rsidR="00CE34BA" w:rsidRPr="00CE34BA" w:rsidRDefault="00CE34BA" w:rsidP="00CE34BA">
            <w:pPr>
              <w:rPr>
                <w:color w:val="000000"/>
                <w:sz w:val="22"/>
                <w:szCs w:val="22"/>
              </w:rPr>
            </w:pPr>
            <w:r w:rsidRPr="00CE34BA">
              <w:rPr>
                <w:color w:val="000000"/>
                <w:sz w:val="22"/>
                <w:szCs w:val="22"/>
              </w:rPr>
              <w:t>Цвет - графит.</w:t>
            </w:r>
          </w:p>
          <w:p w14:paraId="345AF2A8" w14:textId="77777777" w:rsidR="00CE34BA" w:rsidRPr="00CE34BA" w:rsidRDefault="00CE34BA" w:rsidP="00CE34BA">
            <w:pPr>
              <w:rPr>
                <w:color w:val="000000"/>
                <w:sz w:val="22"/>
                <w:szCs w:val="22"/>
              </w:rPr>
            </w:pPr>
            <w:r w:rsidRPr="00CE34BA">
              <w:rPr>
                <w:color w:val="000000"/>
                <w:sz w:val="22"/>
                <w:szCs w:val="22"/>
              </w:rPr>
              <w:t>Размер - 56-60, длина 21 см, отворот 7,5 см.</w:t>
            </w:r>
          </w:p>
          <w:p w14:paraId="201BD526" w14:textId="77777777" w:rsidR="00CE34BA" w:rsidRPr="00CE34BA" w:rsidRDefault="00CE34BA" w:rsidP="00CE34BA">
            <w:pPr>
              <w:rPr>
                <w:color w:val="000000"/>
                <w:sz w:val="22"/>
                <w:szCs w:val="22"/>
              </w:rPr>
            </w:pPr>
            <w:r w:rsidRPr="00CE34BA">
              <w:rPr>
                <w:color w:val="000000"/>
                <w:sz w:val="22"/>
                <w:szCs w:val="22"/>
              </w:rPr>
              <w:t>Материал - акрил 100%</w:t>
            </w:r>
          </w:p>
          <w:p w14:paraId="66CCDC88" w14:textId="0613723C" w:rsidR="00CE34BA" w:rsidRPr="00CE34BA" w:rsidRDefault="00CE34BA" w:rsidP="00CE34BA">
            <w:pPr>
              <w:rPr>
                <w:color w:val="000000"/>
                <w:sz w:val="22"/>
                <w:szCs w:val="22"/>
              </w:rPr>
            </w:pPr>
            <w:r w:rsidRPr="00CE34BA">
              <w:rPr>
                <w:color w:val="000000"/>
                <w:sz w:val="22"/>
                <w:szCs w:val="22"/>
              </w:rPr>
              <w:t>Брендирование - лейбл хлопковый с логотипом курорта</w:t>
            </w:r>
            <w:r w:rsidR="004A53BA">
              <w:rPr>
                <w:color w:val="000000"/>
                <w:sz w:val="22"/>
                <w:szCs w:val="22"/>
              </w:rPr>
              <w:t xml:space="preserve"> на отвороте слева</w:t>
            </w:r>
            <w:r w:rsidRPr="00CE34BA">
              <w:rPr>
                <w:color w:val="000000"/>
                <w:sz w:val="22"/>
                <w:szCs w:val="22"/>
              </w:rPr>
              <w:t>.</w:t>
            </w:r>
          </w:p>
          <w:p w14:paraId="5C35436B" w14:textId="77777777" w:rsidR="00CE34BA" w:rsidRPr="00CE34BA" w:rsidRDefault="00CE34BA" w:rsidP="00CE34BA">
            <w:pPr>
              <w:rPr>
                <w:color w:val="000000"/>
                <w:sz w:val="22"/>
                <w:szCs w:val="22"/>
              </w:rPr>
            </w:pPr>
            <w:r w:rsidRPr="00CE34BA">
              <w:rPr>
                <w:color w:val="000000"/>
                <w:sz w:val="22"/>
                <w:szCs w:val="22"/>
              </w:rPr>
              <w:lastRenderedPageBreak/>
              <w:t>Размер лейбла - 2 * 8 см.</w:t>
            </w:r>
            <w:r w:rsidRPr="00CE34BA">
              <w:rPr>
                <w:noProof/>
                <w:sz w:val="22"/>
                <w:szCs w:val="22"/>
              </w:rPr>
              <w:t xml:space="preserve"> </w:t>
            </w:r>
            <w:r w:rsidRPr="00CE34BA">
              <w:rPr>
                <w:noProof/>
                <w:sz w:val="22"/>
                <w:szCs w:val="22"/>
              </w:rPr>
              <w:drawing>
                <wp:inline distT="0" distB="0" distL="0" distR="0" wp14:anchorId="76A23421" wp14:editId="47B6D7B0">
                  <wp:extent cx="1439676" cy="1166883"/>
                  <wp:effectExtent l="0" t="0" r="8255" b="0"/>
                  <wp:docPr id="1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9"/>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45886" cy="1171917"/>
                          </a:xfrm>
                          <a:prstGeom prst="rect">
                            <a:avLst/>
                          </a:prstGeom>
                          <a:noFill/>
                          <a:ln>
                            <a:noFill/>
                          </a:ln>
                          <a:extLst/>
                        </pic:spPr>
                      </pic:pic>
                    </a:graphicData>
                  </a:graphic>
                </wp:inline>
              </w:drawing>
            </w:r>
            <w:r w:rsidRPr="00CE34BA">
              <w:rPr>
                <w:noProof/>
                <w:sz w:val="22"/>
                <w:szCs w:val="22"/>
              </w:rPr>
              <w:t xml:space="preserve"> </w:t>
            </w:r>
            <w:r w:rsidRPr="00CE34BA">
              <w:rPr>
                <w:noProof/>
                <w:sz w:val="22"/>
                <w:szCs w:val="22"/>
              </w:rPr>
              <w:drawing>
                <wp:inline distT="0" distB="0" distL="0" distR="0" wp14:anchorId="4C7D64F6" wp14:editId="01970C09">
                  <wp:extent cx="415290" cy="1497531"/>
                  <wp:effectExtent l="0" t="0" r="3810" b="7620"/>
                  <wp:docPr id="151"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Рисунок 150"/>
                          <pic:cNvPicPr>
                            <a:picLocks noChangeAspect="1"/>
                          </pic:cNvPicPr>
                        </pic:nvPicPr>
                        <pic:blipFill>
                          <a:blip r:embed="rId16"/>
                          <a:stretch>
                            <a:fillRect/>
                          </a:stretch>
                        </pic:blipFill>
                        <pic:spPr>
                          <a:xfrm>
                            <a:off x="0" y="0"/>
                            <a:ext cx="415290" cy="1497531"/>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02683CF0" w14:textId="77777777" w:rsidR="00CE34BA" w:rsidRPr="00CE34BA" w:rsidRDefault="00CE34BA" w:rsidP="00CE34BA">
            <w:pPr>
              <w:pStyle w:val="ab"/>
              <w:jc w:val="center"/>
              <w:rPr>
                <w:rFonts w:ascii="Times New Roman" w:hAnsi="Times New Roman"/>
              </w:rPr>
            </w:pPr>
            <w:r w:rsidRPr="00CE34BA">
              <w:rPr>
                <w:rFonts w:ascii="Times New Roman" w:hAnsi="Times New Roman"/>
              </w:rPr>
              <w:lastRenderedPageBreak/>
              <w:t>шт.</w:t>
            </w:r>
          </w:p>
        </w:tc>
        <w:tc>
          <w:tcPr>
            <w:tcW w:w="709" w:type="dxa"/>
            <w:tcBorders>
              <w:top w:val="single" w:sz="4" w:space="0" w:color="auto"/>
              <w:left w:val="single" w:sz="4" w:space="0" w:color="auto"/>
              <w:bottom w:val="single" w:sz="4" w:space="0" w:color="auto"/>
              <w:right w:val="single" w:sz="4" w:space="0" w:color="auto"/>
            </w:tcBorders>
          </w:tcPr>
          <w:p w14:paraId="73F6673A" w14:textId="77777777" w:rsidR="00CE34BA" w:rsidRPr="00CE34BA" w:rsidRDefault="00CE34BA" w:rsidP="00CE34BA">
            <w:pPr>
              <w:pStyle w:val="ab"/>
              <w:jc w:val="center"/>
              <w:rPr>
                <w:rFonts w:ascii="Times New Roman" w:hAnsi="Times New Roman"/>
              </w:rPr>
            </w:pPr>
            <w:r w:rsidRPr="00CE34BA">
              <w:rPr>
                <w:rFonts w:ascii="Times New Roman" w:hAnsi="Times New Roman"/>
              </w:rPr>
              <w:t>200</w:t>
            </w:r>
          </w:p>
        </w:tc>
        <w:tc>
          <w:tcPr>
            <w:tcW w:w="1275" w:type="dxa"/>
            <w:tcBorders>
              <w:top w:val="single" w:sz="4" w:space="0" w:color="auto"/>
              <w:left w:val="single" w:sz="4" w:space="0" w:color="auto"/>
              <w:bottom w:val="single" w:sz="4" w:space="0" w:color="auto"/>
              <w:right w:val="single" w:sz="4" w:space="0" w:color="auto"/>
            </w:tcBorders>
          </w:tcPr>
          <w:p w14:paraId="4EE30413" w14:textId="77777777" w:rsidR="00CE34BA" w:rsidRPr="00CE34BA" w:rsidRDefault="00CE34BA"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76201BF3" w14:textId="77777777" w:rsidR="00CE34BA" w:rsidRPr="00CE34BA" w:rsidRDefault="00CE34BA" w:rsidP="00CE34BA">
            <w:pPr>
              <w:pStyle w:val="a5"/>
              <w:jc w:val="right"/>
              <w:rPr>
                <w:color w:val="000000" w:themeColor="text1"/>
                <w:sz w:val="22"/>
                <w:szCs w:val="22"/>
              </w:rPr>
            </w:pPr>
          </w:p>
        </w:tc>
      </w:tr>
      <w:tr w:rsidR="00CE34BA" w:rsidRPr="00CE34BA" w14:paraId="63A6E244"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67D3ADF2" w14:textId="77777777" w:rsidR="00CE34BA" w:rsidRPr="00CE34BA" w:rsidRDefault="00CE34BA"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3EC50FDB" w14:textId="77777777" w:rsidR="00CE34BA" w:rsidRPr="00CE34BA" w:rsidRDefault="00CE34BA" w:rsidP="00CE34BA">
            <w:pPr>
              <w:rPr>
                <w:color w:val="000000"/>
                <w:sz w:val="22"/>
                <w:szCs w:val="22"/>
              </w:rPr>
            </w:pPr>
            <w:r w:rsidRPr="00CE34BA">
              <w:rPr>
                <w:color w:val="000000"/>
                <w:sz w:val="22"/>
                <w:szCs w:val="22"/>
              </w:rPr>
              <w:t>Шапка Hinge</w:t>
            </w:r>
          </w:p>
          <w:p w14:paraId="28FE1076" w14:textId="77777777" w:rsidR="00CE34BA" w:rsidRPr="00CE34BA" w:rsidRDefault="00CE34BA" w:rsidP="00CE34BA">
            <w:pPr>
              <w:rPr>
                <w:color w:val="000000"/>
                <w:sz w:val="22"/>
                <w:szCs w:val="22"/>
              </w:rPr>
            </w:pPr>
          </w:p>
          <w:p w14:paraId="35CA58C8" w14:textId="77777777" w:rsidR="00CE34BA" w:rsidRPr="00CE34BA" w:rsidRDefault="00CE34BA" w:rsidP="00CE34BA">
            <w:pPr>
              <w:rPr>
                <w:color w:val="000000"/>
                <w:sz w:val="22"/>
                <w:szCs w:val="22"/>
              </w:rPr>
            </w:pPr>
          </w:p>
          <w:p w14:paraId="2EBCC94C" w14:textId="77777777" w:rsidR="00CE34BA" w:rsidRPr="00CE34BA" w:rsidRDefault="00CE34BA" w:rsidP="00CE34BA">
            <w:pPr>
              <w:rPr>
                <w:color w:val="000000"/>
                <w:sz w:val="22"/>
                <w:szCs w:val="22"/>
              </w:rPr>
            </w:pPr>
          </w:p>
          <w:p w14:paraId="1B833DE1" w14:textId="77777777" w:rsidR="00CE34BA" w:rsidRPr="00CE34BA" w:rsidRDefault="00CE34BA" w:rsidP="00CE34BA">
            <w:pPr>
              <w:rPr>
                <w:color w:val="000000"/>
                <w:sz w:val="22"/>
                <w:szCs w:val="22"/>
              </w:rPr>
            </w:pPr>
          </w:p>
          <w:p w14:paraId="14E9AF57" w14:textId="77777777" w:rsidR="00CE34BA" w:rsidRPr="00CE34BA" w:rsidRDefault="00CE34BA" w:rsidP="00CE34BA">
            <w:pPr>
              <w:rPr>
                <w:color w:val="000000"/>
                <w:sz w:val="22"/>
                <w:szCs w:val="22"/>
              </w:rPr>
            </w:pPr>
          </w:p>
          <w:p w14:paraId="63F864D6" w14:textId="77777777" w:rsidR="00CE34BA" w:rsidRPr="00CE34BA" w:rsidRDefault="00CE34BA" w:rsidP="00CE34BA">
            <w:pPr>
              <w:rPr>
                <w:color w:val="000000"/>
                <w:sz w:val="22"/>
                <w:szCs w:val="22"/>
              </w:rPr>
            </w:pPr>
          </w:p>
          <w:p w14:paraId="4B41437A" w14:textId="77777777" w:rsidR="00CE34BA" w:rsidRPr="00CE34BA" w:rsidRDefault="00CE34BA" w:rsidP="00CE34BA">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21C68214" w14:textId="77777777" w:rsidR="00CE34BA" w:rsidRPr="00CE34BA" w:rsidRDefault="00CE34BA" w:rsidP="00CE34BA">
            <w:pPr>
              <w:rPr>
                <w:color w:val="000000"/>
                <w:sz w:val="22"/>
                <w:szCs w:val="22"/>
              </w:rPr>
            </w:pPr>
            <w:r w:rsidRPr="00CE34BA">
              <w:rPr>
                <w:color w:val="000000"/>
                <w:sz w:val="22"/>
                <w:szCs w:val="22"/>
              </w:rPr>
              <w:t>Цвет - красный.</w:t>
            </w:r>
          </w:p>
          <w:p w14:paraId="5778FC2D" w14:textId="77777777" w:rsidR="00CE34BA" w:rsidRPr="00CE34BA" w:rsidRDefault="00CE34BA" w:rsidP="00CE34BA">
            <w:pPr>
              <w:rPr>
                <w:color w:val="000000"/>
                <w:sz w:val="22"/>
                <w:szCs w:val="22"/>
              </w:rPr>
            </w:pPr>
            <w:r w:rsidRPr="00CE34BA">
              <w:rPr>
                <w:color w:val="000000"/>
                <w:sz w:val="22"/>
                <w:szCs w:val="22"/>
              </w:rPr>
              <w:t>Размер - 56-60, длина 21 см, отворот 7,5 см.</w:t>
            </w:r>
          </w:p>
          <w:p w14:paraId="576F2C0E" w14:textId="77777777" w:rsidR="00CE34BA" w:rsidRPr="00CE34BA" w:rsidRDefault="00CE34BA" w:rsidP="00CE34BA">
            <w:pPr>
              <w:rPr>
                <w:color w:val="000000"/>
                <w:sz w:val="22"/>
                <w:szCs w:val="22"/>
              </w:rPr>
            </w:pPr>
            <w:r w:rsidRPr="00CE34BA">
              <w:rPr>
                <w:color w:val="000000"/>
                <w:sz w:val="22"/>
                <w:szCs w:val="22"/>
              </w:rPr>
              <w:t>Материал - акрил 100%</w:t>
            </w:r>
          </w:p>
          <w:p w14:paraId="5EF9E987" w14:textId="0EC92BA3" w:rsidR="00CE34BA" w:rsidRPr="00CE34BA" w:rsidRDefault="00CE34BA" w:rsidP="00CE34BA">
            <w:pPr>
              <w:rPr>
                <w:color w:val="000000"/>
                <w:sz w:val="22"/>
                <w:szCs w:val="22"/>
              </w:rPr>
            </w:pPr>
            <w:r w:rsidRPr="00CE34BA">
              <w:rPr>
                <w:color w:val="000000"/>
                <w:sz w:val="22"/>
                <w:szCs w:val="22"/>
              </w:rPr>
              <w:t>Брендирование - лейбл хлопковый с логотипом курорта</w:t>
            </w:r>
            <w:r w:rsidR="004A53BA">
              <w:rPr>
                <w:color w:val="000000"/>
                <w:sz w:val="22"/>
                <w:szCs w:val="22"/>
              </w:rPr>
              <w:t xml:space="preserve"> на отвороте слева</w:t>
            </w:r>
            <w:r w:rsidRPr="00CE34BA">
              <w:rPr>
                <w:color w:val="000000"/>
                <w:sz w:val="22"/>
                <w:szCs w:val="22"/>
              </w:rPr>
              <w:t>.</w:t>
            </w:r>
          </w:p>
          <w:p w14:paraId="3480D515" w14:textId="77777777" w:rsidR="00CE34BA" w:rsidRPr="00CE34BA" w:rsidRDefault="00CE34BA" w:rsidP="00CE34BA">
            <w:pPr>
              <w:rPr>
                <w:color w:val="000000"/>
                <w:sz w:val="22"/>
                <w:szCs w:val="22"/>
              </w:rPr>
            </w:pPr>
            <w:r w:rsidRPr="00CE34BA">
              <w:rPr>
                <w:color w:val="000000"/>
                <w:sz w:val="22"/>
                <w:szCs w:val="22"/>
              </w:rPr>
              <w:t>Размер лейбла - 2 * 8 см.</w:t>
            </w:r>
            <w:r w:rsidRPr="00CE34BA">
              <w:rPr>
                <w:noProof/>
                <w:sz w:val="22"/>
                <w:szCs w:val="22"/>
              </w:rPr>
              <w:t xml:space="preserve"> </w:t>
            </w:r>
            <w:r w:rsidRPr="00CE34BA">
              <w:rPr>
                <w:noProof/>
                <w:sz w:val="22"/>
                <w:szCs w:val="22"/>
              </w:rPr>
              <w:drawing>
                <wp:inline distT="0" distB="0" distL="0" distR="0" wp14:anchorId="1AB56081" wp14:editId="3B440749">
                  <wp:extent cx="1441016" cy="1146412"/>
                  <wp:effectExtent l="0" t="0" r="6985" b="0"/>
                  <wp:docPr id="1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0"/>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47831" cy="1151834"/>
                          </a:xfrm>
                          <a:prstGeom prst="rect">
                            <a:avLst/>
                          </a:prstGeom>
                          <a:noFill/>
                          <a:ln>
                            <a:noFill/>
                          </a:ln>
                          <a:extLst/>
                        </pic:spPr>
                      </pic:pic>
                    </a:graphicData>
                  </a:graphic>
                </wp:inline>
              </w:drawing>
            </w:r>
            <w:r w:rsidRPr="00CE34BA">
              <w:rPr>
                <w:noProof/>
                <w:sz w:val="22"/>
                <w:szCs w:val="22"/>
              </w:rPr>
              <w:t xml:space="preserve"> </w:t>
            </w:r>
            <w:r w:rsidRPr="00CE34BA">
              <w:rPr>
                <w:noProof/>
                <w:sz w:val="22"/>
                <w:szCs w:val="22"/>
              </w:rPr>
              <w:drawing>
                <wp:inline distT="0" distB="0" distL="0" distR="0" wp14:anchorId="3BD8595E" wp14:editId="75E94536">
                  <wp:extent cx="448224" cy="1628503"/>
                  <wp:effectExtent l="0" t="0" r="9525" b="0"/>
                  <wp:docPr id="153"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Рисунок 152"/>
                          <pic:cNvPicPr>
                            <a:picLocks noChangeAspect="1"/>
                          </pic:cNvPicPr>
                        </pic:nvPicPr>
                        <pic:blipFill>
                          <a:blip r:embed="rId24"/>
                          <a:stretch>
                            <a:fillRect/>
                          </a:stretch>
                        </pic:blipFill>
                        <pic:spPr>
                          <a:xfrm>
                            <a:off x="0" y="0"/>
                            <a:ext cx="448224" cy="1628503"/>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4D7B55D4" w14:textId="77777777" w:rsidR="00CE34BA" w:rsidRPr="00CE34BA" w:rsidRDefault="00CE34BA"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0F987FA2" w14:textId="77777777" w:rsidR="00CE34BA" w:rsidRPr="00CE34BA" w:rsidRDefault="00CE34BA" w:rsidP="00CE34BA">
            <w:pPr>
              <w:pStyle w:val="ab"/>
              <w:jc w:val="center"/>
              <w:rPr>
                <w:rFonts w:ascii="Times New Roman" w:hAnsi="Times New Roman"/>
              </w:rPr>
            </w:pPr>
            <w:r w:rsidRPr="00CE34BA">
              <w:rPr>
                <w:rFonts w:ascii="Times New Roman" w:hAnsi="Times New Roman"/>
              </w:rPr>
              <w:t>125</w:t>
            </w:r>
          </w:p>
        </w:tc>
        <w:tc>
          <w:tcPr>
            <w:tcW w:w="1275" w:type="dxa"/>
            <w:tcBorders>
              <w:top w:val="single" w:sz="4" w:space="0" w:color="auto"/>
              <w:left w:val="single" w:sz="4" w:space="0" w:color="auto"/>
              <w:bottom w:val="single" w:sz="4" w:space="0" w:color="auto"/>
              <w:right w:val="single" w:sz="4" w:space="0" w:color="auto"/>
            </w:tcBorders>
          </w:tcPr>
          <w:p w14:paraId="6865269E" w14:textId="77777777" w:rsidR="00CE34BA" w:rsidRPr="00CE34BA" w:rsidRDefault="00CE34BA"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0B876128" w14:textId="77777777" w:rsidR="00CE34BA" w:rsidRPr="00CE34BA" w:rsidRDefault="00CE34BA" w:rsidP="00CE34BA">
            <w:pPr>
              <w:pStyle w:val="a5"/>
              <w:jc w:val="right"/>
              <w:rPr>
                <w:color w:val="000000" w:themeColor="text1"/>
                <w:sz w:val="22"/>
                <w:szCs w:val="22"/>
              </w:rPr>
            </w:pPr>
          </w:p>
        </w:tc>
      </w:tr>
      <w:tr w:rsidR="00CE34BA" w:rsidRPr="00CE34BA" w14:paraId="510803B3"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14434763" w14:textId="77777777" w:rsidR="00CE34BA" w:rsidRPr="00CE34BA" w:rsidRDefault="00CE34BA"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74165E07" w14:textId="77777777" w:rsidR="00CE34BA" w:rsidRPr="00CE34BA" w:rsidRDefault="00CE34BA" w:rsidP="00CE34BA">
            <w:pPr>
              <w:rPr>
                <w:color w:val="000000"/>
                <w:sz w:val="22"/>
                <w:szCs w:val="22"/>
              </w:rPr>
            </w:pPr>
            <w:r w:rsidRPr="00CE34BA">
              <w:rPr>
                <w:color w:val="000000"/>
                <w:sz w:val="22"/>
                <w:szCs w:val="22"/>
              </w:rPr>
              <w:t>Шапка Hinge</w:t>
            </w:r>
          </w:p>
          <w:p w14:paraId="1922342C" w14:textId="77777777" w:rsidR="00CE34BA" w:rsidRPr="00CE34BA" w:rsidRDefault="00CE34BA" w:rsidP="00CE34BA">
            <w:pPr>
              <w:rPr>
                <w:color w:val="000000"/>
                <w:sz w:val="22"/>
                <w:szCs w:val="22"/>
              </w:rPr>
            </w:pPr>
          </w:p>
          <w:p w14:paraId="503838C0" w14:textId="77777777" w:rsidR="00CE34BA" w:rsidRPr="00CE34BA" w:rsidRDefault="00CE34BA" w:rsidP="00CE34BA">
            <w:pPr>
              <w:rPr>
                <w:color w:val="000000"/>
                <w:sz w:val="22"/>
                <w:szCs w:val="22"/>
              </w:rPr>
            </w:pPr>
          </w:p>
          <w:p w14:paraId="17E60381" w14:textId="77777777" w:rsidR="00CE34BA" w:rsidRPr="00CE34BA" w:rsidRDefault="00CE34BA" w:rsidP="00CE34BA">
            <w:pPr>
              <w:rPr>
                <w:color w:val="000000"/>
                <w:sz w:val="22"/>
                <w:szCs w:val="22"/>
              </w:rPr>
            </w:pPr>
          </w:p>
          <w:p w14:paraId="6E2138F6" w14:textId="77777777" w:rsidR="00CE34BA" w:rsidRPr="00CE34BA" w:rsidRDefault="00CE34BA" w:rsidP="00CE34BA">
            <w:pPr>
              <w:rPr>
                <w:color w:val="000000"/>
                <w:sz w:val="22"/>
                <w:szCs w:val="22"/>
              </w:rPr>
            </w:pPr>
          </w:p>
          <w:p w14:paraId="0B93320D" w14:textId="77777777" w:rsidR="00CE34BA" w:rsidRPr="00CE34BA" w:rsidRDefault="00CE34BA" w:rsidP="00CE34BA">
            <w:pPr>
              <w:rPr>
                <w:color w:val="000000"/>
                <w:sz w:val="22"/>
                <w:szCs w:val="22"/>
              </w:rPr>
            </w:pPr>
          </w:p>
          <w:p w14:paraId="28F3D9CA" w14:textId="77777777" w:rsidR="00CE34BA" w:rsidRPr="00CE34BA" w:rsidRDefault="00CE34BA" w:rsidP="00CE34BA">
            <w:pPr>
              <w:rPr>
                <w:color w:val="000000"/>
                <w:sz w:val="22"/>
                <w:szCs w:val="22"/>
              </w:rPr>
            </w:pPr>
          </w:p>
          <w:p w14:paraId="2DF6F5A6" w14:textId="77777777" w:rsidR="00CE34BA" w:rsidRPr="00CE34BA" w:rsidRDefault="00CE34BA" w:rsidP="00CE34BA">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763A9DEB" w14:textId="77777777" w:rsidR="00CE34BA" w:rsidRPr="00CE34BA" w:rsidRDefault="00CE34BA" w:rsidP="00CE34BA">
            <w:pPr>
              <w:rPr>
                <w:color w:val="000000"/>
                <w:sz w:val="22"/>
                <w:szCs w:val="22"/>
              </w:rPr>
            </w:pPr>
            <w:r w:rsidRPr="00CE34BA">
              <w:rPr>
                <w:color w:val="000000"/>
                <w:sz w:val="22"/>
                <w:szCs w:val="22"/>
              </w:rPr>
              <w:t>Цвет - черный.</w:t>
            </w:r>
          </w:p>
          <w:p w14:paraId="41C93E8D" w14:textId="77777777" w:rsidR="00CE34BA" w:rsidRPr="00CE34BA" w:rsidRDefault="00CE34BA" w:rsidP="00CE34BA">
            <w:pPr>
              <w:rPr>
                <w:color w:val="000000"/>
                <w:sz w:val="22"/>
                <w:szCs w:val="22"/>
              </w:rPr>
            </w:pPr>
            <w:r w:rsidRPr="00CE34BA">
              <w:rPr>
                <w:color w:val="000000"/>
                <w:sz w:val="22"/>
                <w:szCs w:val="22"/>
              </w:rPr>
              <w:t>Размер - 56-60, длина 21 см, отворот 7,5 см.</w:t>
            </w:r>
          </w:p>
          <w:p w14:paraId="60717C90" w14:textId="77777777" w:rsidR="00CE34BA" w:rsidRPr="00CE34BA" w:rsidRDefault="00CE34BA" w:rsidP="00CE34BA">
            <w:pPr>
              <w:rPr>
                <w:color w:val="000000"/>
                <w:sz w:val="22"/>
                <w:szCs w:val="22"/>
              </w:rPr>
            </w:pPr>
            <w:r w:rsidRPr="00CE34BA">
              <w:rPr>
                <w:color w:val="000000"/>
                <w:sz w:val="22"/>
                <w:szCs w:val="22"/>
              </w:rPr>
              <w:t>Материал - акрил 100%</w:t>
            </w:r>
          </w:p>
          <w:p w14:paraId="7CC49C3E" w14:textId="239C3F10" w:rsidR="00CE34BA" w:rsidRPr="00CE34BA" w:rsidRDefault="00CE34BA" w:rsidP="00CE34BA">
            <w:pPr>
              <w:rPr>
                <w:color w:val="000000"/>
                <w:sz w:val="22"/>
                <w:szCs w:val="22"/>
              </w:rPr>
            </w:pPr>
            <w:r w:rsidRPr="00CE34BA">
              <w:rPr>
                <w:color w:val="000000"/>
                <w:sz w:val="22"/>
                <w:szCs w:val="22"/>
              </w:rPr>
              <w:t>Брендирование - лейбл хлопковый с логотипом курорта</w:t>
            </w:r>
            <w:r w:rsidR="004A53BA">
              <w:rPr>
                <w:color w:val="000000"/>
                <w:sz w:val="22"/>
                <w:szCs w:val="22"/>
              </w:rPr>
              <w:t xml:space="preserve"> на отвороте слева</w:t>
            </w:r>
            <w:r w:rsidRPr="00CE34BA">
              <w:rPr>
                <w:color w:val="000000"/>
                <w:sz w:val="22"/>
                <w:szCs w:val="22"/>
              </w:rPr>
              <w:t>.</w:t>
            </w:r>
          </w:p>
          <w:p w14:paraId="1DAAE100" w14:textId="77777777" w:rsidR="00CE34BA" w:rsidRPr="00CE34BA" w:rsidRDefault="00CE34BA" w:rsidP="00CE34BA">
            <w:pPr>
              <w:rPr>
                <w:color w:val="000000"/>
                <w:sz w:val="22"/>
                <w:szCs w:val="22"/>
              </w:rPr>
            </w:pPr>
            <w:r w:rsidRPr="00CE34BA">
              <w:rPr>
                <w:color w:val="000000"/>
                <w:sz w:val="22"/>
                <w:szCs w:val="22"/>
              </w:rPr>
              <w:t>Размер лейбла - 2 * 8 см.</w:t>
            </w:r>
            <w:r w:rsidRPr="00CE34BA">
              <w:rPr>
                <w:noProof/>
                <w:sz w:val="22"/>
                <w:szCs w:val="22"/>
              </w:rPr>
              <w:t xml:space="preserve"> </w:t>
            </w:r>
            <w:r w:rsidRPr="00CE34BA">
              <w:rPr>
                <w:noProof/>
                <w:sz w:val="22"/>
                <w:szCs w:val="22"/>
              </w:rPr>
              <w:drawing>
                <wp:inline distT="0" distB="0" distL="0" distR="0" wp14:anchorId="11110F32" wp14:editId="5680BE44">
                  <wp:extent cx="1446663" cy="1400035"/>
                  <wp:effectExtent l="0" t="0" r="1270" b="0"/>
                  <wp:docPr id="133"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Рисунок 132"/>
                          <pic:cNvPicPr>
                            <a:picLocks noChangeAspect="1"/>
                          </pic:cNvPicPr>
                        </pic:nvPicPr>
                        <pic:blipFill>
                          <a:blip r:embed="rId25"/>
                          <a:stretch>
                            <a:fillRect/>
                          </a:stretch>
                        </pic:blipFill>
                        <pic:spPr>
                          <a:xfrm>
                            <a:off x="0" y="0"/>
                            <a:ext cx="1453751" cy="1406894"/>
                          </a:xfrm>
                          <a:prstGeom prst="rect">
                            <a:avLst/>
                          </a:prstGeom>
                        </pic:spPr>
                      </pic:pic>
                    </a:graphicData>
                  </a:graphic>
                </wp:inline>
              </w:drawing>
            </w:r>
            <w:r w:rsidRPr="00CE34BA">
              <w:rPr>
                <w:noProof/>
                <w:sz w:val="22"/>
                <w:szCs w:val="22"/>
              </w:rPr>
              <w:t xml:space="preserve"> </w:t>
            </w:r>
            <w:r w:rsidRPr="00CE34BA">
              <w:rPr>
                <w:noProof/>
                <w:sz w:val="22"/>
                <w:szCs w:val="22"/>
              </w:rPr>
              <w:drawing>
                <wp:inline distT="0" distB="0" distL="0" distR="0" wp14:anchorId="24100D06" wp14:editId="16D05C40">
                  <wp:extent cx="473088" cy="1703271"/>
                  <wp:effectExtent l="0" t="0" r="3175" b="0"/>
                  <wp:docPr id="152"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Рисунок 151"/>
                          <pic:cNvPicPr>
                            <a:picLocks noChangeAspect="1"/>
                          </pic:cNvPicPr>
                        </pic:nvPicPr>
                        <pic:blipFill>
                          <a:blip r:embed="rId16"/>
                          <a:stretch>
                            <a:fillRect/>
                          </a:stretch>
                        </pic:blipFill>
                        <pic:spPr>
                          <a:xfrm>
                            <a:off x="0" y="0"/>
                            <a:ext cx="473088" cy="1703271"/>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3F8674D2" w14:textId="77777777" w:rsidR="00CE34BA" w:rsidRPr="00CE34BA" w:rsidRDefault="00CE34BA"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243C827E" w14:textId="77777777" w:rsidR="00CE34BA" w:rsidRPr="00CE34BA" w:rsidRDefault="00CE34BA" w:rsidP="00CE34BA">
            <w:pPr>
              <w:pStyle w:val="ab"/>
              <w:jc w:val="center"/>
              <w:rPr>
                <w:rFonts w:ascii="Times New Roman" w:hAnsi="Times New Roman"/>
              </w:rPr>
            </w:pPr>
            <w:r w:rsidRPr="00CE34BA">
              <w:rPr>
                <w:rFonts w:ascii="Times New Roman" w:hAnsi="Times New Roman"/>
              </w:rPr>
              <w:t>80</w:t>
            </w:r>
          </w:p>
        </w:tc>
        <w:tc>
          <w:tcPr>
            <w:tcW w:w="1275" w:type="dxa"/>
            <w:tcBorders>
              <w:top w:val="single" w:sz="4" w:space="0" w:color="auto"/>
              <w:left w:val="single" w:sz="4" w:space="0" w:color="auto"/>
              <w:bottom w:val="single" w:sz="4" w:space="0" w:color="auto"/>
              <w:right w:val="single" w:sz="4" w:space="0" w:color="auto"/>
            </w:tcBorders>
          </w:tcPr>
          <w:p w14:paraId="4066EC52" w14:textId="77777777" w:rsidR="00CE34BA" w:rsidRPr="00CE34BA" w:rsidRDefault="00CE34BA"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4784E9BE" w14:textId="77777777" w:rsidR="00CE34BA" w:rsidRPr="00CE34BA" w:rsidRDefault="00CE34BA" w:rsidP="00CE34BA">
            <w:pPr>
              <w:pStyle w:val="a5"/>
              <w:jc w:val="right"/>
              <w:rPr>
                <w:color w:val="000000" w:themeColor="text1"/>
                <w:sz w:val="22"/>
                <w:szCs w:val="22"/>
              </w:rPr>
            </w:pPr>
          </w:p>
        </w:tc>
      </w:tr>
      <w:tr w:rsidR="00CE34BA" w:rsidRPr="00CE34BA" w14:paraId="004F6D17"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3B82D686" w14:textId="77777777" w:rsidR="00CE34BA" w:rsidRPr="00CE34BA" w:rsidRDefault="00CE34BA"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256CAD1F" w14:textId="77777777" w:rsidR="00CE34BA" w:rsidRPr="00CE34BA" w:rsidRDefault="00CE34BA" w:rsidP="00CE34BA">
            <w:pPr>
              <w:rPr>
                <w:color w:val="000000"/>
                <w:sz w:val="22"/>
                <w:szCs w:val="22"/>
              </w:rPr>
            </w:pPr>
            <w:r w:rsidRPr="00CE34BA">
              <w:rPr>
                <w:color w:val="000000"/>
                <w:sz w:val="22"/>
                <w:szCs w:val="22"/>
              </w:rPr>
              <w:t>Шапка Hinge</w:t>
            </w:r>
          </w:p>
          <w:p w14:paraId="553A3AF4" w14:textId="77777777" w:rsidR="00CE34BA" w:rsidRPr="00CE34BA" w:rsidRDefault="00CE34BA" w:rsidP="00CE34BA">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35F4816D" w14:textId="77777777" w:rsidR="00CE34BA" w:rsidRPr="00CE34BA" w:rsidRDefault="00CE34BA" w:rsidP="00CE34BA">
            <w:pPr>
              <w:rPr>
                <w:color w:val="000000"/>
                <w:sz w:val="22"/>
                <w:szCs w:val="22"/>
              </w:rPr>
            </w:pPr>
            <w:r w:rsidRPr="00CE34BA">
              <w:rPr>
                <w:color w:val="000000"/>
                <w:sz w:val="22"/>
                <w:szCs w:val="22"/>
              </w:rPr>
              <w:t>Цвет - белый.</w:t>
            </w:r>
          </w:p>
          <w:p w14:paraId="001603D3" w14:textId="77777777" w:rsidR="00CE34BA" w:rsidRPr="00CE34BA" w:rsidRDefault="00CE34BA" w:rsidP="00CE34BA">
            <w:pPr>
              <w:rPr>
                <w:color w:val="000000"/>
                <w:sz w:val="22"/>
                <w:szCs w:val="22"/>
              </w:rPr>
            </w:pPr>
            <w:r w:rsidRPr="00CE34BA">
              <w:rPr>
                <w:color w:val="000000"/>
                <w:sz w:val="22"/>
                <w:szCs w:val="22"/>
              </w:rPr>
              <w:t>Размер - 56-60, длина 21 см, отворот 7,5 см.</w:t>
            </w:r>
          </w:p>
          <w:p w14:paraId="679D653B" w14:textId="77777777" w:rsidR="00CE34BA" w:rsidRPr="00CE34BA" w:rsidRDefault="00CE34BA" w:rsidP="00CE34BA">
            <w:pPr>
              <w:rPr>
                <w:color w:val="000000"/>
                <w:sz w:val="22"/>
                <w:szCs w:val="22"/>
              </w:rPr>
            </w:pPr>
            <w:r w:rsidRPr="00CE34BA">
              <w:rPr>
                <w:color w:val="000000"/>
                <w:sz w:val="22"/>
                <w:szCs w:val="22"/>
              </w:rPr>
              <w:t>Материал - акрил 100%</w:t>
            </w:r>
          </w:p>
          <w:p w14:paraId="1C416F64" w14:textId="0BB81AC0" w:rsidR="00CE34BA" w:rsidRPr="00CE34BA" w:rsidRDefault="00CE34BA" w:rsidP="00CE34BA">
            <w:pPr>
              <w:rPr>
                <w:color w:val="000000"/>
                <w:sz w:val="22"/>
                <w:szCs w:val="22"/>
              </w:rPr>
            </w:pPr>
            <w:r w:rsidRPr="00CE34BA">
              <w:rPr>
                <w:color w:val="000000"/>
                <w:sz w:val="22"/>
                <w:szCs w:val="22"/>
              </w:rPr>
              <w:t>Брендирование - лейбл хлопковый с логотипом курорта</w:t>
            </w:r>
            <w:r w:rsidR="004A53BA">
              <w:rPr>
                <w:color w:val="000000"/>
                <w:sz w:val="22"/>
                <w:szCs w:val="22"/>
              </w:rPr>
              <w:t xml:space="preserve"> на отвороте слева</w:t>
            </w:r>
            <w:r w:rsidRPr="00CE34BA">
              <w:rPr>
                <w:color w:val="000000"/>
                <w:sz w:val="22"/>
                <w:szCs w:val="22"/>
              </w:rPr>
              <w:t>.</w:t>
            </w:r>
          </w:p>
          <w:p w14:paraId="155B001C" w14:textId="77777777" w:rsidR="00CE34BA" w:rsidRPr="00CE34BA" w:rsidRDefault="00CE34BA" w:rsidP="00CE34BA">
            <w:pPr>
              <w:rPr>
                <w:color w:val="000000"/>
                <w:sz w:val="22"/>
                <w:szCs w:val="22"/>
              </w:rPr>
            </w:pPr>
            <w:r w:rsidRPr="00CE34BA">
              <w:rPr>
                <w:color w:val="000000"/>
                <w:sz w:val="22"/>
                <w:szCs w:val="22"/>
              </w:rPr>
              <w:t>Размер лейбла - 2 * 8 см.</w:t>
            </w:r>
            <w:r w:rsidRPr="00CE34BA">
              <w:rPr>
                <w:noProof/>
                <w:sz w:val="22"/>
                <w:szCs w:val="22"/>
              </w:rPr>
              <w:t xml:space="preserve"> </w:t>
            </w:r>
            <w:r w:rsidRPr="00CE34BA">
              <w:rPr>
                <w:noProof/>
                <w:sz w:val="22"/>
                <w:szCs w:val="22"/>
              </w:rPr>
              <w:drawing>
                <wp:inline distT="0" distB="0" distL="0" distR="0" wp14:anchorId="526FB826" wp14:editId="22F86CC9">
                  <wp:extent cx="1446663" cy="1284754"/>
                  <wp:effectExtent l="0" t="0" r="1270" b="0"/>
                  <wp:docPr id="37"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6"/>
                          <pic:cNvPicPr>
                            <a:picLocks noChangeAspect="1"/>
                          </pic:cNvPicPr>
                        </pic:nvPicPr>
                        <pic:blipFill>
                          <a:blip r:embed="rId26"/>
                          <a:stretch>
                            <a:fillRect/>
                          </a:stretch>
                        </pic:blipFill>
                        <pic:spPr>
                          <a:xfrm>
                            <a:off x="0" y="0"/>
                            <a:ext cx="1454551" cy="1291759"/>
                          </a:xfrm>
                          <a:prstGeom prst="rect">
                            <a:avLst/>
                          </a:prstGeom>
                        </pic:spPr>
                      </pic:pic>
                    </a:graphicData>
                  </a:graphic>
                </wp:inline>
              </w:drawing>
            </w:r>
            <w:r w:rsidRPr="00CE34BA">
              <w:rPr>
                <w:noProof/>
                <w:sz w:val="22"/>
                <w:szCs w:val="22"/>
              </w:rPr>
              <w:t xml:space="preserve"> </w:t>
            </w:r>
            <w:r w:rsidRPr="00CE34BA">
              <w:rPr>
                <w:noProof/>
                <w:sz w:val="22"/>
                <w:szCs w:val="22"/>
              </w:rPr>
              <w:drawing>
                <wp:inline distT="0" distB="0" distL="0" distR="0" wp14:anchorId="2F7232D6" wp14:editId="4B151116">
                  <wp:extent cx="473088" cy="1705677"/>
                  <wp:effectExtent l="0" t="0" r="3175" b="8890"/>
                  <wp:docPr id="154"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Рисунок 153"/>
                          <pic:cNvPicPr>
                            <a:picLocks noChangeAspect="1"/>
                          </pic:cNvPicPr>
                        </pic:nvPicPr>
                        <pic:blipFill>
                          <a:blip r:embed="rId16"/>
                          <a:stretch>
                            <a:fillRect/>
                          </a:stretch>
                        </pic:blipFill>
                        <pic:spPr>
                          <a:xfrm>
                            <a:off x="0" y="0"/>
                            <a:ext cx="473088" cy="1705677"/>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5F1FEF29" w14:textId="77777777" w:rsidR="00CE34BA" w:rsidRPr="00CE34BA" w:rsidRDefault="00CE34BA"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6726F28D" w14:textId="77777777" w:rsidR="00CE34BA" w:rsidRPr="00CE34BA" w:rsidRDefault="00CE34BA" w:rsidP="00CE34BA">
            <w:pPr>
              <w:pStyle w:val="ab"/>
              <w:jc w:val="center"/>
              <w:rPr>
                <w:rFonts w:ascii="Times New Roman" w:hAnsi="Times New Roman"/>
              </w:rPr>
            </w:pPr>
            <w:r w:rsidRPr="00CE34BA">
              <w:rPr>
                <w:rFonts w:ascii="Times New Roman" w:hAnsi="Times New Roman"/>
              </w:rPr>
              <w:t>200</w:t>
            </w:r>
          </w:p>
        </w:tc>
        <w:tc>
          <w:tcPr>
            <w:tcW w:w="1275" w:type="dxa"/>
            <w:tcBorders>
              <w:top w:val="single" w:sz="4" w:space="0" w:color="auto"/>
              <w:left w:val="single" w:sz="4" w:space="0" w:color="auto"/>
              <w:bottom w:val="single" w:sz="4" w:space="0" w:color="auto"/>
              <w:right w:val="single" w:sz="4" w:space="0" w:color="auto"/>
            </w:tcBorders>
          </w:tcPr>
          <w:p w14:paraId="5C33F253" w14:textId="77777777" w:rsidR="00CE34BA" w:rsidRPr="00CE34BA" w:rsidRDefault="00CE34BA"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4FE43198" w14:textId="77777777" w:rsidR="00CE34BA" w:rsidRPr="00CE34BA" w:rsidRDefault="00CE34BA" w:rsidP="00CE34BA">
            <w:pPr>
              <w:pStyle w:val="a5"/>
              <w:jc w:val="right"/>
              <w:rPr>
                <w:color w:val="000000" w:themeColor="text1"/>
                <w:sz w:val="22"/>
                <w:szCs w:val="22"/>
              </w:rPr>
            </w:pPr>
          </w:p>
        </w:tc>
      </w:tr>
      <w:tr w:rsidR="00CE34BA" w:rsidRPr="00CE34BA" w14:paraId="02A6F766"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0218A8CE" w14:textId="77777777" w:rsidR="00CE34BA" w:rsidRPr="00CE34BA" w:rsidRDefault="00CE34BA"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0710A914" w14:textId="77777777" w:rsidR="00CE34BA" w:rsidRPr="00CE34BA" w:rsidRDefault="00CE34BA" w:rsidP="00CE34BA">
            <w:pPr>
              <w:rPr>
                <w:color w:val="000000"/>
                <w:sz w:val="22"/>
                <w:szCs w:val="22"/>
              </w:rPr>
            </w:pPr>
            <w:r w:rsidRPr="00CE34BA">
              <w:rPr>
                <w:color w:val="000000"/>
                <w:sz w:val="22"/>
                <w:szCs w:val="22"/>
              </w:rPr>
              <w:t>Шапка Life Explorer</w:t>
            </w:r>
          </w:p>
          <w:p w14:paraId="253315A2" w14:textId="77777777" w:rsidR="00CE34BA" w:rsidRPr="00CE34BA" w:rsidRDefault="00CE34BA" w:rsidP="00CE34BA">
            <w:pPr>
              <w:rPr>
                <w:color w:val="000000"/>
                <w:sz w:val="22"/>
                <w:szCs w:val="22"/>
              </w:rPr>
            </w:pPr>
          </w:p>
          <w:p w14:paraId="33D1B657" w14:textId="77777777" w:rsidR="00CE34BA" w:rsidRPr="00CE34BA" w:rsidRDefault="00CE34BA" w:rsidP="00CE34BA">
            <w:pPr>
              <w:rPr>
                <w:color w:val="000000"/>
                <w:sz w:val="22"/>
                <w:szCs w:val="22"/>
              </w:rPr>
            </w:pPr>
          </w:p>
          <w:p w14:paraId="0F4CF892" w14:textId="77777777" w:rsidR="00CE34BA" w:rsidRPr="00CE34BA" w:rsidRDefault="00CE34BA" w:rsidP="00CE34BA">
            <w:pPr>
              <w:rPr>
                <w:color w:val="000000"/>
                <w:sz w:val="22"/>
                <w:szCs w:val="22"/>
              </w:rPr>
            </w:pPr>
          </w:p>
          <w:p w14:paraId="16E8A36A" w14:textId="77777777" w:rsidR="00CE34BA" w:rsidRPr="00CE34BA" w:rsidRDefault="00CE34BA" w:rsidP="00CE34BA">
            <w:pPr>
              <w:rPr>
                <w:color w:val="000000"/>
                <w:sz w:val="22"/>
                <w:szCs w:val="22"/>
              </w:rPr>
            </w:pPr>
          </w:p>
          <w:p w14:paraId="75D1D556" w14:textId="77777777" w:rsidR="00CE34BA" w:rsidRPr="00CE34BA" w:rsidRDefault="00CE34BA" w:rsidP="00CE34BA">
            <w:pPr>
              <w:rPr>
                <w:color w:val="000000"/>
                <w:sz w:val="22"/>
                <w:szCs w:val="22"/>
              </w:rPr>
            </w:pPr>
          </w:p>
          <w:p w14:paraId="0DF232CD" w14:textId="77777777" w:rsidR="00CE34BA" w:rsidRPr="00CE34BA" w:rsidRDefault="00CE34BA" w:rsidP="00CE34BA">
            <w:pPr>
              <w:rPr>
                <w:color w:val="000000"/>
                <w:sz w:val="22"/>
                <w:szCs w:val="22"/>
              </w:rPr>
            </w:pPr>
          </w:p>
          <w:p w14:paraId="1F93A995" w14:textId="77777777" w:rsidR="00CE34BA" w:rsidRPr="00CE34BA" w:rsidRDefault="00CE34BA" w:rsidP="00CE34BA">
            <w:pPr>
              <w:rPr>
                <w:color w:val="000000"/>
                <w:sz w:val="22"/>
                <w:szCs w:val="22"/>
              </w:rPr>
            </w:pPr>
          </w:p>
          <w:p w14:paraId="7EDD7B10" w14:textId="77777777" w:rsidR="00CE34BA" w:rsidRPr="00CE34BA" w:rsidRDefault="00CE34BA" w:rsidP="00CE34BA">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11C70F06" w14:textId="77777777" w:rsidR="00CE34BA" w:rsidRPr="00CE34BA" w:rsidRDefault="00CE34BA" w:rsidP="00CE34BA">
            <w:pPr>
              <w:rPr>
                <w:color w:val="000000"/>
                <w:sz w:val="22"/>
                <w:szCs w:val="22"/>
              </w:rPr>
            </w:pPr>
            <w:r w:rsidRPr="00CE34BA">
              <w:rPr>
                <w:color w:val="000000"/>
                <w:sz w:val="22"/>
                <w:szCs w:val="22"/>
              </w:rPr>
              <w:t>Цвет - красно - оранжевый.</w:t>
            </w:r>
          </w:p>
          <w:p w14:paraId="1C98168C" w14:textId="77777777" w:rsidR="00CE34BA" w:rsidRPr="00CE34BA" w:rsidRDefault="00CE34BA" w:rsidP="00CE34BA">
            <w:pPr>
              <w:rPr>
                <w:color w:val="000000"/>
                <w:sz w:val="22"/>
                <w:szCs w:val="22"/>
              </w:rPr>
            </w:pPr>
            <w:r w:rsidRPr="00CE34BA">
              <w:rPr>
                <w:color w:val="000000"/>
                <w:sz w:val="22"/>
                <w:szCs w:val="22"/>
              </w:rPr>
              <w:t>Размер - 56-60, длина 27-29 см (с отворотом 19 см).</w:t>
            </w:r>
          </w:p>
          <w:p w14:paraId="11A5C9A3" w14:textId="77777777" w:rsidR="00CE34BA" w:rsidRPr="00CE34BA" w:rsidRDefault="00CE34BA" w:rsidP="00CE34BA">
            <w:pPr>
              <w:rPr>
                <w:color w:val="000000"/>
                <w:sz w:val="22"/>
                <w:szCs w:val="22"/>
              </w:rPr>
            </w:pPr>
            <w:r w:rsidRPr="00CE34BA">
              <w:rPr>
                <w:color w:val="000000"/>
                <w:sz w:val="22"/>
                <w:szCs w:val="22"/>
              </w:rPr>
              <w:t>Материал - акрил 100%</w:t>
            </w:r>
          </w:p>
          <w:p w14:paraId="20351E5A" w14:textId="09C1DEED" w:rsidR="00CE34BA" w:rsidRPr="00CE34BA" w:rsidRDefault="00CE34BA" w:rsidP="00CE34BA">
            <w:pPr>
              <w:rPr>
                <w:color w:val="000000"/>
                <w:sz w:val="22"/>
                <w:szCs w:val="22"/>
              </w:rPr>
            </w:pPr>
            <w:r w:rsidRPr="00CE34BA">
              <w:rPr>
                <w:color w:val="000000"/>
                <w:sz w:val="22"/>
                <w:szCs w:val="22"/>
              </w:rPr>
              <w:t>Брендирование - лейбл хлопковый с логотипом курорта</w:t>
            </w:r>
            <w:r w:rsidR="004A53BA" w:rsidRPr="004A53BA">
              <w:rPr>
                <w:color w:val="000000"/>
                <w:sz w:val="22"/>
                <w:szCs w:val="22"/>
              </w:rPr>
              <w:t xml:space="preserve"> на отвороте слева.</w:t>
            </w:r>
          </w:p>
          <w:p w14:paraId="30DA15A6" w14:textId="77777777" w:rsidR="00CE34BA" w:rsidRPr="00CE34BA" w:rsidRDefault="00CE34BA" w:rsidP="00CE34BA">
            <w:pPr>
              <w:rPr>
                <w:color w:val="000000"/>
                <w:sz w:val="22"/>
                <w:szCs w:val="22"/>
              </w:rPr>
            </w:pPr>
            <w:r w:rsidRPr="00CE34BA">
              <w:rPr>
                <w:color w:val="000000"/>
                <w:sz w:val="22"/>
                <w:szCs w:val="22"/>
              </w:rPr>
              <w:t>Размер лейбла - 2 * 8 см.</w:t>
            </w:r>
            <w:r w:rsidRPr="00CE34BA">
              <w:rPr>
                <w:noProof/>
                <w:sz w:val="22"/>
                <w:szCs w:val="22"/>
              </w:rPr>
              <w:t xml:space="preserve"> </w:t>
            </w:r>
            <w:r w:rsidRPr="00CE34BA">
              <w:rPr>
                <w:noProof/>
                <w:sz w:val="22"/>
                <w:szCs w:val="22"/>
              </w:rPr>
              <w:drawing>
                <wp:inline distT="0" distB="0" distL="0" distR="0" wp14:anchorId="023D4E90" wp14:editId="04FBAE6D">
                  <wp:extent cx="1487606" cy="1234535"/>
                  <wp:effectExtent l="0" t="0" r="0" b="3810"/>
                  <wp:docPr id="2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8"/>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94687" cy="1240411"/>
                          </a:xfrm>
                          <a:prstGeom prst="rect">
                            <a:avLst/>
                          </a:prstGeom>
                          <a:noFill/>
                          <a:ln>
                            <a:noFill/>
                          </a:ln>
                          <a:extLst/>
                        </pic:spPr>
                      </pic:pic>
                    </a:graphicData>
                  </a:graphic>
                </wp:inline>
              </w:drawing>
            </w:r>
            <w:r w:rsidRPr="00CE34BA">
              <w:rPr>
                <w:noProof/>
                <w:sz w:val="22"/>
                <w:szCs w:val="22"/>
              </w:rPr>
              <w:t xml:space="preserve"> </w:t>
            </w:r>
            <w:r w:rsidRPr="00CE34BA">
              <w:rPr>
                <w:noProof/>
                <w:sz w:val="22"/>
                <w:szCs w:val="22"/>
              </w:rPr>
              <w:drawing>
                <wp:inline distT="0" distB="0" distL="0" distR="0" wp14:anchorId="465F4359" wp14:editId="4FA77D32">
                  <wp:extent cx="448224" cy="1628502"/>
                  <wp:effectExtent l="0" t="0" r="9525" b="0"/>
                  <wp:docPr id="155"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Рисунок 154"/>
                          <pic:cNvPicPr>
                            <a:picLocks noChangeAspect="1"/>
                          </pic:cNvPicPr>
                        </pic:nvPicPr>
                        <pic:blipFill>
                          <a:blip r:embed="rId24"/>
                          <a:stretch>
                            <a:fillRect/>
                          </a:stretch>
                        </pic:blipFill>
                        <pic:spPr>
                          <a:xfrm>
                            <a:off x="0" y="0"/>
                            <a:ext cx="448224" cy="1628502"/>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397D4890" w14:textId="77777777" w:rsidR="00CE34BA" w:rsidRPr="00CE34BA" w:rsidRDefault="00CE34BA"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16558C30" w14:textId="77777777" w:rsidR="00CE34BA" w:rsidRPr="00CE34BA" w:rsidRDefault="00CE34BA" w:rsidP="00CE34BA">
            <w:pPr>
              <w:pStyle w:val="ab"/>
              <w:jc w:val="center"/>
              <w:rPr>
                <w:rFonts w:ascii="Times New Roman" w:hAnsi="Times New Roman"/>
              </w:rPr>
            </w:pPr>
            <w:r w:rsidRPr="00CE34BA">
              <w:rPr>
                <w:rFonts w:ascii="Times New Roman" w:hAnsi="Times New Roman"/>
              </w:rPr>
              <w:t>50</w:t>
            </w:r>
          </w:p>
        </w:tc>
        <w:tc>
          <w:tcPr>
            <w:tcW w:w="1275" w:type="dxa"/>
            <w:tcBorders>
              <w:top w:val="single" w:sz="4" w:space="0" w:color="auto"/>
              <w:left w:val="single" w:sz="4" w:space="0" w:color="auto"/>
              <w:bottom w:val="single" w:sz="4" w:space="0" w:color="auto"/>
              <w:right w:val="single" w:sz="4" w:space="0" w:color="auto"/>
            </w:tcBorders>
          </w:tcPr>
          <w:p w14:paraId="6AEFD90A" w14:textId="77777777" w:rsidR="00CE34BA" w:rsidRPr="00CE34BA" w:rsidRDefault="00CE34BA"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0E66390A" w14:textId="77777777" w:rsidR="00CE34BA" w:rsidRPr="00CE34BA" w:rsidRDefault="00CE34BA" w:rsidP="00CE34BA">
            <w:pPr>
              <w:pStyle w:val="a5"/>
              <w:jc w:val="right"/>
              <w:rPr>
                <w:color w:val="000000" w:themeColor="text1"/>
                <w:sz w:val="22"/>
                <w:szCs w:val="22"/>
              </w:rPr>
            </w:pPr>
          </w:p>
        </w:tc>
      </w:tr>
      <w:tr w:rsidR="00CE34BA" w:rsidRPr="00CE34BA" w14:paraId="1FB64D7C"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5A6DB176" w14:textId="77777777" w:rsidR="00CE34BA" w:rsidRPr="00CE34BA" w:rsidRDefault="00CE34BA"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3D3DD88E" w14:textId="77777777" w:rsidR="00CE34BA" w:rsidRPr="00CE34BA" w:rsidRDefault="00CE34BA" w:rsidP="00CE34BA">
            <w:pPr>
              <w:rPr>
                <w:color w:val="000000"/>
                <w:sz w:val="22"/>
                <w:szCs w:val="22"/>
              </w:rPr>
            </w:pPr>
            <w:r w:rsidRPr="00CE34BA">
              <w:rPr>
                <w:color w:val="000000"/>
                <w:sz w:val="22"/>
                <w:szCs w:val="22"/>
              </w:rPr>
              <w:t>Шапка Real Talk</w:t>
            </w:r>
          </w:p>
          <w:p w14:paraId="08A9A485" w14:textId="77777777" w:rsidR="00CE34BA" w:rsidRPr="00CE34BA" w:rsidRDefault="00CE34BA" w:rsidP="00CE34BA">
            <w:pPr>
              <w:rPr>
                <w:color w:val="000000"/>
                <w:sz w:val="22"/>
                <w:szCs w:val="22"/>
              </w:rPr>
            </w:pPr>
          </w:p>
          <w:p w14:paraId="6F192920" w14:textId="77777777" w:rsidR="00CE34BA" w:rsidRPr="00CE34BA" w:rsidRDefault="00CE34BA" w:rsidP="00CE34BA">
            <w:pPr>
              <w:rPr>
                <w:color w:val="000000"/>
                <w:sz w:val="22"/>
                <w:szCs w:val="22"/>
              </w:rPr>
            </w:pPr>
          </w:p>
          <w:p w14:paraId="334BB446" w14:textId="77777777" w:rsidR="00CE34BA" w:rsidRPr="00CE34BA" w:rsidRDefault="00CE34BA" w:rsidP="00CE34BA">
            <w:pPr>
              <w:rPr>
                <w:color w:val="000000"/>
                <w:sz w:val="22"/>
                <w:szCs w:val="22"/>
              </w:rPr>
            </w:pPr>
          </w:p>
          <w:p w14:paraId="7A4FC0CF" w14:textId="77777777" w:rsidR="00CE34BA" w:rsidRPr="00CE34BA" w:rsidRDefault="00CE34BA" w:rsidP="00CE34BA">
            <w:pPr>
              <w:rPr>
                <w:color w:val="000000"/>
                <w:sz w:val="22"/>
                <w:szCs w:val="22"/>
              </w:rPr>
            </w:pPr>
          </w:p>
          <w:p w14:paraId="60A4CE2B" w14:textId="77777777" w:rsidR="00CE34BA" w:rsidRPr="00CE34BA" w:rsidRDefault="00CE34BA" w:rsidP="00CE34BA">
            <w:pPr>
              <w:rPr>
                <w:color w:val="000000"/>
                <w:sz w:val="22"/>
                <w:szCs w:val="22"/>
              </w:rPr>
            </w:pPr>
          </w:p>
          <w:p w14:paraId="2D8622F6" w14:textId="77777777" w:rsidR="00CE34BA" w:rsidRPr="00CE34BA" w:rsidRDefault="00CE34BA" w:rsidP="00CE34BA">
            <w:pPr>
              <w:rPr>
                <w:color w:val="000000"/>
                <w:sz w:val="22"/>
                <w:szCs w:val="22"/>
              </w:rPr>
            </w:pPr>
          </w:p>
          <w:p w14:paraId="0DF7FAF5" w14:textId="77777777" w:rsidR="00CE34BA" w:rsidRPr="00CE34BA" w:rsidRDefault="00CE34BA" w:rsidP="00CE34BA">
            <w:pPr>
              <w:rPr>
                <w:color w:val="000000"/>
                <w:sz w:val="22"/>
                <w:szCs w:val="22"/>
              </w:rPr>
            </w:pPr>
          </w:p>
          <w:p w14:paraId="7D633655" w14:textId="77777777" w:rsidR="00CE34BA" w:rsidRPr="00CE34BA" w:rsidRDefault="00CE34BA" w:rsidP="00CE34BA">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622856F5" w14:textId="77777777" w:rsidR="00CE34BA" w:rsidRPr="00CE34BA" w:rsidRDefault="00CE34BA" w:rsidP="00CE34BA">
            <w:pPr>
              <w:rPr>
                <w:color w:val="000000"/>
                <w:sz w:val="22"/>
                <w:szCs w:val="22"/>
              </w:rPr>
            </w:pPr>
            <w:r w:rsidRPr="00CE34BA">
              <w:rPr>
                <w:color w:val="000000"/>
                <w:sz w:val="22"/>
                <w:szCs w:val="22"/>
              </w:rPr>
              <w:t>Цвет - красный.</w:t>
            </w:r>
          </w:p>
          <w:p w14:paraId="409CED6A" w14:textId="77777777" w:rsidR="00CE34BA" w:rsidRPr="00CE34BA" w:rsidRDefault="00CE34BA" w:rsidP="00CE34BA">
            <w:pPr>
              <w:rPr>
                <w:color w:val="000000"/>
                <w:sz w:val="22"/>
                <w:szCs w:val="22"/>
              </w:rPr>
            </w:pPr>
            <w:r w:rsidRPr="00CE34BA">
              <w:rPr>
                <w:color w:val="000000"/>
                <w:sz w:val="22"/>
                <w:szCs w:val="22"/>
              </w:rPr>
              <w:t>Размер - 56-60, длина 30-32 см. Высота отворота 6,5 см.</w:t>
            </w:r>
          </w:p>
          <w:p w14:paraId="5F4CD160" w14:textId="77777777" w:rsidR="00CE34BA" w:rsidRPr="00CE34BA" w:rsidRDefault="00CE34BA" w:rsidP="00CE34BA">
            <w:pPr>
              <w:rPr>
                <w:color w:val="000000"/>
                <w:sz w:val="22"/>
                <w:szCs w:val="22"/>
              </w:rPr>
            </w:pPr>
            <w:r w:rsidRPr="00CE34BA">
              <w:rPr>
                <w:color w:val="000000"/>
                <w:sz w:val="22"/>
                <w:szCs w:val="22"/>
              </w:rPr>
              <w:t>Материал - акрил 100%</w:t>
            </w:r>
          </w:p>
          <w:p w14:paraId="21092FDC" w14:textId="66E501E2" w:rsidR="00CE34BA" w:rsidRPr="00CE34BA" w:rsidRDefault="00CE34BA" w:rsidP="00CE34BA">
            <w:pPr>
              <w:rPr>
                <w:color w:val="000000"/>
                <w:sz w:val="22"/>
                <w:szCs w:val="22"/>
              </w:rPr>
            </w:pPr>
            <w:r w:rsidRPr="00CE34BA">
              <w:rPr>
                <w:color w:val="000000"/>
                <w:sz w:val="22"/>
                <w:szCs w:val="22"/>
              </w:rPr>
              <w:t xml:space="preserve">Брендирование - логотип Apres Ski </w:t>
            </w:r>
            <w:r w:rsidR="004A53BA" w:rsidRPr="004A53BA">
              <w:rPr>
                <w:color w:val="000000"/>
                <w:sz w:val="22"/>
                <w:szCs w:val="22"/>
              </w:rPr>
              <w:t>на отвороте по центру.</w:t>
            </w:r>
          </w:p>
          <w:p w14:paraId="787DD88B" w14:textId="77777777" w:rsidR="00CE34BA" w:rsidRPr="00CE34BA" w:rsidRDefault="00CE34BA" w:rsidP="00CE34BA">
            <w:pPr>
              <w:rPr>
                <w:color w:val="000000"/>
                <w:sz w:val="22"/>
                <w:szCs w:val="22"/>
              </w:rPr>
            </w:pPr>
            <w:r w:rsidRPr="00CE34BA">
              <w:rPr>
                <w:color w:val="000000"/>
                <w:sz w:val="22"/>
                <w:szCs w:val="22"/>
              </w:rPr>
              <w:t>Размер логотипа - 5 * 14,5 см.</w:t>
            </w:r>
          </w:p>
          <w:p w14:paraId="0EE95398" w14:textId="77777777" w:rsidR="00CE34BA" w:rsidRPr="00CE34BA" w:rsidRDefault="00CE34BA" w:rsidP="00CE34BA">
            <w:pPr>
              <w:rPr>
                <w:color w:val="000000"/>
                <w:sz w:val="22"/>
                <w:szCs w:val="22"/>
              </w:rPr>
            </w:pPr>
            <w:r w:rsidRPr="00CE34BA">
              <w:rPr>
                <w:color w:val="000000"/>
                <w:sz w:val="22"/>
                <w:szCs w:val="22"/>
              </w:rPr>
              <w:t>Цвет логотипа - в цвет шапки (красный)</w:t>
            </w:r>
            <w:r w:rsidRPr="00CE34BA">
              <w:rPr>
                <w:noProof/>
                <w:sz w:val="22"/>
                <w:szCs w:val="22"/>
              </w:rPr>
              <w:t xml:space="preserve"> </w:t>
            </w:r>
            <w:r w:rsidRPr="00CE34BA">
              <w:rPr>
                <w:noProof/>
                <w:sz w:val="22"/>
                <w:szCs w:val="22"/>
              </w:rPr>
              <w:drawing>
                <wp:inline distT="0" distB="0" distL="0" distR="0" wp14:anchorId="677AC9D8" wp14:editId="6C9E45C6">
                  <wp:extent cx="1471462" cy="1518390"/>
                  <wp:effectExtent l="0" t="0" r="0" b="5715"/>
                  <wp:docPr id="2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3"/>
                          <pic:cNvPicPr>
                            <a:picLocks noChangeAspect="1"/>
                          </pic:cNvPicPr>
                        </pic:nvPicPr>
                        <pic:blipFill>
                          <a:blip r:embed="rId28"/>
                          <a:stretch>
                            <a:fillRect/>
                          </a:stretch>
                        </pic:blipFill>
                        <pic:spPr>
                          <a:xfrm>
                            <a:off x="0" y="0"/>
                            <a:ext cx="1483099" cy="1530398"/>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2838B4E1" w14:textId="77777777" w:rsidR="00CE34BA" w:rsidRPr="00CE34BA" w:rsidRDefault="00CE34BA"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227FDA3B" w14:textId="77777777" w:rsidR="00CE34BA" w:rsidRPr="00CE34BA" w:rsidRDefault="00CE34BA" w:rsidP="00CE34BA">
            <w:pPr>
              <w:pStyle w:val="ab"/>
              <w:jc w:val="center"/>
              <w:rPr>
                <w:rFonts w:ascii="Times New Roman" w:hAnsi="Times New Roman"/>
              </w:rPr>
            </w:pPr>
            <w:r w:rsidRPr="00CE34BA">
              <w:rPr>
                <w:rFonts w:ascii="Times New Roman" w:hAnsi="Times New Roman"/>
              </w:rPr>
              <w:t>70</w:t>
            </w:r>
          </w:p>
        </w:tc>
        <w:tc>
          <w:tcPr>
            <w:tcW w:w="1275" w:type="dxa"/>
            <w:tcBorders>
              <w:top w:val="single" w:sz="4" w:space="0" w:color="auto"/>
              <w:left w:val="single" w:sz="4" w:space="0" w:color="auto"/>
              <w:bottom w:val="single" w:sz="4" w:space="0" w:color="auto"/>
              <w:right w:val="single" w:sz="4" w:space="0" w:color="auto"/>
            </w:tcBorders>
          </w:tcPr>
          <w:p w14:paraId="1DE3CFA5" w14:textId="77777777" w:rsidR="00CE34BA" w:rsidRPr="00CE34BA" w:rsidRDefault="00CE34BA"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47A1A7FC" w14:textId="77777777" w:rsidR="00CE34BA" w:rsidRPr="00CE34BA" w:rsidRDefault="00CE34BA" w:rsidP="00CE34BA">
            <w:pPr>
              <w:pStyle w:val="a5"/>
              <w:jc w:val="right"/>
              <w:rPr>
                <w:color w:val="000000" w:themeColor="text1"/>
                <w:sz w:val="22"/>
                <w:szCs w:val="22"/>
              </w:rPr>
            </w:pPr>
          </w:p>
        </w:tc>
      </w:tr>
      <w:tr w:rsidR="00CE34BA" w:rsidRPr="00CE34BA" w14:paraId="0962BDAF"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2FC746D8" w14:textId="77777777" w:rsidR="00CE34BA" w:rsidRPr="00CE34BA" w:rsidRDefault="00CE34BA"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0AF59A2C" w14:textId="77777777" w:rsidR="00CE34BA" w:rsidRPr="00CE34BA" w:rsidRDefault="00CE34BA" w:rsidP="00CE34BA">
            <w:pPr>
              <w:rPr>
                <w:color w:val="000000"/>
                <w:sz w:val="22"/>
                <w:szCs w:val="22"/>
              </w:rPr>
            </w:pPr>
            <w:r w:rsidRPr="00CE34BA">
              <w:rPr>
                <w:color w:val="000000"/>
                <w:sz w:val="22"/>
                <w:szCs w:val="22"/>
              </w:rPr>
              <w:t>Шапка Real Talk</w:t>
            </w:r>
          </w:p>
          <w:p w14:paraId="0B284B53" w14:textId="77777777" w:rsidR="00CE34BA" w:rsidRPr="00CE34BA" w:rsidRDefault="00CE34BA" w:rsidP="00CE34BA">
            <w:pPr>
              <w:rPr>
                <w:color w:val="000000"/>
                <w:sz w:val="22"/>
                <w:szCs w:val="22"/>
              </w:rPr>
            </w:pPr>
          </w:p>
          <w:p w14:paraId="23DE719E" w14:textId="77777777" w:rsidR="00CE34BA" w:rsidRPr="00CE34BA" w:rsidRDefault="00CE34BA" w:rsidP="00CE34BA">
            <w:pPr>
              <w:rPr>
                <w:color w:val="000000"/>
                <w:sz w:val="22"/>
                <w:szCs w:val="22"/>
              </w:rPr>
            </w:pPr>
          </w:p>
          <w:p w14:paraId="27B9724C" w14:textId="77777777" w:rsidR="00CE34BA" w:rsidRPr="00CE34BA" w:rsidRDefault="00CE34BA" w:rsidP="00CE34BA">
            <w:pPr>
              <w:rPr>
                <w:color w:val="000000"/>
                <w:sz w:val="22"/>
                <w:szCs w:val="22"/>
              </w:rPr>
            </w:pPr>
          </w:p>
          <w:p w14:paraId="1062946B" w14:textId="77777777" w:rsidR="00CE34BA" w:rsidRPr="00CE34BA" w:rsidRDefault="00CE34BA" w:rsidP="00CE34BA">
            <w:pPr>
              <w:rPr>
                <w:color w:val="000000"/>
                <w:sz w:val="22"/>
                <w:szCs w:val="22"/>
              </w:rPr>
            </w:pPr>
          </w:p>
          <w:p w14:paraId="30E4994D" w14:textId="77777777" w:rsidR="00CE34BA" w:rsidRPr="00CE34BA" w:rsidRDefault="00CE34BA" w:rsidP="00CE34BA">
            <w:pPr>
              <w:rPr>
                <w:color w:val="000000"/>
                <w:sz w:val="22"/>
                <w:szCs w:val="22"/>
              </w:rPr>
            </w:pPr>
          </w:p>
          <w:p w14:paraId="4CD9DCF0" w14:textId="77777777" w:rsidR="00CE34BA" w:rsidRPr="00CE34BA" w:rsidRDefault="00CE34BA" w:rsidP="00CE34BA">
            <w:pPr>
              <w:rPr>
                <w:color w:val="000000"/>
                <w:sz w:val="22"/>
                <w:szCs w:val="22"/>
              </w:rPr>
            </w:pPr>
          </w:p>
          <w:p w14:paraId="5CFDC558" w14:textId="77777777" w:rsidR="00CE34BA" w:rsidRPr="00CE34BA" w:rsidRDefault="00CE34BA" w:rsidP="00CE34BA">
            <w:pPr>
              <w:rPr>
                <w:color w:val="000000"/>
                <w:sz w:val="22"/>
                <w:szCs w:val="22"/>
              </w:rPr>
            </w:pPr>
          </w:p>
          <w:p w14:paraId="0E8898DD" w14:textId="77777777" w:rsidR="00CE34BA" w:rsidRPr="00CE34BA" w:rsidRDefault="00CE34BA" w:rsidP="00CE34BA">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295D0C3C" w14:textId="77777777" w:rsidR="00CE34BA" w:rsidRPr="00CE34BA" w:rsidRDefault="00CE34BA" w:rsidP="00CE34BA">
            <w:pPr>
              <w:rPr>
                <w:color w:val="000000"/>
                <w:sz w:val="22"/>
                <w:szCs w:val="22"/>
              </w:rPr>
            </w:pPr>
            <w:r w:rsidRPr="00CE34BA">
              <w:rPr>
                <w:color w:val="000000"/>
                <w:sz w:val="22"/>
                <w:szCs w:val="22"/>
              </w:rPr>
              <w:t>Цвет - белый.</w:t>
            </w:r>
          </w:p>
          <w:p w14:paraId="71AB2B3E" w14:textId="77777777" w:rsidR="00CE34BA" w:rsidRPr="00CE34BA" w:rsidRDefault="00CE34BA" w:rsidP="00CE34BA">
            <w:pPr>
              <w:rPr>
                <w:color w:val="000000"/>
                <w:sz w:val="22"/>
                <w:szCs w:val="22"/>
              </w:rPr>
            </w:pPr>
            <w:r w:rsidRPr="00CE34BA">
              <w:rPr>
                <w:color w:val="000000"/>
                <w:sz w:val="22"/>
                <w:szCs w:val="22"/>
              </w:rPr>
              <w:t>Размер - 56-60, длина 30-32 см. Высота отворота 6,5 см.</w:t>
            </w:r>
          </w:p>
          <w:p w14:paraId="4EA6D45F" w14:textId="77777777" w:rsidR="00CE34BA" w:rsidRPr="00CE34BA" w:rsidRDefault="00CE34BA" w:rsidP="00CE34BA">
            <w:pPr>
              <w:rPr>
                <w:color w:val="000000"/>
                <w:sz w:val="22"/>
                <w:szCs w:val="22"/>
              </w:rPr>
            </w:pPr>
            <w:r w:rsidRPr="00CE34BA">
              <w:rPr>
                <w:color w:val="000000"/>
                <w:sz w:val="22"/>
                <w:szCs w:val="22"/>
              </w:rPr>
              <w:t>Материал - акрил 100%</w:t>
            </w:r>
          </w:p>
          <w:p w14:paraId="712E1B3F" w14:textId="74B51189" w:rsidR="00CE34BA" w:rsidRPr="00CE34BA" w:rsidRDefault="00CE34BA" w:rsidP="00CE34BA">
            <w:pPr>
              <w:rPr>
                <w:color w:val="000000"/>
                <w:sz w:val="22"/>
                <w:szCs w:val="22"/>
              </w:rPr>
            </w:pPr>
            <w:r w:rsidRPr="00CE34BA">
              <w:rPr>
                <w:color w:val="000000"/>
                <w:sz w:val="22"/>
                <w:szCs w:val="22"/>
              </w:rPr>
              <w:t xml:space="preserve">Брендирование - логотип Apres Ski </w:t>
            </w:r>
            <w:r w:rsidR="004A53BA" w:rsidRPr="004A53BA">
              <w:rPr>
                <w:color w:val="000000"/>
                <w:sz w:val="22"/>
                <w:szCs w:val="22"/>
              </w:rPr>
              <w:t>на отвороте по центру.</w:t>
            </w:r>
          </w:p>
          <w:p w14:paraId="10D83ED2" w14:textId="77777777" w:rsidR="00CE34BA" w:rsidRPr="00CE34BA" w:rsidRDefault="00CE34BA" w:rsidP="00CE34BA">
            <w:pPr>
              <w:rPr>
                <w:color w:val="000000"/>
                <w:sz w:val="22"/>
                <w:szCs w:val="22"/>
              </w:rPr>
            </w:pPr>
            <w:r w:rsidRPr="00CE34BA">
              <w:rPr>
                <w:color w:val="000000"/>
                <w:sz w:val="22"/>
                <w:szCs w:val="22"/>
              </w:rPr>
              <w:t>Размер логотипа - 5 * 14,5 см.</w:t>
            </w:r>
          </w:p>
          <w:p w14:paraId="52EEA660" w14:textId="77777777" w:rsidR="00CE34BA" w:rsidRPr="00CE34BA" w:rsidRDefault="00CE34BA" w:rsidP="00CE34BA">
            <w:pPr>
              <w:rPr>
                <w:color w:val="000000"/>
                <w:sz w:val="22"/>
                <w:szCs w:val="22"/>
              </w:rPr>
            </w:pPr>
            <w:r w:rsidRPr="00CE34BA">
              <w:rPr>
                <w:color w:val="000000"/>
                <w:sz w:val="22"/>
                <w:szCs w:val="22"/>
              </w:rPr>
              <w:t>Цвет логотипа - в цвет шапки (белый)</w:t>
            </w:r>
            <w:r w:rsidRPr="00CE34BA">
              <w:rPr>
                <w:noProof/>
                <w:color w:val="000000"/>
                <w:sz w:val="22"/>
                <w:szCs w:val="22"/>
              </w:rPr>
              <w:drawing>
                <wp:inline distT="0" distB="0" distL="0" distR="0" wp14:anchorId="0EE7A2C3" wp14:editId="675BC09E">
                  <wp:extent cx="1843813" cy="1217956"/>
                  <wp:effectExtent l="0" t="0" r="4445"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57211" cy="1226806"/>
                          </a:xfrm>
                          <a:prstGeom prst="rect">
                            <a:avLst/>
                          </a:prstGeom>
                          <a:noFill/>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28719189" w14:textId="77777777" w:rsidR="00CE34BA" w:rsidRPr="00CE34BA" w:rsidRDefault="00CE34BA"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27E8F463" w14:textId="77777777" w:rsidR="00CE34BA" w:rsidRPr="00CE34BA" w:rsidRDefault="00CE34BA" w:rsidP="00CE34BA">
            <w:pPr>
              <w:pStyle w:val="ab"/>
              <w:jc w:val="center"/>
              <w:rPr>
                <w:rFonts w:ascii="Times New Roman" w:hAnsi="Times New Roman"/>
              </w:rPr>
            </w:pPr>
            <w:r w:rsidRPr="00CE34BA">
              <w:rPr>
                <w:rFonts w:ascii="Times New Roman" w:hAnsi="Times New Roman"/>
              </w:rPr>
              <w:t>50</w:t>
            </w:r>
          </w:p>
        </w:tc>
        <w:tc>
          <w:tcPr>
            <w:tcW w:w="1275" w:type="dxa"/>
            <w:tcBorders>
              <w:top w:val="single" w:sz="4" w:space="0" w:color="auto"/>
              <w:left w:val="single" w:sz="4" w:space="0" w:color="auto"/>
              <w:bottom w:val="single" w:sz="4" w:space="0" w:color="auto"/>
              <w:right w:val="single" w:sz="4" w:space="0" w:color="auto"/>
            </w:tcBorders>
          </w:tcPr>
          <w:p w14:paraId="2EF4359C" w14:textId="77777777" w:rsidR="00CE34BA" w:rsidRPr="00CE34BA" w:rsidRDefault="00CE34BA"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69B96BA0" w14:textId="77777777" w:rsidR="00CE34BA" w:rsidRPr="00CE34BA" w:rsidRDefault="00CE34BA" w:rsidP="00CE34BA">
            <w:pPr>
              <w:pStyle w:val="a5"/>
              <w:jc w:val="right"/>
              <w:rPr>
                <w:color w:val="000000" w:themeColor="text1"/>
                <w:sz w:val="22"/>
                <w:szCs w:val="22"/>
              </w:rPr>
            </w:pPr>
          </w:p>
        </w:tc>
      </w:tr>
      <w:tr w:rsidR="00CE34BA" w:rsidRPr="00CE34BA" w14:paraId="292CCDD4"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2C138CE9" w14:textId="77777777" w:rsidR="00CE34BA" w:rsidRPr="00CE34BA" w:rsidRDefault="00CE34BA"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0511922D" w14:textId="77777777" w:rsidR="00CE34BA" w:rsidRPr="00CE34BA" w:rsidRDefault="00CE34BA" w:rsidP="00CE34BA">
            <w:pPr>
              <w:rPr>
                <w:color w:val="000000"/>
                <w:sz w:val="22"/>
                <w:szCs w:val="22"/>
              </w:rPr>
            </w:pPr>
            <w:r w:rsidRPr="00CE34BA">
              <w:rPr>
                <w:color w:val="000000"/>
                <w:sz w:val="22"/>
                <w:szCs w:val="22"/>
              </w:rPr>
              <w:t>Шапка Real Talk</w:t>
            </w:r>
          </w:p>
          <w:p w14:paraId="0E217F6C" w14:textId="77777777" w:rsidR="00CE34BA" w:rsidRPr="00CE34BA" w:rsidRDefault="00CE34BA" w:rsidP="00CE34BA">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3622191E" w14:textId="77777777" w:rsidR="00CE34BA" w:rsidRPr="00CE34BA" w:rsidRDefault="00CE34BA" w:rsidP="00CE34BA">
            <w:pPr>
              <w:rPr>
                <w:color w:val="000000"/>
                <w:sz w:val="22"/>
                <w:szCs w:val="22"/>
              </w:rPr>
            </w:pPr>
            <w:r w:rsidRPr="00CE34BA">
              <w:rPr>
                <w:color w:val="000000"/>
                <w:sz w:val="22"/>
                <w:szCs w:val="22"/>
              </w:rPr>
              <w:t>Цвет - голубой.</w:t>
            </w:r>
          </w:p>
          <w:p w14:paraId="552A674B" w14:textId="77777777" w:rsidR="00CE34BA" w:rsidRPr="00CE34BA" w:rsidRDefault="00CE34BA" w:rsidP="00CE34BA">
            <w:pPr>
              <w:rPr>
                <w:color w:val="000000"/>
                <w:sz w:val="22"/>
                <w:szCs w:val="22"/>
              </w:rPr>
            </w:pPr>
            <w:r w:rsidRPr="00CE34BA">
              <w:rPr>
                <w:color w:val="000000"/>
                <w:sz w:val="22"/>
                <w:szCs w:val="22"/>
              </w:rPr>
              <w:t>Размер - 56-60, длина 30-32 см. Высота отворота 6,5 см.</w:t>
            </w:r>
          </w:p>
          <w:p w14:paraId="56C98874" w14:textId="77777777" w:rsidR="00CE34BA" w:rsidRPr="00CE34BA" w:rsidRDefault="00CE34BA" w:rsidP="00CE34BA">
            <w:pPr>
              <w:rPr>
                <w:color w:val="000000"/>
                <w:sz w:val="22"/>
                <w:szCs w:val="22"/>
              </w:rPr>
            </w:pPr>
            <w:r w:rsidRPr="00CE34BA">
              <w:rPr>
                <w:color w:val="000000"/>
                <w:sz w:val="22"/>
                <w:szCs w:val="22"/>
              </w:rPr>
              <w:t>Материал - акрил 100%</w:t>
            </w:r>
          </w:p>
          <w:p w14:paraId="0C84ACAD" w14:textId="075EF92D" w:rsidR="00CE34BA" w:rsidRPr="00CE34BA" w:rsidRDefault="00CE34BA" w:rsidP="00CE34BA">
            <w:pPr>
              <w:rPr>
                <w:color w:val="000000"/>
                <w:sz w:val="22"/>
                <w:szCs w:val="22"/>
              </w:rPr>
            </w:pPr>
            <w:r w:rsidRPr="00CE34BA">
              <w:rPr>
                <w:color w:val="000000"/>
                <w:sz w:val="22"/>
                <w:szCs w:val="22"/>
              </w:rPr>
              <w:t>Брендирование - логотип Polyana</w:t>
            </w:r>
            <w:r w:rsidR="004A53BA">
              <w:rPr>
                <w:color w:val="000000"/>
                <w:sz w:val="22"/>
                <w:szCs w:val="22"/>
              </w:rPr>
              <w:t xml:space="preserve"> </w:t>
            </w:r>
            <w:r w:rsidR="004A53BA" w:rsidRPr="004A53BA">
              <w:rPr>
                <w:color w:val="000000"/>
                <w:sz w:val="22"/>
                <w:szCs w:val="22"/>
              </w:rPr>
              <w:t>на отвороте по центру.</w:t>
            </w:r>
          </w:p>
          <w:p w14:paraId="58E116DA" w14:textId="77777777" w:rsidR="00CE34BA" w:rsidRPr="00CE34BA" w:rsidRDefault="00CE34BA" w:rsidP="00CE34BA">
            <w:pPr>
              <w:rPr>
                <w:color w:val="000000"/>
                <w:sz w:val="22"/>
                <w:szCs w:val="22"/>
              </w:rPr>
            </w:pPr>
            <w:r w:rsidRPr="00CE34BA">
              <w:rPr>
                <w:color w:val="000000"/>
                <w:sz w:val="22"/>
                <w:szCs w:val="22"/>
              </w:rPr>
              <w:t>Размер логотипа - 2 * 15,6 см.</w:t>
            </w:r>
          </w:p>
          <w:p w14:paraId="4E369744" w14:textId="77777777" w:rsidR="00CE34BA" w:rsidRPr="00CE34BA" w:rsidRDefault="00CE34BA" w:rsidP="00CE34BA">
            <w:pPr>
              <w:rPr>
                <w:color w:val="000000"/>
                <w:sz w:val="22"/>
                <w:szCs w:val="22"/>
              </w:rPr>
            </w:pPr>
            <w:r w:rsidRPr="00CE34BA">
              <w:rPr>
                <w:color w:val="000000"/>
                <w:sz w:val="22"/>
                <w:szCs w:val="22"/>
              </w:rPr>
              <w:t>Цвет логотипа - в цвет шапки (голубой)</w:t>
            </w:r>
            <w:r w:rsidRPr="00CE34BA">
              <w:rPr>
                <w:noProof/>
                <w:sz w:val="22"/>
                <w:szCs w:val="22"/>
              </w:rPr>
              <w:t xml:space="preserve"> </w:t>
            </w:r>
          </w:p>
          <w:p w14:paraId="1F55DF07" w14:textId="77777777" w:rsidR="00CE34BA" w:rsidRPr="00CE34BA" w:rsidRDefault="00CE34BA" w:rsidP="00CE34BA">
            <w:pPr>
              <w:rPr>
                <w:color w:val="000000"/>
                <w:sz w:val="22"/>
                <w:szCs w:val="22"/>
              </w:rPr>
            </w:pPr>
            <w:r w:rsidRPr="00CE34BA">
              <w:rPr>
                <w:noProof/>
                <w:sz w:val="22"/>
                <w:szCs w:val="22"/>
              </w:rPr>
              <w:drawing>
                <wp:inline distT="0" distB="0" distL="0" distR="0" wp14:anchorId="45F96CED" wp14:editId="0CD49FC9">
                  <wp:extent cx="1399026" cy="1446663"/>
                  <wp:effectExtent l="0" t="0" r="0" b="1270"/>
                  <wp:docPr id="2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6"/>
                          <pic:cNvPicPr>
                            <a:picLocks noChangeAspect="1"/>
                          </pic:cNvPicPr>
                        </pic:nvPicPr>
                        <pic:blipFill>
                          <a:blip r:embed="rId30"/>
                          <a:stretch>
                            <a:fillRect/>
                          </a:stretch>
                        </pic:blipFill>
                        <pic:spPr>
                          <a:xfrm>
                            <a:off x="0" y="0"/>
                            <a:ext cx="1414562" cy="1462728"/>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3C59C26B" w14:textId="77777777" w:rsidR="00CE34BA" w:rsidRPr="00CE34BA" w:rsidRDefault="00CE34BA" w:rsidP="00CE34BA">
            <w:pPr>
              <w:pStyle w:val="ab"/>
              <w:jc w:val="center"/>
              <w:rPr>
                <w:rFonts w:ascii="Times New Roman" w:hAnsi="Times New Roman"/>
                <w:b/>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5A846986" w14:textId="77777777" w:rsidR="00CE34BA" w:rsidRPr="00CE34BA" w:rsidRDefault="00CE34BA" w:rsidP="00CE34BA">
            <w:pPr>
              <w:pStyle w:val="ab"/>
              <w:jc w:val="center"/>
              <w:rPr>
                <w:rFonts w:ascii="Times New Roman" w:hAnsi="Times New Roman"/>
              </w:rPr>
            </w:pPr>
            <w:r w:rsidRPr="00CE34BA">
              <w:rPr>
                <w:rFonts w:ascii="Times New Roman" w:hAnsi="Times New Roman"/>
              </w:rPr>
              <w:t>60</w:t>
            </w:r>
          </w:p>
        </w:tc>
        <w:tc>
          <w:tcPr>
            <w:tcW w:w="1275" w:type="dxa"/>
            <w:tcBorders>
              <w:top w:val="single" w:sz="4" w:space="0" w:color="auto"/>
              <w:left w:val="single" w:sz="4" w:space="0" w:color="auto"/>
              <w:bottom w:val="single" w:sz="4" w:space="0" w:color="auto"/>
              <w:right w:val="single" w:sz="4" w:space="0" w:color="auto"/>
            </w:tcBorders>
          </w:tcPr>
          <w:p w14:paraId="24D10DAD" w14:textId="77777777" w:rsidR="00CE34BA" w:rsidRPr="00CE34BA" w:rsidRDefault="00CE34BA"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03067114" w14:textId="77777777" w:rsidR="00CE34BA" w:rsidRPr="00CE34BA" w:rsidRDefault="00CE34BA" w:rsidP="00CE34BA">
            <w:pPr>
              <w:pStyle w:val="a5"/>
              <w:jc w:val="right"/>
              <w:rPr>
                <w:color w:val="000000" w:themeColor="text1"/>
                <w:sz w:val="22"/>
                <w:szCs w:val="22"/>
              </w:rPr>
            </w:pPr>
          </w:p>
        </w:tc>
      </w:tr>
      <w:tr w:rsidR="00CE34BA" w:rsidRPr="00CE34BA" w14:paraId="71DC4559"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36E11563" w14:textId="77777777" w:rsidR="00CE34BA" w:rsidRPr="00CE34BA" w:rsidRDefault="00CE34BA"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73FE3980" w14:textId="77777777" w:rsidR="00B62F74" w:rsidRPr="00CE34BA" w:rsidRDefault="00B62F74" w:rsidP="00B62F74">
            <w:pPr>
              <w:rPr>
                <w:color w:val="000000"/>
                <w:sz w:val="22"/>
                <w:szCs w:val="22"/>
              </w:rPr>
            </w:pPr>
            <w:r w:rsidRPr="00CE34BA">
              <w:rPr>
                <w:color w:val="000000"/>
                <w:sz w:val="22"/>
                <w:szCs w:val="22"/>
              </w:rPr>
              <w:t>Шапка Real Talk</w:t>
            </w:r>
          </w:p>
          <w:p w14:paraId="7AF0C8BA" w14:textId="77777777" w:rsidR="00CE34BA" w:rsidRPr="00CE34BA" w:rsidRDefault="00CE34BA" w:rsidP="00CE34BA">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025170B3" w14:textId="77777777" w:rsidR="00B62F74" w:rsidRPr="00B62F74" w:rsidRDefault="00B62F74" w:rsidP="00B62F74">
            <w:pPr>
              <w:rPr>
                <w:color w:val="000000"/>
                <w:sz w:val="22"/>
                <w:szCs w:val="22"/>
              </w:rPr>
            </w:pPr>
            <w:r w:rsidRPr="00B62F74">
              <w:rPr>
                <w:color w:val="000000"/>
                <w:sz w:val="22"/>
                <w:szCs w:val="22"/>
              </w:rPr>
              <w:t>Цвет - горчичный.</w:t>
            </w:r>
          </w:p>
          <w:p w14:paraId="095D3083" w14:textId="77777777" w:rsidR="00B62F74" w:rsidRPr="00B62F74" w:rsidRDefault="00B62F74" w:rsidP="00B62F74">
            <w:pPr>
              <w:rPr>
                <w:color w:val="000000"/>
                <w:sz w:val="22"/>
                <w:szCs w:val="22"/>
              </w:rPr>
            </w:pPr>
            <w:r w:rsidRPr="00B62F74">
              <w:rPr>
                <w:color w:val="000000"/>
                <w:sz w:val="22"/>
                <w:szCs w:val="22"/>
              </w:rPr>
              <w:t>Размер - 56-60, длина 30-32 см. Высота отворота 6,5 см.</w:t>
            </w:r>
          </w:p>
          <w:p w14:paraId="571ACEE2" w14:textId="77777777" w:rsidR="00B62F74" w:rsidRPr="00B62F74" w:rsidRDefault="00B62F74" w:rsidP="00B62F74">
            <w:pPr>
              <w:rPr>
                <w:color w:val="000000"/>
                <w:sz w:val="22"/>
                <w:szCs w:val="22"/>
              </w:rPr>
            </w:pPr>
            <w:r w:rsidRPr="00B62F74">
              <w:rPr>
                <w:color w:val="000000"/>
                <w:sz w:val="22"/>
                <w:szCs w:val="22"/>
              </w:rPr>
              <w:t>Материал - акрил 100%</w:t>
            </w:r>
          </w:p>
          <w:p w14:paraId="3A7F94E6" w14:textId="22613C9C" w:rsidR="00B62F74" w:rsidRPr="00B62F74" w:rsidRDefault="00B62F74" w:rsidP="00B62F74">
            <w:pPr>
              <w:rPr>
                <w:color w:val="000000"/>
                <w:sz w:val="22"/>
                <w:szCs w:val="22"/>
              </w:rPr>
            </w:pPr>
            <w:r w:rsidRPr="00B62F74">
              <w:rPr>
                <w:color w:val="000000"/>
                <w:sz w:val="22"/>
                <w:szCs w:val="22"/>
              </w:rPr>
              <w:t>Брендирование - логотип Polyana</w:t>
            </w:r>
            <w:r w:rsidR="004A53BA">
              <w:rPr>
                <w:color w:val="000000"/>
                <w:sz w:val="22"/>
                <w:szCs w:val="22"/>
              </w:rPr>
              <w:t xml:space="preserve"> </w:t>
            </w:r>
            <w:r w:rsidR="004A53BA" w:rsidRPr="004A53BA">
              <w:rPr>
                <w:color w:val="000000"/>
                <w:sz w:val="22"/>
                <w:szCs w:val="22"/>
              </w:rPr>
              <w:t>на отвороте по центру.</w:t>
            </w:r>
          </w:p>
          <w:p w14:paraId="4B80202F" w14:textId="77777777" w:rsidR="00B62F74" w:rsidRPr="00B62F74" w:rsidRDefault="00B62F74" w:rsidP="00B62F74">
            <w:pPr>
              <w:rPr>
                <w:color w:val="000000"/>
                <w:sz w:val="22"/>
                <w:szCs w:val="22"/>
              </w:rPr>
            </w:pPr>
            <w:r w:rsidRPr="00B62F74">
              <w:rPr>
                <w:color w:val="000000"/>
                <w:sz w:val="22"/>
                <w:szCs w:val="22"/>
              </w:rPr>
              <w:t>Размер логотипа - 2 * 15,6 см.</w:t>
            </w:r>
          </w:p>
          <w:p w14:paraId="0D5F82BE" w14:textId="77777777" w:rsidR="00CE34BA" w:rsidRPr="00CE34BA" w:rsidRDefault="00B62F74" w:rsidP="00B62F74">
            <w:pPr>
              <w:rPr>
                <w:color w:val="000000"/>
                <w:sz w:val="22"/>
                <w:szCs w:val="22"/>
              </w:rPr>
            </w:pPr>
            <w:r w:rsidRPr="00B62F74">
              <w:rPr>
                <w:color w:val="000000"/>
                <w:sz w:val="22"/>
                <w:szCs w:val="22"/>
              </w:rPr>
              <w:t>Цвет логотипа - в цвет шапки (горчичный)</w:t>
            </w:r>
            <w:r>
              <w:rPr>
                <w:noProof/>
              </w:rPr>
              <w:t xml:space="preserve"> </w:t>
            </w:r>
            <w:r>
              <w:rPr>
                <w:noProof/>
              </w:rPr>
              <w:drawing>
                <wp:inline distT="0" distB="0" distL="0" distR="0" wp14:anchorId="540293C5" wp14:editId="01EBDDCA">
                  <wp:extent cx="1430963" cy="1455714"/>
                  <wp:effectExtent l="0" t="0" r="0" b="0"/>
                  <wp:docPr id="2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5"/>
                          <pic:cNvPicPr>
                            <a:picLocks noChangeAspect="1"/>
                          </pic:cNvPicPr>
                        </pic:nvPicPr>
                        <pic:blipFill>
                          <a:blip r:embed="rId31"/>
                          <a:stretch>
                            <a:fillRect/>
                          </a:stretch>
                        </pic:blipFill>
                        <pic:spPr>
                          <a:xfrm>
                            <a:off x="0" y="0"/>
                            <a:ext cx="1439163" cy="1464056"/>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24277A6F" w14:textId="77777777" w:rsidR="00CE34BA" w:rsidRPr="00CE34BA" w:rsidRDefault="00CE34BA"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1990ABC6" w14:textId="77777777" w:rsidR="00CE34BA" w:rsidRPr="00CE34BA" w:rsidRDefault="00B62F74" w:rsidP="00CE34BA">
            <w:pPr>
              <w:pStyle w:val="ab"/>
              <w:jc w:val="center"/>
              <w:rPr>
                <w:rFonts w:ascii="Times New Roman" w:hAnsi="Times New Roman"/>
              </w:rPr>
            </w:pPr>
            <w:r>
              <w:rPr>
                <w:rFonts w:ascii="Times New Roman" w:hAnsi="Times New Roman"/>
              </w:rPr>
              <w:t>60</w:t>
            </w:r>
          </w:p>
        </w:tc>
        <w:tc>
          <w:tcPr>
            <w:tcW w:w="1275" w:type="dxa"/>
            <w:tcBorders>
              <w:top w:val="single" w:sz="4" w:space="0" w:color="auto"/>
              <w:left w:val="single" w:sz="4" w:space="0" w:color="auto"/>
              <w:bottom w:val="single" w:sz="4" w:space="0" w:color="auto"/>
              <w:right w:val="single" w:sz="4" w:space="0" w:color="auto"/>
            </w:tcBorders>
          </w:tcPr>
          <w:p w14:paraId="5E1A8E4A" w14:textId="77777777" w:rsidR="00CE34BA" w:rsidRPr="00CE34BA" w:rsidRDefault="00CE34BA"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3BD19209" w14:textId="77777777" w:rsidR="00CE34BA" w:rsidRPr="00CE34BA" w:rsidRDefault="00CE34BA" w:rsidP="00CE34BA">
            <w:pPr>
              <w:pStyle w:val="a5"/>
              <w:jc w:val="right"/>
              <w:rPr>
                <w:color w:val="000000" w:themeColor="text1"/>
                <w:sz w:val="22"/>
                <w:szCs w:val="22"/>
              </w:rPr>
            </w:pPr>
          </w:p>
        </w:tc>
      </w:tr>
      <w:tr w:rsidR="00CE34BA" w:rsidRPr="00CE34BA" w14:paraId="0BDEAF9A"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2A5D5E9F" w14:textId="77777777" w:rsidR="00CE34BA" w:rsidRPr="00CE34BA" w:rsidRDefault="00CE34BA"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5B03B3D4" w14:textId="77777777" w:rsidR="00B62F74" w:rsidRPr="00CE34BA" w:rsidRDefault="00B62F74" w:rsidP="00B62F74">
            <w:pPr>
              <w:rPr>
                <w:color w:val="000000"/>
                <w:sz w:val="22"/>
                <w:szCs w:val="22"/>
              </w:rPr>
            </w:pPr>
            <w:r w:rsidRPr="00CE34BA">
              <w:rPr>
                <w:color w:val="000000"/>
                <w:sz w:val="22"/>
                <w:szCs w:val="22"/>
              </w:rPr>
              <w:t>Шапка Real Talk</w:t>
            </w:r>
          </w:p>
          <w:p w14:paraId="3816C374" w14:textId="77777777" w:rsidR="00CE34BA" w:rsidRPr="00CE34BA" w:rsidRDefault="00CE34BA" w:rsidP="00CE34BA">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5C550125" w14:textId="77777777" w:rsidR="00B62F74" w:rsidRPr="00B62F74" w:rsidRDefault="00B62F74" w:rsidP="00B62F74">
            <w:pPr>
              <w:rPr>
                <w:color w:val="000000"/>
                <w:sz w:val="22"/>
                <w:szCs w:val="22"/>
              </w:rPr>
            </w:pPr>
            <w:r w:rsidRPr="00B62F74">
              <w:rPr>
                <w:color w:val="000000"/>
                <w:sz w:val="22"/>
                <w:szCs w:val="22"/>
              </w:rPr>
              <w:t>Цвет - темно-синий.</w:t>
            </w:r>
          </w:p>
          <w:p w14:paraId="4419D7A3" w14:textId="77777777" w:rsidR="00B62F74" w:rsidRPr="00B62F74" w:rsidRDefault="00B62F74" w:rsidP="00B62F74">
            <w:pPr>
              <w:rPr>
                <w:color w:val="000000"/>
                <w:sz w:val="22"/>
                <w:szCs w:val="22"/>
              </w:rPr>
            </w:pPr>
            <w:r w:rsidRPr="00B62F74">
              <w:rPr>
                <w:color w:val="000000"/>
                <w:sz w:val="22"/>
                <w:szCs w:val="22"/>
              </w:rPr>
              <w:t>Размер - 56-60, длина 30-32 см. Высота отворота 6,5 см.</w:t>
            </w:r>
          </w:p>
          <w:p w14:paraId="2E7250F9" w14:textId="77777777" w:rsidR="00B62F74" w:rsidRPr="00B62F74" w:rsidRDefault="00B62F74" w:rsidP="00B62F74">
            <w:pPr>
              <w:rPr>
                <w:color w:val="000000"/>
                <w:sz w:val="22"/>
                <w:szCs w:val="22"/>
              </w:rPr>
            </w:pPr>
            <w:r w:rsidRPr="00B62F74">
              <w:rPr>
                <w:color w:val="000000"/>
                <w:sz w:val="22"/>
                <w:szCs w:val="22"/>
              </w:rPr>
              <w:t>Материал - акрил 100%</w:t>
            </w:r>
          </w:p>
          <w:p w14:paraId="7299223E" w14:textId="6DB3B630" w:rsidR="00B62F74" w:rsidRPr="00B62F74" w:rsidRDefault="00B62F74" w:rsidP="00B62F74">
            <w:pPr>
              <w:rPr>
                <w:color w:val="000000"/>
                <w:sz w:val="22"/>
                <w:szCs w:val="22"/>
              </w:rPr>
            </w:pPr>
            <w:r w:rsidRPr="00B62F74">
              <w:rPr>
                <w:color w:val="000000"/>
                <w:sz w:val="22"/>
                <w:szCs w:val="22"/>
              </w:rPr>
              <w:t>Брендирование - логотип Polyana</w:t>
            </w:r>
            <w:r w:rsidR="004A53BA">
              <w:rPr>
                <w:color w:val="000000"/>
                <w:sz w:val="22"/>
                <w:szCs w:val="22"/>
              </w:rPr>
              <w:t xml:space="preserve"> </w:t>
            </w:r>
            <w:r w:rsidR="004A53BA" w:rsidRPr="004A53BA">
              <w:rPr>
                <w:color w:val="000000"/>
                <w:sz w:val="22"/>
                <w:szCs w:val="22"/>
              </w:rPr>
              <w:t>на отвороте по центру.</w:t>
            </w:r>
          </w:p>
          <w:p w14:paraId="77C390CB" w14:textId="77777777" w:rsidR="00B62F74" w:rsidRPr="00B62F74" w:rsidRDefault="00B62F74" w:rsidP="00B62F74">
            <w:pPr>
              <w:rPr>
                <w:color w:val="000000"/>
                <w:sz w:val="22"/>
                <w:szCs w:val="22"/>
              </w:rPr>
            </w:pPr>
            <w:r w:rsidRPr="00B62F74">
              <w:rPr>
                <w:color w:val="000000"/>
                <w:sz w:val="22"/>
                <w:szCs w:val="22"/>
              </w:rPr>
              <w:t>Размер логотипа - 2 * 15,6 см.</w:t>
            </w:r>
          </w:p>
          <w:p w14:paraId="2496A7B8" w14:textId="77777777" w:rsidR="00CE34BA" w:rsidRPr="00CE34BA" w:rsidRDefault="00B62F74" w:rsidP="00B62F74">
            <w:pPr>
              <w:rPr>
                <w:color w:val="000000"/>
                <w:sz w:val="22"/>
                <w:szCs w:val="22"/>
              </w:rPr>
            </w:pPr>
            <w:r w:rsidRPr="00B62F74">
              <w:rPr>
                <w:color w:val="000000"/>
                <w:sz w:val="22"/>
                <w:szCs w:val="22"/>
              </w:rPr>
              <w:t>Цвет логотипа - в цвет шапки (темно-синий)</w:t>
            </w:r>
            <w:r>
              <w:rPr>
                <w:noProof/>
              </w:rPr>
              <w:t xml:space="preserve"> </w:t>
            </w:r>
            <w:r>
              <w:rPr>
                <w:noProof/>
              </w:rPr>
              <w:drawing>
                <wp:inline distT="0" distB="0" distL="0" distR="0" wp14:anchorId="50A82D1A" wp14:editId="5ED72A6B">
                  <wp:extent cx="1634515" cy="1645854"/>
                  <wp:effectExtent l="0" t="0" r="3810" b="0"/>
                  <wp:docPr id="4"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1"/>
                          <pic:cNvPicPr>
                            <a:picLocks noChangeAspect="1"/>
                          </pic:cNvPicPr>
                        </pic:nvPicPr>
                        <pic:blipFill>
                          <a:blip r:embed="rId32"/>
                          <a:stretch>
                            <a:fillRect/>
                          </a:stretch>
                        </pic:blipFill>
                        <pic:spPr>
                          <a:xfrm>
                            <a:off x="0" y="0"/>
                            <a:ext cx="1638727" cy="1650095"/>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42AD0DF1" w14:textId="77777777" w:rsidR="00CE34BA" w:rsidRPr="00CE34BA" w:rsidRDefault="00CE34BA"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03FCB710" w14:textId="77777777" w:rsidR="00CE34BA" w:rsidRPr="00CE34BA" w:rsidRDefault="00B62F74" w:rsidP="00CE34BA">
            <w:pPr>
              <w:pStyle w:val="ab"/>
              <w:jc w:val="center"/>
              <w:rPr>
                <w:rFonts w:ascii="Times New Roman" w:hAnsi="Times New Roman"/>
              </w:rPr>
            </w:pPr>
            <w:r>
              <w:rPr>
                <w:rFonts w:ascii="Times New Roman" w:hAnsi="Times New Roman"/>
              </w:rPr>
              <w:t>60</w:t>
            </w:r>
          </w:p>
        </w:tc>
        <w:tc>
          <w:tcPr>
            <w:tcW w:w="1275" w:type="dxa"/>
            <w:tcBorders>
              <w:top w:val="single" w:sz="4" w:space="0" w:color="auto"/>
              <w:left w:val="single" w:sz="4" w:space="0" w:color="auto"/>
              <w:bottom w:val="single" w:sz="4" w:space="0" w:color="auto"/>
              <w:right w:val="single" w:sz="4" w:space="0" w:color="auto"/>
            </w:tcBorders>
          </w:tcPr>
          <w:p w14:paraId="1107927E" w14:textId="77777777" w:rsidR="00CE34BA" w:rsidRPr="00CE34BA" w:rsidRDefault="00CE34BA"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6A8BAFA8" w14:textId="77777777" w:rsidR="00CE34BA" w:rsidRPr="00CE34BA" w:rsidRDefault="00CE34BA" w:rsidP="00CE34BA">
            <w:pPr>
              <w:pStyle w:val="a5"/>
              <w:jc w:val="right"/>
              <w:rPr>
                <w:color w:val="000000" w:themeColor="text1"/>
                <w:sz w:val="22"/>
                <w:szCs w:val="22"/>
              </w:rPr>
            </w:pPr>
          </w:p>
        </w:tc>
      </w:tr>
      <w:tr w:rsidR="00CE34BA" w:rsidRPr="00CE34BA" w14:paraId="7F9C0520"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79036C2D" w14:textId="77777777" w:rsidR="00CE34BA" w:rsidRPr="00CE34BA" w:rsidRDefault="00CE34BA"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1359F442" w14:textId="77777777" w:rsidR="00B62F74" w:rsidRPr="00B62F74" w:rsidRDefault="00B62F74" w:rsidP="00B62F74">
            <w:pPr>
              <w:rPr>
                <w:color w:val="000000"/>
                <w:sz w:val="22"/>
                <w:szCs w:val="22"/>
              </w:rPr>
            </w:pPr>
            <w:r w:rsidRPr="00B62F74">
              <w:rPr>
                <w:color w:val="000000"/>
                <w:sz w:val="22"/>
                <w:szCs w:val="22"/>
              </w:rPr>
              <w:t>Шапка Stout</w:t>
            </w:r>
          </w:p>
          <w:p w14:paraId="7CFC4FD4" w14:textId="77777777" w:rsidR="00B62F74" w:rsidRPr="00B62F74" w:rsidRDefault="00B62F74" w:rsidP="00B62F74">
            <w:pPr>
              <w:rPr>
                <w:color w:val="000000"/>
                <w:sz w:val="22"/>
                <w:szCs w:val="22"/>
              </w:rPr>
            </w:pPr>
          </w:p>
          <w:p w14:paraId="768F7FA2" w14:textId="77777777" w:rsidR="00B62F74" w:rsidRPr="00B62F74" w:rsidRDefault="00B62F74" w:rsidP="00B62F74">
            <w:pPr>
              <w:rPr>
                <w:color w:val="000000"/>
                <w:sz w:val="22"/>
                <w:szCs w:val="22"/>
              </w:rPr>
            </w:pPr>
          </w:p>
          <w:p w14:paraId="7A20615C" w14:textId="77777777" w:rsidR="00B62F74" w:rsidRPr="00B62F74" w:rsidRDefault="00B62F74" w:rsidP="00B62F74">
            <w:pPr>
              <w:rPr>
                <w:color w:val="000000"/>
                <w:sz w:val="22"/>
                <w:szCs w:val="22"/>
              </w:rPr>
            </w:pPr>
          </w:p>
          <w:p w14:paraId="4743FBD6" w14:textId="77777777" w:rsidR="00B62F74" w:rsidRPr="00B62F74" w:rsidRDefault="00B62F74" w:rsidP="00B62F74">
            <w:pPr>
              <w:rPr>
                <w:color w:val="000000"/>
                <w:sz w:val="22"/>
                <w:szCs w:val="22"/>
              </w:rPr>
            </w:pPr>
          </w:p>
          <w:p w14:paraId="16210C7F" w14:textId="77777777" w:rsidR="00B62F74" w:rsidRPr="00B62F74" w:rsidRDefault="00B62F74" w:rsidP="00B62F74">
            <w:pPr>
              <w:rPr>
                <w:color w:val="000000"/>
                <w:sz w:val="22"/>
                <w:szCs w:val="22"/>
              </w:rPr>
            </w:pPr>
          </w:p>
          <w:p w14:paraId="0CE9301E" w14:textId="77777777" w:rsidR="00B62F74" w:rsidRPr="00B62F74" w:rsidRDefault="00B62F74" w:rsidP="00B62F74">
            <w:pPr>
              <w:rPr>
                <w:color w:val="000000"/>
                <w:sz w:val="22"/>
                <w:szCs w:val="22"/>
              </w:rPr>
            </w:pPr>
          </w:p>
          <w:p w14:paraId="68E7A96A" w14:textId="77777777" w:rsidR="00B62F74" w:rsidRPr="00B62F74" w:rsidRDefault="00B62F74" w:rsidP="00B62F74">
            <w:pPr>
              <w:rPr>
                <w:color w:val="000000"/>
                <w:sz w:val="22"/>
                <w:szCs w:val="22"/>
              </w:rPr>
            </w:pPr>
          </w:p>
          <w:p w14:paraId="1A5B4265" w14:textId="77777777" w:rsidR="00CE34BA" w:rsidRPr="00CE34BA" w:rsidRDefault="00CE34BA" w:rsidP="00CE34BA">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3A0ECBF9" w14:textId="77777777" w:rsidR="00B62F74" w:rsidRPr="00B62F74" w:rsidRDefault="00B62F74" w:rsidP="00B62F74">
            <w:pPr>
              <w:rPr>
                <w:color w:val="000000"/>
                <w:sz w:val="22"/>
                <w:szCs w:val="22"/>
              </w:rPr>
            </w:pPr>
            <w:r w:rsidRPr="00B62F74">
              <w:rPr>
                <w:color w:val="000000"/>
                <w:sz w:val="22"/>
                <w:szCs w:val="22"/>
              </w:rPr>
              <w:t>Цвет -  красный.</w:t>
            </w:r>
          </w:p>
          <w:p w14:paraId="64B3DA89" w14:textId="77777777" w:rsidR="00B62F74" w:rsidRPr="00B62F74" w:rsidRDefault="00B62F74" w:rsidP="00B62F74">
            <w:pPr>
              <w:rPr>
                <w:color w:val="000000"/>
                <w:sz w:val="22"/>
                <w:szCs w:val="22"/>
              </w:rPr>
            </w:pPr>
            <w:r w:rsidRPr="00B62F74">
              <w:rPr>
                <w:color w:val="000000"/>
                <w:sz w:val="22"/>
                <w:szCs w:val="22"/>
              </w:rPr>
              <w:t>Размер - 56-58, длина 24 см.</w:t>
            </w:r>
          </w:p>
          <w:p w14:paraId="62D393C2" w14:textId="77777777" w:rsidR="00B62F74" w:rsidRPr="00B62F74" w:rsidRDefault="00B62F74" w:rsidP="00B62F74">
            <w:pPr>
              <w:rPr>
                <w:color w:val="000000"/>
                <w:sz w:val="22"/>
                <w:szCs w:val="22"/>
              </w:rPr>
            </w:pPr>
            <w:r w:rsidRPr="00B62F74">
              <w:rPr>
                <w:color w:val="000000"/>
                <w:sz w:val="22"/>
                <w:szCs w:val="22"/>
              </w:rPr>
              <w:t>Материал - шерсть 50%; акрил 50%</w:t>
            </w:r>
          </w:p>
          <w:p w14:paraId="2BDE7224" w14:textId="1E9194F8" w:rsidR="00B62F74" w:rsidRPr="00B62F74" w:rsidRDefault="00B62F74" w:rsidP="00B62F74">
            <w:pPr>
              <w:rPr>
                <w:color w:val="000000"/>
                <w:sz w:val="22"/>
                <w:szCs w:val="22"/>
              </w:rPr>
            </w:pPr>
            <w:r w:rsidRPr="00B62F74">
              <w:rPr>
                <w:color w:val="000000"/>
                <w:sz w:val="22"/>
                <w:szCs w:val="22"/>
              </w:rPr>
              <w:t xml:space="preserve">Брендирование - шильдик металлический Alfa </w:t>
            </w:r>
            <w:r w:rsidR="004A53BA" w:rsidRPr="004A53BA">
              <w:rPr>
                <w:color w:val="000000"/>
                <w:sz w:val="22"/>
                <w:szCs w:val="22"/>
              </w:rPr>
              <w:t xml:space="preserve">с логотипом курорта на отвороте слева. </w:t>
            </w:r>
            <w:r w:rsidRPr="00B62F74">
              <w:rPr>
                <w:color w:val="000000"/>
                <w:sz w:val="22"/>
                <w:szCs w:val="22"/>
              </w:rPr>
              <w:t>Размер шильдика - 0,6х2,2 см.</w:t>
            </w:r>
          </w:p>
          <w:p w14:paraId="0FCD9E0E" w14:textId="77777777" w:rsidR="00CE34BA" w:rsidRPr="00CE34BA" w:rsidRDefault="00B62F74" w:rsidP="00B62F74">
            <w:pPr>
              <w:rPr>
                <w:color w:val="000000"/>
                <w:sz w:val="22"/>
                <w:szCs w:val="22"/>
              </w:rPr>
            </w:pPr>
            <w:r w:rsidRPr="00B62F74">
              <w:rPr>
                <w:color w:val="000000"/>
                <w:sz w:val="22"/>
                <w:szCs w:val="22"/>
              </w:rPr>
              <w:t>Размер нанесения - 13 * 3,5 мм.</w:t>
            </w:r>
            <w:r>
              <w:rPr>
                <w:noProof/>
              </w:rPr>
              <w:t xml:space="preserve"> </w:t>
            </w:r>
            <w:r>
              <w:rPr>
                <w:noProof/>
              </w:rPr>
              <w:drawing>
                <wp:inline distT="0" distB="0" distL="0" distR="0" wp14:anchorId="7F8331E5" wp14:editId="671E1507">
                  <wp:extent cx="1314326" cy="1264731"/>
                  <wp:effectExtent l="0" t="0" r="635" b="0"/>
                  <wp:docPr id="3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3"/>
                          <pic:cNvPicPr>
                            <a:picLocks noChangeAspect="1"/>
                          </pic:cNvPicPr>
                        </pic:nvPicPr>
                        <pic:blipFill>
                          <a:blip r:embed="rId33"/>
                          <a:stretch>
                            <a:fillRect/>
                          </a:stretch>
                        </pic:blipFill>
                        <pic:spPr>
                          <a:xfrm>
                            <a:off x="0" y="0"/>
                            <a:ext cx="1324699" cy="1274713"/>
                          </a:xfrm>
                          <a:prstGeom prst="rect">
                            <a:avLst/>
                          </a:prstGeom>
                        </pic:spPr>
                      </pic:pic>
                    </a:graphicData>
                  </a:graphic>
                </wp:inline>
              </w:drawing>
            </w:r>
            <w:r>
              <w:rPr>
                <w:noProof/>
              </w:rPr>
              <w:t xml:space="preserve"> </w:t>
            </w:r>
            <w:r>
              <w:rPr>
                <w:noProof/>
              </w:rPr>
              <w:drawing>
                <wp:inline distT="0" distB="0" distL="0" distR="0" wp14:anchorId="08198AAF" wp14:editId="56EA0695">
                  <wp:extent cx="1676400" cy="558466"/>
                  <wp:effectExtent l="0" t="0" r="0" b="0"/>
                  <wp:docPr id="156"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Рисунок 155"/>
                          <pic:cNvPicPr>
                            <a:picLocks noChangeAspect="1"/>
                          </pic:cNvPicPr>
                        </pic:nvPicPr>
                        <pic:blipFill>
                          <a:blip r:embed="rId18"/>
                          <a:stretch>
                            <a:fillRect/>
                          </a:stretch>
                        </pic:blipFill>
                        <pic:spPr>
                          <a:xfrm>
                            <a:off x="0" y="0"/>
                            <a:ext cx="1676400" cy="558466"/>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5E3543CB" w14:textId="77777777" w:rsidR="00CE34BA" w:rsidRPr="00CE34BA" w:rsidRDefault="00CE34BA"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3C76B23D" w14:textId="77777777" w:rsidR="00CE34BA" w:rsidRPr="00CE34BA" w:rsidRDefault="00B62F74" w:rsidP="00CE34BA">
            <w:pPr>
              <w:pStyle w:val="ab"/>
              <w:jc w:val="center"/>
              <w:rPr>
                <w:rFonts w:ascii="Times New Roman" w:hAnsi="Times New Roman"/>
              </w:rPr>
            </w:pPr>
            <w:r>
              <w:rPr>
                <w:rFonts w:ascii="Times New Roman" w:hAnsi="Times New Roman"/>
              </w:rPr>
              <w:t>60</w:t>
            </w:r>
          </w:p>
        </w:tc>
        <w:tc>
          <w:tcPr>
            <w:tcW w:w="1275" w:type="dxa"/>
            <w:tcBorders>
              <w:top w:val="single" w:sz="4" w:space="0" w:color="auto"/>
              <w:left w:val="single" w:sz="4" w:space="0" w:color="auto"/>
              <w:bottom w:val="single" w:sz="4" w:space="0" w:color="auto"/>
              <w:right w:val="single" w:sz="4" w:space="0" w:color="auto"/>
            </w:tcBorders>
          </w:tcPr>
          <w:p w14:paraId="30A0B2CA" w14:textId="77777777" w:rsidR="00CE34BA" w:rsidRPr="00CE34BA" w:rsidRDefault="00CE34BA"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1FF7C70D" w14:textId="77777777" w:rsidR="00CE34BA" w:rsidRPr="00CE34BA" w:rsidRDefault="00CE34BA" w:rsidP="00CE34BA">
            <w:pPr>
              <w:pStyle w:val="a5"/>
              <w:jc w:val="right"/>
              <w:rPr>
                <w:color w:val="000000" w:themeColor="text1"/>
                <w:sz w:val="22"/>
                <w:szCs w:val="22"/>
              </w:rPr>
            </w:pPr>
          </w:p>
        </w:tc>
      </w:tr>
      <w:tr w:rsidR="00B62F74" w:rsidRPr="00CE34BA" w14:paraId="2A12BC8B"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1F7DA0CD" w14:textId="77777777" w:rsidR="00CE34BA" w:rsidRPr="00CE34BA" w:rsidRDefault="00CE34BA"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318E9BD6" w14:textId="77777777" w:rsidR="00B62F74" w:rsidRPr="00B62F74" w:rsidRDefault="00B62F74" w:rsidP="00B62F74">
            <w:pPr>
              <w:rPr>
                <w:color w:val="000000"/>
                <w:sz w:val="22"/>
                <w:szCs w:val="22"/>
              </w:rPr>
            </w:pPr>
            <w:r w:rsidRPr="00B62F74">
              <w:rPr>
                <w:color w:val="000000"/>
                <w:sz w:val="22"/>
                <w:szCs w:val="22"/>
              </w:rPr>
              <w:t>Шапка Real Rib, желтая</w:t>
            </w:r>
          </w:p>
          <w:p w14:paraId="46FD1F88" w14:textId="77777777" w:rsidR="00B62F74" w:rsidRPr="00B62F74" w:rsidRDefault="00B62F74" w:rsidP="00B62F74">
            <w:pPr>
              <w:rPr>
                <w:color w:val="000000"/>
                <w:sz w:val="22"/>
                <w:szCs w:val="22"/>
              </w:rPr>
            </w:pPr>
          </w:p>
          <w:p w14:paraId="77AF867C" w14:textId="77777777" w:rsidR="00B62F74" w:rsidRPr="00B62F74" w:rsidRDefault="00B62F74" w:rsidP="00B62F74">
            <w:pPr>
              <w:rPr>
                <w:color w:val="000000"/>
                <w:sz w:val="22"/>
                <w:szCs w:val="22"/>
              </w:rPr>
            </w:pPr>
          </w:p>
          <w:p w14:paraId="23C73A56" w14:textId="77777777" w:rsidR="00B62F74" w:rsidRPr="00B62F74" w:rsidRDefault="00B62F74" w:rsidP="00B62F74">
            <w:pPr>
              <w:rPr>
                <w:color w:val="000000"/>
                <w:sz w:val="22"/>
                <w:szCs w:val="22"/>
              </w:rPr>
            </w:pPr>
          </w:p>
          <w:p w14:paraId="2D15AF50" w14:textId="77777777" w:rsidR="00B62F74" w:rsidRPr="00B62F74" w:rsidRDefault="00B62F74" w:rsidP="00B62F74">
            <w:pPr>
              <w:rPr>
                <w:color w:val="000000"/>
                <w:sz w:val="22"/>
                <w:szCs w:val="22"/>
              </w:rPr>
            </w:pPr>
          </w:p>
          <w:p w14:paraId="33F36123" w14:textId="77777777" w:rsidR="00B62F74" w:rsidRPr="00B62F74" w:rsidRDefault="00B62F74" w:rsidP="00B62F74">
            <w:pPr>
              <w:rPr>
                <w:color w:val="000000"/>
                <w:sz w:val="22"/>
                <w:szCs w:val="22"/>
              </w:rPr>
            </w:pPr>
          </w:p>
          <w:p w14:paraId="1AE243B9" w14:textId="77777777" w:rsidR="00B62F74" w:rsidRPr="00B62F74" w:rsidRDefault="00B62F74" w:rsidP="00B62F74">
            <w:pPr>
              <w:rPr>
                <w:color w:val="000000"/>
                <w:sz w:val="22"/>
                <w:szCs w:val="22"/>
              </w:rPr>
            </w:pPr>
          </w:p>
          <w:p w14:paraId="754CD909" w14:textId="77777777" w:rsidR="00B62F74" w:rsidRPr="00B62F74" w:rsidRDefault="00B62F74" w:rsidP="00B62F74">
            <w:pPr>
              <w:rPr>
                <w:color w:val="000000"/>
                <w:sz w:val="22"/>
                <w:szCs w:val="22"/>
              </w:rPr>
            </w:pPr>
          </w:p>
          <w:p w14:paraId="202F1D64" w14:textId="77777777" w:rsidR="00CE34BA" w:rsidRPr="00CE34BA" w:rsidRDefault="00CE34BA" w:rsidP="00CE34BA">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4A874731" w14:textId="77777777" w:rsidR="00B62F74" w:rsidRPr="00B62F74" w:rsidRDefault="00B62F74" w:rsidP="00B62F74">
            <w:pPr>
              <w:rPr>
                <w:color w:val="000000"/>
                <w:sz w:val="22"/>
                <w:szCs w:val="22"/>
              </w:rPr>
            </w:pPr>
            <w:r w:rsidRPr="00B62F74">
              <w:rPr>
                <w:color w:val="000000"/>
                <w:sz w:val="22"/>
                <w:szCs w:val="22"/>
              </w:rPr>
              <w:t>Цвет - желтый.</w:t>
            </w:r>
          </w:p>
          <w:p w14:paraId="42C2EFAD" w14:textId="77777777" w:rsidR="00B62F74" w:rsidRPr="00B62F74" w:rsidRDefault="00B62F74" w:rsidP="00B62F74">
            <w:pPr>
              <w:rPr>
                <w:color w:val="000000"/>
                <w:sz w:val="22"/>
                <w:szCs w:val="22"/>
              </w:rPr>
            </w:pPr>
            <w:r w:rsidRPr="00B62F74">
              <w:rPr>
                <w:color w:val="000000"/>
                <w:sz w:val="22"/>
                <w:szCs w:val="22"/>
              </w:rPr>
              <w:t>Материал -акрил 100%.</w:t>
            </w:r>
          </w:p>
          <w:p w14:paraId="4B71A79F" w14:textId="77777777" w:rsidR="00B62F74" w:rsidRPr="00B62F74" w:rsidRDefault="00B62F74" w:rsidP="00B62F74">
            <w:pPr>
              <w:rPr>
                <w:color w:val="000000"/>
                <w:sz w:val="22"/>
                <w:szCs w:val="22"/>
              </w:rPr>
            </w:pPr>
            <w:r w:rsidRPr="00B62F74">
              <w:rPr>
                <w:color w:val="000000"/>
                <w:sz w:val="22"/>
                <w:szCs w:val="22"/>
              </w:rPr>
              <w:t>Размер - 56-60, длина 23,5 см, отворот 9 см.</w:t>
            </w:r>
          </w:p>
          <w:p w14:paraId="62386E8E" w14:textId="718BECFF" w:rsidR="00B62F74" w:rsidRPr="00B62F74" w:rsidRDefault="00B62F74" w:rsidP="00B62F74">
            <w:pPr>
              <w:rPr>
                <w:color w:val="000000"/>
                <w:sz w:val="22"/>
                <w:szCs w:val="22"/>
              </w:rPr>
            </w:pPr>
            <w:r w:rsidRPr="00B62F74">
              <w:rPr>
                <w:color w:val="000000"/>
                <w:sz w:val="22"/>
                <w:szCs w:val="22"/>
              </w:rPr>
              <w:t xml:space="preserve">Брендирование -  Лейбл сублимационный, размер 5 * 5 см., </w:t>
            </w:r>
            <w:r w:rsidR="004A53BA" w:rsidRPr="004A53BA">
              <w:rPr>
                <w:color w:val="000000"/>
                <w:sz w:val="22"/>
                <w:szCs w:val="22"/>
              </w:rPr>
              <w:t>пришив на отвороте по центру.</w:t>
            </w:r>
          </w:p>
          <w:p w14:paraId="29F617BA" w14:textId="77777777" w:rsidR="00CE34BA" w:rsidRPr="00CE34BA" w:rsidRDefault="00B62F74" w:rsidP="00B62F74">
            <w:pPr>
              <w:rPr>
                <w:color w:val="000000"/>
                <w:sz w:val="22"/>
                <w:szCs w:val="22"/>
              </w:rPr>
            </w:pPr>
            <w:r w:rsidRPr="00B62F74">
              <w:rPr>
                <w:color w:val="000000"/>
                <w:sz w:val="22"/>
                <w:szCs w:val="22"/>
              </w:rPr>
              <w:t>Особенности - Двухслойная шапка фактурной вязки с отворотом.</w:t>
            </w:r>
            <w:r>
              <w:rPr>
                <w:noProof/>
              </w:rPr>
              <w:t xml:space="preserve"> </w:t>
            </w:r>
            <w:r>
              <w:rPr>
                <w:noProof/>
              </w:rPr>
              <w:lastRenderedPageBreak/>
              <w:drawing>
                <wp:inline distT="0" distB="0" distL="0" distR="0" wp14:anchorId="6B0B6602" wp14:editId="2F553970">
                  <wp:extent cx="1357952" cy="1394240"/>
                  <wp:effectExtent l="0" t="0" r="0" b="0"/>
                  <wp:docPr id="5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53"/>
                          <pic:cNvPicPr>
                            <a:picLocks noChangeAspect="1"/>
                          </pic:cNvPicPr>
                        </pic:nvPicPr>
                        <pic:blipFill>
                          <a:blip r:embed="rId34"/>
                          <a:stretch>
                            <a:fillRect/>
                          </a:stretch>
                        </pic:blipFill>
                        <pic:spPr>
                          <a:xfrm>
                            <a:off x="0" y="0"/>
                            <a:ext cx="1374225" cy="1410948"/>
                          </a:xfrm>
                          <a:prstGeom prst="rect">
                            <a:avLst/>
                          </a:prstGeom>
                        </pic:spPr>
                      </pic:pic>
                    </a:graphicData>
                  </a:graphic>
                </wp:inline>
              </w:drawing>
            </w:r>
            <w:r>
              <w:rPr>
                <w:noProof/>
              </w:rPr>
              <w:t xml:space="preserve"> </w:t>
            </w:r>
            <w:r>
              <w:rPr>
                <w:noProof/>
              </w:rPr>
              <w:drawing>
                <wp:inline distT="0" distB="0" distL="0" distR="0" wp14:anchorId="738947F0" wp14:editId="7499C29D">
                  <wp:extent cx="1140953" cy="1311856"/>
                  <wp:effectExtent l="0" t="0" r="2540" b="3175"/>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a:blip r:embed="rId35"/>
                          <a:stretch>
                            <a:fillRect/>
                          </a:stretch>
                        </pic:blipFill>
                        <pic:spPr>
                          <a:xfrm>
                            <a:off x="0" y="0"/>
                            <a:ext cx="1140953" cy="1311856"/>
                          </a:xfrm>
                          <a:prstGeom prst="rect">
                            <a:avLst/>
                          </a:prstGeom>
                        </pic:spPr>
                      </pic:pic>
                    </a:graphicData>
                  </a:graphic>
                </wp:inline>
              </w:drawing>
            </w:r>
            <w:r>
              <w:rPr>
                <w:noProof/>
              </w:rPr>
              <w:t xml:space="preserve"> </w:t>
            </w:r>
            <w:r>
              <w:rPr>
                <w:noProof/>
              </w:rPr>
              <w:drawing>
                <wp:inline distT="0" distB="0" distL="0" distR="0" wp14:anchorId="49CBE7C3" wp14:editId="2E86FEE1">
                  <wp:extent cx="1086037" cy="1054357"/>
                  <wp:effectExtent l="0" t="0" r="0" b="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pic:cNvPicPr>
                            <a:picLocks noChangeAspect="1"/>
                          </pic:cNvPicPr>
                        </pic:nvPicPr>
                        <pic:blipFill>
                          <a:blip r:embed="rId36"/>
                          <a:stretch>
                            <a:fillRect/>
                          </a:stretch>
                        </pic:blipFill>
                        <pic:spPr>
                          <a:xfrm>
                            <a:off x="0" y="0"/>
                            <a:ext cx="1086037" cy="1054357"/>
                          </a:xfrm>
                          <a:prstGeom prst="rect">
                            <a:avLst/>
                          </a:prstGeom>
                        </pic:spPr>
                      </pic:pic>
                    </a:graphicData>
                  </a:graphic>
                </wp:inline>
              </w:drawing>
            </w:r>
            <w:r>
              <w:rPr>
                <w:noProof/>
              </w:rPr>
              <w:t xml:space="preserve"> </w:t>
            </w:r>
            <w:r>
              <w:rPr>
                <w:noProof/>
              </w:rPr>
              <w:drawing>
                <wp:inline distT="0" distB="0" distL="0" distR="0" wp14:anchorId="0BECCBD1" wp14:editId="1653CEBF">
                  <wp:extent cx="296430" cy="1005038"/>
                  <wp:effectExtent l="0" t="0" r="8890" b="5080"/>
                  <wp:docPr id="109"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Рисунок 108"/>
                          <pic:cNvPicPr>
                            <a:picLocks noChangeAspect="1"/>
                          </pic:cNvPicPr>
                        </pic:nvPicPr>
                        <pic:blipFill>
                          <a:blip r:embed="rId37"/>
                          <a:stretch>
                            <a:fillRect/>
                          </a:stretch>
                        </pic:blipFill>
                        <pic:spPr>
                          <a:xfrm>
                            <a:off x="0" y="0"/>
                            <a:ext cx="296430" cy="1005038"/>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60F901C0" w14:textId="77777777" w:rsidR="00CE34BA" w:rsidRPr="00CE34BA" w:rsidRDefault="00B62F74" w:rsidP="00CE34BA">
            <w:pPr>
              <w:pStyle w:val="ab"/>
              <w:jc w:val="center"/>
              <w:rPr>
                <w:rFonts w:ascii="Times New Roman" w:hAnsi="Times New Roman"/>
              </w:rPr>
            </w:pPr>
            <w:r w:rsidRPr="00CE34BA">
              <w:rPr>
                <w:rFonts w:ascii="Times New Roman" w:hAnsi="Times New Roman"/>
              </w:rPr>
              <w:lastRenderedPageBreak/>
              <w:t>шт.</w:t>
            </w:r>
          </w:p>
        </w:tc>
        <w:tc>
          <w:tcPr>
            <w:tcW w:w="709" w:type="dxa"/>
            <w:tcBorders>
              <w:top w:val="single" w:sz="4" w:space="0" w:color="auto"/>
              <w:left w:val="single" w:sz="4" w:space="0" w:color="auto"/>
              <w:bottom w:val="single" w:sz="4" w:space="0" w:color="auto"/>
              <w:right w:val="single" w:sz="4" w:space="0" w:color="auto"/>
            </w:tcBorders>
          </w:tcPr>
          <w:p w14:paraId="4BC51205" w14:textId="77777777" w:rsidR="00CE34BA" w:rsidRPr="00CE34BA" w:rsidRDefault="00B62F74" w:rsidP="00CE34BA">
            <w:pPr>
              <w:pStyle w:val="ab"/>
              <w:jc w:val="center"/>
              <w:rPr>
                <w:rFonts w:ascii="Times New Roman" w:hAnsi="Times New Roman"/>
              </w:rPr>
            </w:pPr>
            <w:r>
              <w:rPr>
                <w:rFonts w:ascii="Times New Roman" w:hAnsi="Times New Roman"/>
              </w:rPr>
              <w:t>70</w:t>
            </w:r>
          </w:p>
        </w:tc>
        <w:tc>
          <w:tcPr>
            <w:tcW w:w="1275" w:type="dxa"/>
            <w:tcBorders>
              <w:top w:val="single" w:sz="4" w:space="0" w:color="auto"/>
              <w:left w:val="single" w:sz="4" w:space="0" w:color="auto"/>
              <w:bottom w:val="single" w:sz="4" w:space="0" w:color="auto"/>
              <w:right w:val="single" w:sz="4" w:space="0" w:color="auto"/>
            </w:tcBorders>
          </w:tcPr>
          <w:p w14:paraId="6251198A" w14:textId="77777777" w:rsidR="00CE34BA" w:rsidRPr="00CE34BA" w:rsidRDefault="00CE34BA"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5C4DA729" w14:textId="77777777" w:rsidR="00CE34BA" w:rsidRPr="00CE34BA" w:rsidRDefault="00CE34BA" w:rsidP="00CE34BA">
            <w:pPr>
              <w:pStyle w:val="a5"/>
              <w:jc w:val="right"/>
              <w:rPr>
                <w:color w:val="000000" w:themeColor="text1"/>
                <w:sz w:val="22"/>
                <w:szCs w:val="22"/>
              </w:rPr>
            </w:pPr>
          </w:p>
        </w:tc>
      </w:tr>
      <w:tr w:rsidR="00B62F74" w:rsidRPr="00CE34BA" w14:paraId="038CB42A"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2BD7E282" w14:textId="77777777" w:rsidR="00B62F74" w:rsidRPr="00CE34BA" w:rsidRDefault="00B62F74"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1419700B" w14:textId="77777777" w:rsidR="00B62F74" w:rsidRPr="00B62F74" w:rsidRDefault="00B62F74" w:rsidP="00B62F74">
            <w:pPr>
              <w:rPr>
                <w:color w:val="000000"/>
                <w:sz w:val="22"/>
                <w:szCs w:val="22"/>
              </w:rPr>
            </w:pPr>
            <w:r w:rsidRPr="00B62F74">
              <w:rPr>
                <w:color w:val="000000"/>
                <w:sz w:val="22"/>
                <w:szCs w:val="22"/>
              </w:rPr>
              <w:t>Шапка Real Rib, серая</w:t>
            </w:r>
          </w:p>
          <w:p w14:paraId="2EEC0F2B" w14:textId="77777777" w:rsidR="00B62F74" w:rsidRPr="00B62F74" w:rsidRDefault="00B62F74" w:rsidP="00B62F74">
            <w:pPr>
              <w:rPr>
                <w:color w:val="000000"/>
                <w:sz w:val="22"/>
                <w:szCs w:val="22"/>
              </w:rPr>
            </w:pPr>
          </w:p>
          <w:p w14:paraId="310EAECD" w14:textId="77777777" w:rsidR="00B62F74" w:rsidRPr="00B62F74" w:rsidRDefault="00B62F74" w:rsidP="00B62F74">
            <w:pPr>
              <w:rPr>
                <w:color w:val="000000"/>
                <w:sz w:val="22"/>
                <w:szCs w:val="22"/>
              </w:rPr>
            </w:pPr>
          </w:p>
          <w:p w14:paraId="1B54C192" w14:textId="77777777" w:rsidR="00B62F74" w:rsidRPr="00B62F74" w:rsidRDefault="00B62F74" w:rsidP="00B62F74">
            <w:pPr>
              <w:rPr>
                <w:color w:val="000000"/>
                <w:sz w:val="22"/>
                <w:szCs w:val="22"/>
              </w:rPr>
            </w:pPr>
          </w:p>
          <w:p w14:paraId="1D92C260" w14:textId="77777777" w:rsidR="00B62F74" w:rsidRPr="00B62F74" w:rsidRDefault="00B62F74" w:rsidP="00B62F74">
            <w:pPr>
              <w:rPr>
                <w:color w:val="000000"/>
                <w:sz w:val="22"/>
                <w:szCs w:val="22"/>
              </w:rPr>
            </w:pPr>
          </w:p>
          <w:p w14:paraId="2237A987" w14:textId="77777777" w:rsidR="00B62F74" w:rsidRPr="00B62F74" w:rsidRDefault="00B62F74" w:rsidP="00B62F74">
            <w:pPr>
              <w:rPr>
                <w:color w:val="000000"/>
                <w:sz w:val="22"/>
                <w:szCs w:val="22"/>
              </w:rPr>
            </w:pPr>
          </w:p>
          <w:p w14:paraId="4C6F72EA" w14:textId="77777777" w:rsidR="00B62F74" w:rsidRPr="00B62F74" w:rsidRDefault="00B62F74" w:rsidP="00B62F74">
            <w:pPr>
              <w:rPr>
                <w:color w:val="000000"/>
                <w:sz w:val="22"/>
                <w:szCs w:val="22"/>
              </w:rPr>
            </w:pPr>
          </w:p>
          <w:p w14:paraId="6A9850CC" w14:textId="77777777" w:rsidR="00B62F74" w:rsidRPr="00B62F74" w:rsidRDefault="00B62F74" w:rsidP="00B62F74">
            <w:pPr>
              <w:rPr>
                <w:color w:val="000000"/>
                <w:sz w:val="22"/>
                <w:szCs w:val="22"/>
              </w:rPr>
            </w:pPr>
          </w:p>
          <w:p w14:paraId="7060A17C" w14:textId="77777777" w:rsidR="00B62F74" w:rsidRPr="00B62F74" w:rsidRDefault="00B62F74" w:rsidP="00B62F74">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46200A28" w14:textId="77777777" w:rsidR="00B62F74" w:rsidRPr="00B62F74" w:rsidRDefault="00B62F74" w:rsidP="00B62F74">
            <w:pPr>
              <w:rPr>
                <w:color w:val="000000"/>
                <w:sz w:val="22"/>
                <w:szCs w:val="22"/>
              </w:rPr>
            </w:pPr>
            <w:r w:rsidRPr="00B62F74">
              <w:rPr>
                <w:color w:val="000000"/>
                <w:sz w:val="22"/>
                <w:szCs w:val="22"/>
              </w:rPr>
              <w:t>Цвет - серый.</w:t>
            </w:r>
          </w:p>
          <w:p w14:paraId="563280F7" w14:textId="77777777" w:rsidR="00B62F74" w:rsidRPr="00B62F74" w:rsidRDefault="00B62F74" w:rsidP="00B62F74">
            <w:pPr>
              <w:rPr>
                <w:color w:val="000000"/>
                <w:sz w:val="22"/>
                <w:szCs w:val="22"/>
              </w:rPr>
            </w:pPr>
            <w:r w:rsidRPr="00B62F74">
              <w:rPr>
                <w:color w:val="000000"/>
                <w:sz w:val="22"/>
                <w:szCs w:val="22"/>
              </w:rPr>
              <w:t>Материал -акрил 100%.</w:t>
            </w:r>
          </w:p>
          <w:p w14:paraId="6A8A54CD" w14:textId="77777777" w:rsidR="00B62F74" w:rsidRPr="00B62F74" w:rsidRDefault="00B62F74" w:rsidP="00B62F74">
            <w:pPr>
              <w:rPr>
                <w:color w:val="000000"/>
                <w:sz w:val="22"/>
                <w:szCs w:val="22"/>
              </w:rPr>
            </w:pPr>
            <w:r w:rsidRPr="00B62F74">
              <w:rPr>
                <w:color w:val="000000"/>
                <w:sz w:val="22"/>
                <w:szCs w:val="22"/>
              </w:rPr>
              <w:t>Размер - 56-60, длина 23,5 см, отворот 9 см.</w:t>
            </w:r>
          </w:p>
          <w:p w14:paraId="57E42AD7" w14:textId="34D92995" w:rsidR="00B62F74" w:rsidRPr="00B62F74" w:rsidRDefault="00B62F74" w:rsidP="00B62F74">
            <w:pPr>
              <w:rPr>
                <w:color w:val="000000"/>
                <w:sz w:val="22"/>
                <w:szCs w:val="22"/>
              </w:rPr>
            </w:pPr>
            <w:r w:rsidRPr="00B62F74">
              <w:rPr>
                <w:color w:val="000000"/>
                <w:sz w:val="22"/>
                <w:szCs w:val="22"/>
              </w:rPr>
              <w:t xml:space="preserve">Брендирование -  Лейбл сублимационный, размер 5 * 5 см., </w:t>
            </w:r>
            <w:r w:rsidR="004A53BA" w:rsidRPr="004A53BA">
              <w:rPr>
                <w:color w:val="000000"/>
                <w:sz w:val="22"/>
                <w:szCs w:val="22"/>
              </w:rPr>
              <w:t>пришив на отвороте по центру.</w:t>
            </w:r>
          </w:p>
          <w:p w14:paraId="674C694C" w14:textId="77777777" w:rsidR="00B62F74" w:rsidRPr="00B62F74" w:rsidRDefault="00B62F74" w:rsidP="00B62F74">
            <w:pPr>
              <w:rPr>
                <w:color w:val="000000"/>
                <w:sz w:val="22"/>
                <w:szCs w:val="22"/>
              </w:rPr>
            </w:pPr>
            <w:r w:rsidRPr="00B62F74">
              <w:rPr>
                <w:color w:val="000000"/>
                <w:sz w:val="22"/>
                <w:szCs w:val="22"/>
              </w:rPr>
              <w:t>Особенности - Двухслойная шапка фактурной вязки с отворотом.</w:t>
            </w:r>
            <w:r>
              <w:rPr>
                <w:noProof/>
              </w:rPr>
              <w:t xml:space="preserve"> </w:t>
            </w:r>
            <w:r>
              <w:rPr>
                <w:noProof/>
              </w:rPr>
              <w:drawing>
                <wp:inline distT="0" distB="0" distL="0" distR="0" wp14:anchorId="282F233F" wp14:editId="3367E1A8">
                  <wp:extent cx="1351128" cy="1381220"/>
                  <wp:effectExtent l="0" t="0" r="1905" b="0"/>
                  <wp:docPr id="61"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0"/>
                          <pic:cNvPicPr>
                            <a:picLocks noChangeAspect="1"/>
                          </pic:cNvPicPr>
                        </pic:nvPicPr>
                        <pic:blipFill>
                          <a:blip r:embed="rId38"/>
                          <a:stretch>
                            <a:fillRect/>
                          </a:stretch>
                        </pic:blipFill>
                        <pic:spPr>
                          <a:xfrm>
                            <a:off x="0" y="0"/>
                            <a:ext cx="1356366" cy="1386575"/>
                          </a:xfrm>
                          <a:prstGeom prst="rect">
                            <a:avLst/>
                          </a:prstGeom>
                        </pic:spPr>
                      </pic:pic>
                    </a:graphicData>
                  </a:graphic>
                </wp:inline>
              </w:drawing>
            </w:r>
            <w:r>
              <w:rPr>
                <w:noProof/>
              </w:rPr>
              <w:t xml:space="preserve"> </w:t>
            </w:r>
            <w:r>
              <w:rPr>
                <w:noProof/>
              </w:rPr>
              <w:drawing>
                <wp:inline distT="0" distB="0" distL="0" distR="0" wp14:anchorId="3348C598" wp14:editId="09D130B6">
                  <wp:extent cx="2023110" cy="1396365"/>
                  <wp:effectExtent l="0" t="0" r="0"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39"/>
                          <a:stretch>
                            <a:fillRect/>
                          </a:stretch>
                        </pic:blipFill>
                        <pic:spPr>
                          <a:xfrm>
                            <a:off x="0" y="0"/>
                            <a:ext cx="2023110" cy="1396365"/>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797077BA" w14:textId="77777777" w:rsidR="00B62F74" w:rsidRPr="00CE34BA" w:rsidRDefault="00B62F74"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6AAE02B8" w14:textId="77777777" w:rsidR="00B62F74" w:rsidRPr="00CE34BA" w:rsidRDefault="00B62F74" w:rsidP="00CE34BA">
            <w:pPr>
              <w:pStyle w:val="ab"/>
              <w:jc w:val="center"/>
              <w:rPr>
                <w:rFonts w:ascii="Times New Roman" w:hAnsi="Times New Roman"/>
              </w:rPr>
            </w:pPr>
            <w:r>
              <w:rPr>
                <w:rFonts w:ascii="Times New Roman" w:hAnsi="Times New Roman"/>
              </w:rPr>
              <w:t>30</w:t>
            </w:r>
          </w:p>
        </w:tc>
        <w:tc>
          <w:tcPr>
            <w:tcW w:w="1275" w:type="dxa"/>
            <w:tcBorders>
              <w:top w:val="single" w:sz="4" w:space="0" w:color="auto"/>
              <w:left w:val="single" w:sz="4" w:space="0" w:color="auto"/>
              <w:bottom w:val="single" w:sz="4" w:space="0" w:color="auto"/>
              <w:right w:val="single" w:sz="4" w:space="0" w:color="auto"/>
            </w:tcBorders>
          </w:tcPr>
          <w:p w14:paraId="30AB3944" w14:textId="77777777" w:rsidR="00B62F74" w:rsidRPr="00CE34BA" w:rsidRDefault="00B62F74"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33C0B92D" w14:textId="77777777" w:rsidR="00B62F74" w:rsidRPr="00CE34BA" w:rsidRDefault="00B62F74" w:rsidP="00CE34BA">
            <w:pPr>
              <w:pStyle w:val="a5"/>
              <w:jc w:val="right"/>
              <w:rPr>
                <w:color w:val="000000" w:themeColor="text1"/>
                <w:sz w:val="22"/>
                <w:szCs w:val="22"/>
              </w:rPr>
            </w:pPr>
          </w:p>
        </w:tc>
      </w:tr>
      <w:tr w:rsidR="00B62F74" w:rsidRPr="00CE34BA" w14:paraId="5EFD8862"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47E8674E" w14:textId="77777777" w:rsidR="00B62F74" w:rsidRPr="00CE34BA" w:rsidRDefault="00B62F74"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39CFF015" w14:textId="77777777" w:rsidR="00B62F74" w:rsidRPr="00B62F74" w:rsidRDefault="00B62F74" w:rsidP="00B62F74">
            <w:pPr>
              <w:rPr>
                <w:color w:val="000000"/>
                <w:sz w:val="22"/>
                <w:szCs w:val="22"/>
              </w:rPr>
            </w:pPr>
            <w:r w:rsidRPr="00B62F74">
              <w:rPr>
                <w:color w:val="000000"/>
                <w:sz w:val="22"/>
                <w:szCs w:val="22"/>
              </w:rPr>
              <w:t>Шапка Yong, синяя</w:t>
            </w:r>
          </w:p>
          <w:p w14:paraId="793A19CF" w14:textId="77777777" w:rsidR="00B62F74" w:rsidRPr="00B62F74" w:rsidRDefault="00B62F74" w:rsidP="00B62F74">
            <w:pPr>
              <w:rPr>
                <w:color w:val="000000"/>
                <w:sz w:val="22"/>
                <w:szCs w:val="22"/>
              </w:rPr>
            </w:pPr>
          </w:p>
          <w:p w14:paraId="44FD25A4" w14:textId="77777777" w:rsidR="00B62F74" w:rsidRPr="00B62F74" w:rsidRDefault="00B62F74" w:rsidP="00B62F74">
            <w:pPr>
              <w:rPr>
                <w:color w:val="000000"/>
                <w:sz w:val="22"/>
                <w:szCs w:val="22"/>
              </w:rPr>
            </w:pPr>
          </w:p>
          <w:p w14:paraId="3E99DFC4" w14:textId="77777777" w:rsidR="00B62F74" w:rsidRPr="00B62F74" w:rsidRDefault="00B62F74" w:rsidP="00B62F74">
            <w:pPr>
              <w:rPr>
                <w:color w:val="000000"/>
                <w:sz w:val="22"/>
                <w:szCs w:val="22"/>
              </w:rPr>
            </w:pPr>
          </w:p>
          <w:p w14:paraId="302A3E37" w14:textId="77777777" w:rsidR="00B62F74" w:rsidRPr="00B62F74" w:rsidRDefault="00B62F74" w:rsidP="00B62F74">
            <w:pPr>
              <w:rPr>
                <w:color w:val="000000"/>
                <w:sz w:val="22"/>
                <w:szCs w:val="22"/>
              </w:rPr>
            </w:pPr>
          </w:p>
          <w:p w14:paraId="5FA19FEA" w14:textId="77777777" w:rsidR="00B62F74" w:rsidRPr="00B62F74" w:rsidRDefault="00B62F74" w:rsidP="00B62F74">
            <w:pPr>
              <w:rPr>
                <w:color w:val="000000"/>
                <w:sz w:val="22"/>
                <w:szCs w:val="22"/>
              </w:rPr>
            </w:pPr>
          </w:p>
          <w:p w14:paraId="5680CF57" w14:textId="77777777" w:rsidR="00B62F74" w:rsidRPr="00B62F74" w:rsidRDefault="00B62F74" w:rsidP="00B62F74">
            <w:pPr>
              <w:rPr>
                <w:color w:val="000000"/>
                <w:sz w:val="22"/>
                <w:szCs w:val="22"/>
              </w:rPr>
            </w:pPr>
          </w:p>
          <w:p w14:paraId="269F15B2" w14:textId="77777777" w:rsidR="00B62F74" w:rsidRPr="00B62F74" w:rsidRDefault="00B62F74" w:rsidP="00B62F74">
            <w:pPr>
              <w:rPr>
                <w:color w:val="000000"/>
                <w:sz w:val="22"/>
                <w:szCs w:val="22"/>
              </w:rPr>
            </w:pPr>
          </w:p>
          <w:p w14:paraId="40102661" w14:textId="77777777" w:rsidR="00B62F74" w:rsidRPr="00B62F74" w:rsidRDefault="00B62F74" w:rsidP="00B62F74">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469D337A" w14:textId="77777777" w:rsidR="00B62F74" w:rsidRPr="00B62F74" w:rsidRDefault="00B62F74" w:rsidP="00B62F74">
            <w:pPr>
              <w:rPr>
                <w:color w:val="000000"/>
                <w:sz w:val="22"/>
                <w:szCs w:val="22"/>
              </w:rPr>
            </w:pPr>
            <w:r w:rsidRPr="00B62F74">
              <w:rPr>
                <w:color w:val="000000"/>
                <w:sz w:val="22"/>
                <w:szCs w:val="22"/>
              </w:rPr>
              <w:t>Цвет - синий.</w:t>
            </w:r>
          </w:p>
          <w:p w14:paraId="17CC99CD" w14:textId="77777777" w:rsidR="00B62F74" w:rsidRPr="00B62F74" w:rsidRDefault="00B62F74" w:rsidP="00B62F74">
            <w:pPr>
              <w:rPr>
                <w:color w:val="000000"/>
                <w:sz w:val="22"/>
                <w:szCs w:val="22"/>
              </w:rPr>
            </w:pPr>
            <w:r w:rsidRPr="00B62F74">
              <w:rPr>
                <w:color w:val="000000"/>
                <w:sz w:val="22"/>
                <w:szCs w:val="22"/>
              </w:rPr>
              <w:t>Материал -акрил 100%.</w:t>
            </w:r>
          </w:p>
          <w:p w14:paraId="1F351615" w14:textId="77777777" w:rsidR="00B62F74" w:rsidRPr="00B62F74" w:rsidRDefault="00B62F74" w:rsidP="00B62F74">
            <w:pPr>
              <w:rPr>
                <w:color w:val="000000"/>
                <w:sz w:val="22"/>
                <w:szCs w:val="22"/>
              </w:rPr>
            </w:pPr>
            <w:r w:rsidRPr="00B62F74">
              <w:rPr>
                <w:color w:val="000000"/>
                <w:sz w:val="22"/>
                <w:szCs w:val="22"/>
              </w:rPr>
              <w:t>Размер - 56-60, длина 25,5 см, отворот 9 см.</w:t>
            </w:r>
          </w:p>
          <w:p w14:paraId="529CD77A" w14:textId="41EF1BB4" w:rsidR="00B62F74" w:rsidRPr="00B62F74" w:rsidRDefault="00B62F74" w:rsidP="00B62F74">
            <w:pPr>
              <w:rPr>
                <w:color w:val="000000"/>
                <w:sz w:val="22"/>
                <w:szCs w:val="22"/>
              </w:rPr>
            </w:pPr>
            <w:r w:rsidRPr="00B62F74">
              <w:rPr>
                <w:color w:val="000000"/>
                <w:sz w:val="22"/>
                <w:szCs w:val="22"/>
              </w:rPr>
              <w:t xml:space="preserve">Брендирование -  Шеврон вышивной, диаметр - 5 см., </w:t>
            </w:r>
            <w:r w:rsidR="004A53BA" w:rsidRPr="004A53BA">
              <w:rPr>
                <w:color w:val="000000"/>
                <w:sz w:val="22"/>
                <w:szCs w:val="22"/>
              </w:rPr>
              <w:t>пришив на отвороте по центру.</w:t>
            </w:r>
          </w:p>
          <w:p w14:paraId="660357D5" w14:textId="77777777" w:rsidR="00B62F74" w:rsidRDefault="00B62F74" w:rsidP="00B62F74">
            <w:pPr>
              <w:rPr>
                <w:color w:val="000000"/>
                <w:sz w:val="22"/>
                <w:szCs w:val="22"/>
              </w:rPr>
            </w:pPr>
            <w:r w:rsidRPr="00B62F74">
              <w:rPr>
                <w:color w:val="000000"/>
                <w:sz w:val="22"/>
                <w:szCs w:val="22"/>
              </w:rPr>
              <w:t>"Особенности - Однослойная шапка факту</w:t>
            </w:r>
            <w:r>
              <w:rPr>
                <w:color w:val="000000"/>
                <w:sz w:val="22"/>
                <w:szCs w:val="22"/>
              </w:rPr>
              <w:t>рной вязки с двойным отворотом.</w:t>
            </w:r>
          </w:p>
          <w:p w14:paraId="294D7187" w14:textId="77777777" w:rsidR="00B62F74" w:rsidRPr="00B62F74" w:rsidRDefault="00B62F74" w:rsidP="00B62F74">
            <w:pPr>
              <w:rPr>
                <w:color w:val="000000"/>
                <w:sz w:val="22"/>
                <w:szCs w:val="22"/>
              </w:rPr>
            </w:pPr>
            <w:r>
              <w:rPr>
                <w:noProof/>
              </w:rPr>
              <w:t xml:space="preserve"> </w:t>
            </w:r>
            <w:r>
              <w:rPr>
                <w:noProof/>
              </w:rPr>
              <w:drawing>
                <wp:inline distT="0" distB="0" distL="0" distR="0" wp14:anchorId="39467D73" wp14:editId="60477B9E">
                  <wp:extent cx="1003111" cy="1218369"/>
                  <wp:effectExtent l="0" t="0" r="6985" b="1270"/>
                  <wp:docPr id="64"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63"/>
                          <pic:cNvPicPr>
                            <a:picLocks noChangeAspect="1"/>
                          </pic:cNvPicPr>
                        </pic:nvPicPr>
                        <pic:blipFill>
                          <a:blip r:embed="rId40"/>
                          <a:stretch>
                            <a:fillRect/>
                          </a:stretch>
                        </pic:blipFill>
                        <pic:spPr>
                          <a:xfrm>
                            <a:off x="0" y="0"/>
                            <a:ext cx="1007089" cy="1223200"/>
                          </a:xfrm>
                          <a:prstGeom prst="rect">
                            <a:avLst/>
                          </a:prstGeom>
                        </pic:spPr>
                      </pic:pic>
                    </a:graphicData>
                  </a:graphic>
                </wp:inline>
              </w:drawing>
            </w:r>
            <w:r>
              <w:rPr>
                <w:noProof/>
              </w:rPr>
              <w:t xml:space="preserve"> </w:t>
            </w:r>
            <w:r>
              <w:rPr>
                <w:noProof/>
              </w:rPr>
              <w:drawing>
                <wp:inline distT="0" distB="0" distL="0" distR="0" wp14:anchorId="315E4A3F" wp14:editId="0953114E">
                  <wp:extent cx="896251" cy="1351128"/>
                  <wp:effectExtent l="0" t="0" r="0" b="1905"/>
                  <wp:docPr id="1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3"/>
                          <pic:cNvPicPr>
                            <a:picLocks noChangeAspect="1"/>
                          </pic:cNvPicPr>
                        </pic:nvPicPr>
                        <pic:blipFill>
                          <a:blip r:embed="rId41"/>
                          <a:stretch>
                            <a:fillRect/>
                          </a:stretch>
                        </pic:blipFill>
                        <pic:spPr>
                          <a:xfrm>
                            <a:off x="0" y="0"/>
                            <a:ext cx="908720" cy="1369925"/>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1B091825" w14:textId="77777777" w:rsidR="00B62F74" w:rsidRPr="00CE34BA" w:rsidRDefault="00B62F74"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46EFFD96" w14:textId="77777777" w:rsidR="00B62F74" w:rsidRPr="00CE34BA" w:rsidRDefault="00B62F74" w:rsidP="00CE34BA">
            <w:pPr>
              <w:pStyle w:val="ab"/>
              <w:jc w:val="center"/>
              <w:rPr>
                <w:rFonts w:ascii="Times New Roman" w:hAnsi="Times New Roman"/>
              </w:rPr>
            </w:pPr>
            <w:r>
              <w:rPr>
                <w:rFonts w:ascii="Times New Roman" w:hAnsi="Times New Roman"/>
              </w:rPr>
              <w:t>70</w:t>
            </w:r>
          </w:p>
        </w:tc>
        <w:tc>
          <w:tcPr>
            <w:tcW w:w="1275" w:type="dxa"/>
            <w:tcBorders>
              <w:top w:val="single" w:sz="4" w:space="0" w:color="auto"/>
              <w:left w:val="single" w:sz="4" w:space="0" w:color="auto"/>
              <w:bottom w:val="single" w:sz="4" w:space="0" w:color="auto"/>
              <w:right w:val="single" w:sz="4" w:space="0" w:color="auto"/>
            </w:tcBorders>
          </w:tcPr>
          <w:p w14:paraId="7FE03B88" w14:textId="77777777" w:rsidR="00B62F74" w:rsidRPr="00CE34BA" w:rsidRDefault="00B62F74"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5858BAA7" w14:textId="77777777" w:rsidR="00B62F74" w:rsidRPr="00CE34BA" w:rsidRDefault="00B62F74" w:rsidP="00CE34BA">
            <w:pPr>
              <w:pStyle w:val="a5"/>
              <w:jc w:val="right"/>
              <w:rPr>
                <w:color w:val="000000" w:themeColor="text1"/>
                <w:sz w:val="22"/>
                <w:szCs w:val="22"/>
              </w:rPr>
            </w:pPr>
          </w:p>
        </w:tc>
      </w:tr>
      <w:tr w:rsidR="00B62F74" w:rsidRPr="00CE34BA" w14:paraId="19148F7D"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3F661123" w14:textId="77777777" w:rsidR="00B62F74" w:rsidRPr="00CE34BA" w:rsidRDefault="00B62F74"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49AC3704" w14:textId="77777777" w:rsidR="00B62F74" w:rsidRPr="00B62F74" w:rsidRDefault="00B62F74" w:rsidP="00B62F74">
            <w:pPr>
              <w:rPr>
                <w:color w:val="000000"/>
                <w:sz w:val="22"/>
                <w:szCs w:val="22"/>
              </w:rPr>
            </w:pPr>
            <w:r w:rsidRPr="00B62F74">
              <w:rPr>
                <w:color w:val="000000"/>
                <w:sz w:val="22"/>
                <w:szCs w:val="22"/>
              </w:rPr>
              <w:t>Рюкзак Brevis, синий</w:t>
            </w:r>
          </w:p>
          <w:p w14:paraId="6EC78358" w14:textId="77777777" w:rsidR="00B62F74" w:rsidRPr="00B62F74" w:rsidRDefault="00B62F74" w:rsidP="00B62F74">
            <w:pPr>
              <w:rPr>
                <w:color w:val="000000"/>
                <w:sz w:val="22"/>
                <w:szCs w:val="22"/>
              </w:rPr>
            </w:pPr>
          </w:p>
          <w:p w14:paraId="7706C093" w14:textId="77777777" w:rsidR="00B62F74" w:rsidRPr="00B62F74" w:rsidRDefault="00B62F74" w:rsidP="00B62F74">
            <w:pPr>
              <w:rPr>
                <w:color w:val="000000"/>
                <w:sz w:val="22"/>
                <w:szCs w:val="22"/>
              </w:rPr>
            </w:pPr>
          </w:p>
          <w:p w14:paraId="5916C01C" w14:textId="77777777" w:rsidR="00B62F74" w:rsidRPr="00B62F74" w:rsidRDefault="00B62F74" w:rsidP="00B62F74">
            <w:pPr>
              <w:rPr>
                <w:color w:val="000000"/>
                <w:sz w:val="22"/>
                <w:szCs w:val="22"/>
              </w:rPr>
            </w:pPr>
          </w:p>
          <w:p w14:paraId="58D4E3FD" w14:textId="77777777" w:rsidR="00B62F74" w:rsidRPr="00B62F74" w:rsidRDefault="00B62F74" w:rsidP="00B62F74">
            <w:pPr>
              <w:rPr>
                <w:color w:val="000000"/>
                <w:sz w:val="22"/>
                <w:szCs w:val="22"/>
              </w:rPr>
            </w:pPr>
          </w:p>
          <w:p w14:paraId="7A3B3760" w14:textId="77777777" w:rsidR="00B62F74" w:rsidRPr="00B62F74" w:rsidRDefault="00B62F74" w:rsidP="00B62F74">
            <w:pPr>
              <w:rPr>
                <w:color w:val="000000"/>
                <w:sz w:val="22"/>
                <w:szCs w:val="22"/>
              </w:rPr>
            </w:pPr>
          </w:p>
          <w:p w14:paraId="4CC84F3E" w14:textId="77777777" w:rsidR="00B62F74" w:rsidRPr="00B62F74" w:rsidRDefault="00B62F74" w:rsidP="00B62F74">
            <w:pPr>
              <w:rPr>
                <w:color w:val="000000"/>
                <w:sz w:val="22"/>
                <w:szCs w:val="22"/>
              </w:rPr>
            </w:pPr>
          </w:p>
          <w:p w14:paraId="3B94D09F" w14:textId="77777777" w:rsidR="00B62F74" w:rsidRPr="00B62F74" w:rsidRDefault="00B62F74" w:rsidP="00B62F74">
            <w:pPr>
              <w:rPr>
                <w:color w:val="000000"/>
                <w:sz w:val="22"/>
                <w:szCs w:val="22"/>
              </w:rPr>
            </w:pPr>
          </w:p>
          <w:p w14:paraId="57142818" w14:textId="77777777" w:rsidR="00B62F74" w:rsidRPr="00B62F74" w:rsidRDefault="00B62F74" w:rsidP="00B62F74">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3B5313BC" w14:textId="77777777" w:rsidR="00B62F74" w:rsidRPr="00B62F74" w:rsidRDefault="00B62F74" w:rsidP="00B62F74">
            <w:pPr>
              <w:rPr>
                <w:color w:val="000000"/>
                <w:sz w:val="22"/>
                <w:szCs w:val="22"/>
              </w:rPr>
            </w:pPr>
            <w:r w:rsidRPr="00B62F74">
              <w:rPr>
                <w:color w:val="000000"/>
                <w:sz w:val="22"/>
                <w:szCs w:val="22"/>
              </w:rPr>
              <w:t>Цвет - синий</w:t>
            </w:r>
          </w:p>
          <w:p w14:paraId="7D28E62A" w14:textId="77777777" w:rsidR="00B62F74" w:rsidRPr="00B62F74" w:rsidRDefault="00B62F74" w:rsidP="00B62F74">
            <w:pPr>
              <w:rPr>
                <w:color w:val="000000"/>
                <w:sz w:val="22"/>
                <w:szCs w:val="22"/>
              </w:rPr>
            </w:pPr>
            <w:r w:rsidRPr="00B62F74">
              <w:rPr>
                <w:color w:val="000000"/>
                <w:sz w:val="22"/>
                <w:szCs w:val="22"/>
              </w:rPr>
              <w:t>Материал - полиэстер, твил.</w:t>
            </w:r>
          </w:p>
          <w:p w14:paraId="2512D56A" w14:textId="77777777" w:rsidR="00B62F74" w:rsidRPr="00B62F74" w:rsidRDefault="00B62F74" w:rsidP="00B62F74">
            <w:pPr>
              <w:rPr>
                <w:color w:val="000000"/>
                <w:sz w:val="22"/>
                <w:szCs w:val="22"/>
              </w:rPr>
            </w:pPr>
            <w:r w:rsidRPr="00B62F74">
              <w:rPr>
                <w:color w:val="000000"/>
                <w:sz w:val="22"/>
                <w:szCs w:val="22"/>
              </w:rPr>
              <w:t>Размер - 33x23x11 см. Объем - 8 л</w:t>
            </w:r>
          </w:p>
          <w:p w14:paraId="5E921C99" w14:textId="77777777" w:rsidR="00B62F74" w:rsidRPr="00B62F74" w:rsidRDefault="00B62F74" w:rsidP="00B62F74">
            <w:pPr>
              <w:rPr>
                <w:color w:val="000000"/>
                <w:sz w:val="22"/>
                <w:szCs w:val="22"/>
              </w:rPr>
            </w:pPr>
            <w:r w:rsidRPr="00B62F74">
              <w:rPr>
                <w:color w:val="000000"/>
                <w:sz w:val="22"/>
                <w:szCs w:val="22"/>
              </w:rPr>
              <w:t>Особенности - Ткань с защитой от грязи — меньше пачкается и легко чистится, Передний карман на молнии, Карман на молнии на спинке, 2 боковых кармана, Внутренний карман.</w:t>
            </w:r>
          </w:p>
          <w:p w14:paraId="78C3421C" w14:textId="77777777" w:rsidR="004A53BA" w:rsidRDefault="004A53BA" w:rsidP="00B62F74">
            <w:pPr>
              <w:rPr>
                <w:color w:val="000000"/>
                <w:sz w:val="22"/>
                <w:szCs w:val="22"/>
              </w:rPr>
            </w:pPr>
            <w:r w:rsidRPr="004A53BA">
              <w:rPr>
                <w:color w:val="000000"/>
                <w:sz w:val="22"/>
                <w:szCs w:val="22"/>
              </w:rPr>
              <w:t>Брендирование - вышивка над передним карманом по центру. Логотип буква "К", размер 2,5 * 2,5 см. Цвет - белый. Лейбл с л</w:t>
            </w:r>
            <w:r>
              <w:rPr>
                <w:color w:val="000000"/>
                <w:sz w:val="22"/>
                <w:szCs w:val="22"/>
              </w:rPr>
              <w:t>оготипом курорта размер 5*5 см.</w:t>
            </w:r>
          </w:p>
          <w:p w14:paraId="49DF29D9" w14:textId="75CC1E36" w:rsidR="00B62F74" w:rsidRPr="00B62F74" w:rsidRDefault="00B62F74" w:rsidP="00B62F74">
            <w:pPr>
              <w:rPr>
                <w:color w:val="000000"/>
                <w:sz w:val="22"/>
                <w:szCs w:val="22"/>
              </w:rPr>
            </w:pPr>
            <w:r>
              <w:rPr>
                <w:noProof/>
              </w:rPr>
              <w:t xml:space="preserve"> </w:t>
            </w:r>
            <w:r>
              <w:rPr>
                <w:noProof/>
              </w:rPr>
              <w:drawing>
                <wp:inline distT="0" distB="0" distL="0" distR="0" wp14:anchorId="52CB9C93" wp14:editId="684298EE">
                  <wp:extent cx="1007744" cy="1250024"/>
                  <wp:effectExtent l="0" t="0" r="2540" b="7620"/>
                  <wp:docPr id="66"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65"/>
                          <pic:cNvPicPr>
                            <a:picLocks noChangeAspect="1"/>
                          </pic:cNvPicPr>
                        </pic:nvPicPr>
                        <pic:blipFill>
                          <a:blip r:embed="rId42"/>
                          <a:stretch>
                            <a:fillRect/>
                          </a:stretch>
                        </pic:blipFill>
                        <pic:spPr>
                          <a:xfrm>
                            <a:off x="0" y="0"/>
                            <a:ext cx="1007744" cy="1250024"/>
                          </a:xfrm>
                          <a:prstGeom prst="rect">
                            <a:avLst/>
                          </a:prstGeom>
                        </pic:spPr>
                      </pic:pic>
                    </a:graphicData>
                  </a:graphic>
                </wp:inline>
              </w:drawing>
            </w:r>
            <w:r>
              <w:rPr>
                <w:noProof/>
              </w:rPr>
              <w:t xml:space="preserve"> </w:t>
            </w:r>
            <w:r>
              <w:rPr>
                <w:noProof/>
              </w:rPr>
              <w:drawing>
                <wp:inline distT="0" distB="0" distL="0" distR="0" wp14:anchorId="5DF1C105" wp14:editId="4677CE1F">
                  <wp:extent cx="818358" cy="1298601"/>
                  <wp:effectExtent l="0" t="0" r="1270" b="0"/>
                  <wp:docPr id="1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5"/>
                          <pic:cNvPicPr>
                            <a:picLocks noChangeAspect="1"/>
                          </pic:cNvPicPr>
                        </pic:nvPicPr>
                        <pic:blipFill>
                          <a:blip r:embed="rId43"/>
                          <a:stretch>
                            <a:fillRect/>
                          </a:stretch>
                        </pic:blipFill>
                        <pic:spPr>
                          <a:xfrm>
                            <a:off x="0" y="0"/>
                            <a:ext cx="822062" cy="1304479"/>
                          </a:xfrm>
                          <a:prstGeom prst="rect">
                            <a:avLst/>
                          </a:prstGeom>
                        </pic:spPr>
                      </pic:pic>
                    </a:graphicData>
                  </a:graphic>
                </wp:inline>
              </w:drawing>
            </w:r>
            <w:r>
              <w:rPr>
                <w:noProof/>
              </w:rPr>
              <w:t xml:space="preserve"> </w:t>
            </w:r>
            <w:r>
              <w:rPr>
                <w:noProof/>
              </w:rPr>
              <w:drawing>
                <wp:inline distT="0" distB="0" distL="0" distR="0" wp14:anchorId="326D4D72" wp14:editId="2640CDE1">
                  <wp:extent cx="1196339" cy="1174775"/>
                  <wp:effectExtent l="0" t="0" r="4445" b="6350"/>
                  <wp:docPr id="1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8"/>
                          <pic:cNvPicPr>
                            <a:picLocks noChangeAspect="1"/>
                          </pic:cNvPicPr>
                        </pic:nvPicPr>
                        <pic:blipFill>
                          <a:blip r:embed="rId44"/>
                          <a:stretch>
                            <a:fillRect/>
                          </a:stretch>
                        </pic:blipFill>
                        <pic:spPr>
                          <a:xfrm>
                            <a:off x="0" y="0"/>
                            <a:ext cx="1196339" cy="1174775"/>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11553450" w14:textId="77777777" w:rsidR="00B62F74" w:rsidRPr="00CE34BA" w:rsidRDefault="00B62F74"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0CC4A9AC" w14:textId="77777777" w:rsidR="00B62F74" w:rsidRPr="00B62F74" w:rsidRDefault="00B62F74" w:rsidP="00B62F74">
            <w:pPr>
              <w:pStyle w:val="ab"/>
              <w:jc w:val="center"/>
              <w:rPr>
                <w:rFonts w:ascii="Times New Roman" w:hAnsi="Times New Roman"/>
              </w:rPr>
            </w:pPr>
            <w:r w:rsidRPr="00B62F74">
              <w:rPr>
                <w:rFonts w:ascii="Times New Roman" w:hAnsi="Times New Roman"/>
              </w:rPr>
              <w:t>10</w:t>
            </w:r>
          </w:p>
          <w:p w14:paraId="6FADDF55" w14:textId="77777777" w:rsidR="00B62F74" w:rsidRPr="00B62F74" w:rsidRDefault="00B62F74" w:rsidP="00B62F74">
            <w:pPr>
              <w:pStyle w:val="ab"/>
              <w:jc w:val="center"/>
              <w:rPr>
                <w:rFonts w:ascii="Times New Roman" w:hAnsi="Times New Roman"/>
              </w:rPr>
            </w:pPr>
          </w:p>
          <w:p w14:paraId="7C5DB464" w14:textId="77777777" w:rsidR="00B62F74" w:rsidRPr="00B62F74" w:rsidRDefault="00B62F74" w:rsidP="00B62F74">
            <w:pPr>
              <w:pStyle w:val="ab"/>
              <w:jc w:val="center"/>
              <w:rPr>
                <w:rFonts w:ascii="Times New Roman" w:hAnsi="Times New Roman"/>
              </w:rPr>
            </w:pPr>
          </w:p>
          <w:p w14:paraId="31DE4B8D" w14:textId="77777777" w:rsidR="00B62F74" w:rsidRPr="00B62F74" w:rsidRDefault="00B62F74" w:rsidP="00B62F74">
            <w:pPr>
              <w:pStyle w:val="ab"/>
              <w:jc w:val="center"/>
              <w:rPr>
                <w:rFonts w:ascii="Times New Roman" w:hAnsi="Times New Roman"/>
              </w:rPr>
            </w:pPr>
          </w:p>
          <w:p w14:paraId="3805375D" w14:textId="77777777" w:rsidR="00B62F74" w:rsidRPr="00B62F74" w:rsidRDefault="00B62F74" w:rsidP="00B62F74">
            <w:pPr>
              <w:pStyle w:val="ab"/>
              <w:jc w:val="center"/>
              <w:rPr>
                <w:rFonts w:ascii="Times New Roman" w:hAnsi="Times New Roman"/>
              </w:rPr>
            </w:pPr>
          </w:p>
          <w:p w14:paraId="3B29CE24" w14:textId="77777777" w:rsidR="00B62F74" w:rsidRPr="00B62F74" w:rsidRDefault="00B62F74" w:rsidP="00B62F74">
            <w:pPr>
              <w:pStyle w:val="ab"/>
              <w:jc w:val="center"/>
              <w:rPr>
                <w:rFonts w:ascii="Times New Roman" w:hAnsi="Times New Roman"/>
              </w:rPr>
            </w:pPr>
          </w:p>
          <w:p w14:paraId="4DD60F5F" w14:textId="77777777" w:rsidR="00B62F74" w:rsidRPr="00B62F74" w:rsidRDefault="00B62F74" w:rsidP="00B62F74">
            <w:pPr>
              <w:pStyle w:val="ab"/>
              <w:jc w:val="center"/>
              <w:rPr>
                <w:rFonts w:ascii="Times New Roman" w:hAnsi="Times New Roman"/>
              </w:rPr>
            </w:pPr>
          </w:p>
          <w:p w14:paraId="2818969D" w14:textId="77777777" w:rsidR="00B62F74" w:rsidRPr="00B62F74" w:rsidRDefault="00B62F74" w:rsidP="00B62F74">
            <w:pPr>
              <w:pStyle w:val="ab"/>
              <w:jc w:val="center"/>
              <w:rPr>
                <w:rFonts w:ascii="Times New Roman" w:hAnsi="Times New Roman"/>
              </w:rPr>
            </w:pPr>
          </w:p>
          <w:p w14:paraId="5256DC7A" w14:textId="77777777" w:rsidR="00B62F74" w:rsidRPr="00CE34BA" w:rsidRDefault="00B62F74" w:rsidP="00CE34BA">
            <w:pPr>
              <w:pStyle w:val="ab"/>
              <w:jc w:val="center"/>
              <w:rPr>
                <w:rFonts w:ascii="Times New Roman" w:hAnsi="Times New Roman"/>
              </w:rPr>
            </w:pPr>
          </w:p>
        </w:tc>
        <w:tc>
          <w:tcPr>
            <w:tcW w:w="1275" w:type="dxa"/>
            <w:tcBorders>
              <w:top w:val="single" w:sz="4" w:space="0" w:color="auto"/>
              <w:left w:val="single" w:sz="4" w:space="0" w:color="auto"/>
              <w:bottom w:val="single" w:sz="4" w:space="0" w:color="auto"/>
              <w:right w:val="single" w:sz="4" w:space="0" w:color="auto"/>
            </w:tcBorders>
          </w:tcPr>
          <w:p w14:paraId="69550D2F" w14:textId="77777777" w:rsidR="00B62F74" w:rsidRPr="00CE34BA" w:rsidRDefault="00B62F74"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7EE7AE3E" w14:textId="77777777" w:rsidR="00B62F74" w:rsidRPr="00CE34BA" w:rsidRDefault="00B62F74" w:rsidP="00CE34BA">
            <w:pPr>
              <w:pStyle w:val="a5"/>
              <w:jc w:val="right"/>
              <w:rPr>
                <w:color w:val="000000" w:themeColor="text1"/>
                <w:sz w:val="22"/>
                <w:szCs w:val="22"/>
              </w:rPr>
            </w:pPr>
          </w:p>
        </w:tc>
      </w:tr>
      <w:tr w:rsidR="00B62F74" w:rsidRPr="00CE34BA" w14:paraId="5EC6275B"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44D177C4" w14:textId="77777777" w:rsidR="00B62F74" w:rsidRPr="00CE34BA" w:rsidRDefault="00B62F74"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32EC6D60" w14:textId="77777777" w:rsidR="00B62F74" w:rsidRPr="00B62F74" w:rsidRDefault="00B62F74" w:rsidP="00B62F74">
            <w:pPr>
              <w:rPr>
                <w:color w:val="000000"/>
                <w:sz w:val="22"/>
                <w:szCs w:val="22"/>
              </w:rPr>
            </w:pPr>
            <w:r w:rsidRPr="00B62F74">
              <w:rPr>
                <w:color w:val="000000"/>
                <w:sz w:val="22"/>
                <w:szCs w:val="22"/>
              </w:rPr>
              <w:t>Рюкзак Triangel</w:t>
            </w:r>
          </w:p>
          <w:p w14:paraId="332CC72E" w14:textId="77777777" w:rsidR="00B62F74" w:rsidRPr="00B62F74" w:rsidRDefault="00B62F74" w:rsidP="00B62F74">
            <w:pPr>
              <w:rPr>
                <w:color w:val="000000"/>
                <w:sz w:val="22"/>
                <w:szCs w:val="22"/>
              </w:rPr>
            </w:pPr>
          </w:p>
          <w:p w14:paraId="57E1F83E" w14:textId="77777777" w:rsidR="00B62F74" w:rsidRPr="00B62F74" w:rsidRDefault="00B62F74" w:rsidP="00B62F74">
            <w:pPr>
              <w:rPr>
                <w:color w:val="000000"/>
                <w:sz w:val="22"/>
                <w:szCs w:val="22"/>
              </w:rPr>
            </w:pPr>
          </w:p>
          <w:p w14:paraId="12FD35C6" w14:textId="77777777" w:rsidR="00B62F74" w:rsidRPr="00B62F74" w:rsidRDefault="00B62F74" w:rsidP="00B62F74">
            <w:pPr>
              <w:rPr>
                <w:color w:val="000000"/>
                <w:sz w:val="22"/>
                <w:szCs w:val="22"/>
              </w:rPr>
            </w:pPr>
          </w:p>
          <w:p w14:paraId="170498D7" w14:textId="77777777" w:rsidR="00B62F74" w:rsidRPr="00B62F74" w:rsidRDefault="00B62F74" w:rsidP="00B62F74">
            <w:pPr>
              <w:rPr>
                <w:color w:val="000000"/>
                <w:sz w:val="22"/>
                <w:szCs w:val="22"/>
              </w:rPr>
            </w:pPr>
          </w:p>
          <w:p w14:paraId="26683484" w14:textId="77777777" w:rsidR="00B62F74" w:rsidRPr="00B62F74" w:rsidRDefault="00B62F74" w:rsidP="00B62F74">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06B37F94" w14:textId="77777777" w:rsidR="00B62F74" w:rsidRPr="00B62F74" w:rsidRDefault="00B62F74" w:rsidP="00B62F74">
            <w:pPr>
              <w:rPr>
                <w:color w:val="000000"/>
                <w:sz w:val="22"/>
                <w:szCs w:val="22"/>
              </w:rPr>
            </w:pPr>
            <w:r w:rsidRPr="00B62F74">
              <w:rPr>
                <w:color w:val="000000"/>
                <w:sz w:val="22"/>
                <w:szCs w:val="22"/>
              </w:rPr>
              <w:t>Цвет - синий.</w:t>
            </w:r>
          </w:p>
          <w:p w14:paraId="2F31F927" w14:textId="77777777" w:rsidR="00B62F74" w:rsidRPr="00B62F74" w:rsidRDefault="00B62F74" w:rsidP="00B62F74">
            <w:pPr>
              <w:rPr>
                <w:color w:val="000000"/>
                <w:sz w:val="22"/>
                <w:szCs w:val="22"/>
              </w:rPr>
            </w:pPr>
            <w:r w:rsidRPr="00B62F74">
              <w:rPr>
                <w:color w:val="000000"/>
                <w:sz w:val="22"/>
                <w:szCs w:val="22"/>
              </w:rPr>
              <w:t>Материал - полиэстер, 300D.</w:t>
            </w:r>
          </w:p>
          <w:p w14:paraId="6BF4A455" w14:textId="77777777" w:rsidR="004A53BA" w:rsidRDefault="004A53BA" w:rsidP="00B62F74">
            <w:pPr>
              <w:rPr>
                <w:color w:val="000000"/>
                <w:sz w:val="22"/>
                <w:szCs w:val="22"/>
              </w:rPr>
            </w:pPr>
            <w:r w:rsidRPr="004A53BA">
              <w:rPr>
                <w:color w:val="000000"/>
                <w:sz w:val="22"/>
                <w:szCs w:val="22"/>
              </w:rPr>
              <w:t>Нанесение - шеврон под карманом снизу слева в цвет изделия с логотипом курорта. Размер шеврона: 25*60 мм</w:t>
            </w:r>
          </w:p>
          <w:p w14:paraId="70C86FBC" w14:textId="235141DF" w:rsidR="00B62F74" w:rsidRPr="00B62F74" w:rsidRDefault="00B62F74" w:rsidP="00B62F74">
            <w:pPr>
              <w:rPr>
                <w:color w:val="000000"/>
                <w:sz w:val="22"/>
                <w:szCs w:val="22"/>
              </w:rPr>
            </w:pPr>
            <w:r w:rsidRPr="00B62F74">
              <w:rPr>
                <w:color w:val="000000"/>
                <w:sz w:val="22"/>
                <w:szCs w:val="22"/>
              </w:rPr>
              <w:t>Размер - 30х44х18 см.</w:t>
            </w:r>
          </w:p>
          <w:p w14:paraId="547362CD" w14:textId="77777777" w:rsidR="00B62F74" w:rsidRDefault="00B62F74" w:rsidP="00B62F74">
            <w:pPr>
              <w:rPr>
                <w:color w:val="000000"/>
                <w:sz w:val="22"/>
                <w:szCs w:val="22"/>
              </w:rPr>
            </w:pPr>
            <w:r w:rsidRPr="00B62F74">
              <w:rPr>
                <w:color w:val="000000"/>
                <w:sz w:val="22"/>
                <w:szCs w:val="22"/>
              </w:rPr>
              <w:t xml:space="preserve">Особенности - шелковистый полиэстер, в отделке использована лазерная перфорация паттерна. Объем - 20 л., </w:t>
            </w:r>
          </w:p>
          <w:p w14:paraId="69A234B4" w14:textId="77777777" w:rsidR="00B62F74" w:rsidRPr="00B62F74" w:rsidRDefault="00B62F74" w:rsidP="00B62F74">
            <w:pPr>
              <w:rPr>
                <w:color w:val="000000"/>
                <w:sz w:val="22"/>
                <w:szCs w:val="22"/>
              </w:rPr>
            </w:pPr>
            <w:r w:rsidRPr="00B62F74">
              <w:rPr>
                <w:color w:val="000000"/>
                <w:sz w:val="22"/>
                <w:szCs w:val="22"/>
              </w:rPr>
              <w:t>Выдерживает нагрузку до 12 кг, Вместительное центральное отделение с карманом на спинке, Передний карман на молнии, Два боковых кармана, Мягкая спинка, Регулируемые лямки.</w:t>
            </w:r>
          </w:p>
          <w:p w14:paraId="0ECCBC41" w14:textId="77777777" w:rsidR="00B62F74" w:rsidRDefault="00B62F74" w:rsidP="00B62F74">
            <w:pPr>
              <w:rPr>
                <w:color w:val="000000"/>
                <w:sz w:val="22"/>
                <w:szCs w:val="22"/>
              </w:rPr>
            </w:pPr>
            <w:r w:rsidRPr="00B62F74">
              <w:rPr>
                <w:color w:val="000000"/>
                <w:sz w:val="22"/>
                <w:szCs w:val="22"/>
              </w:rPr>
              <w:t>Обязательна маркировка товара (артикул) на индивидуальной упаковке.</w:t>
            </w:r>
          </w:p>
          <w:p w14:paraId="5F5EBB70" w14:textId="77777777" w:rsidR="00B62F74" w:rsidRPr="00B62F74" w:rsidRDefault="00B62F74" w:rsidP="00B62F74">
            <w:pPr>
              <w:rPr>
                <w:color w:val="000000"/>
                <w:sz w:val="22"/>
                <w:szCs w:val="22"/>
              </w:rPr>
            </w:pPr>
            <w:r>
              <w:rPr>
                <w:noProof/>
              </w:rPr>
              <w:drawing>
                <wp:inline distT="0" distB="0" distL="0" distR="0" wp14:anchorId="1F2704CF" wp14:editId="36F04B65">
                  <wp:extent cx="955343" cy="1457570"/>
                  <wp:effectExtent l="0" t="0" r="0" b="0"/>
                  <wp:docPr id="122"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121"/>
                          <pic:cNvPicPr>
                            <a:picLocks noChangeAspect="1"/>
                          </pic:cNvPicPr>
                        </pic:nvPicPr>
                        <pic:blipFill>
                          <a:blip r:embed="rId45"/>
                          <a:stretch>
                            <a:fillRect/>
                          </a:stretch>
                        </pic:blipFill>
                        <pic:spPr>
                          <a:xfrm>
                            <a:off x="0" y="0"/>
                            <a:ext cx="961990" cy="1467712"/>
                          </a:xfrm>
                          <a:prstGeom prst="rect">
                            <a:avLst/>
                          </a:prstGeom>
                        </pic:spPr>
                      </pic:pic>
                    </a:graphicData>
                  </a:graphic>
                </wp:inline>
              </w:drawing>
            </w:r>
            <w:r>
              <w:rPr>
                <w:noProof/>
              </w:rPr>
              <w:t xml:space="preserve"> </w:t>
            </w:r>
            <w:r>
              <w:rPr>
                <w:noProof/>
              </w:rPr>
              <w:drawing>
                <wp:inline distT="0" distB="0" distL="0" distR="0" wp14:anchorId="3B89457F" wp14:editId="1C3BF0E1">
                  <wp:extent cx="996287" cy="1191619"/>
                  <wp:effectExtent l="0" t="0" r="0" b="8890"/>
                  <wp:docPr id="123"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122"/>
                          <pic:cNvPicPr>
                            <a:picLocks noChangeAspect="1"/>
                          </pic:cNvPicPr>
                        </pic:nvPicPr>
                        <pic:blipFill>
                          <a:blip r:embed="rId46"/>
                          <a:stretch>
                            <a:fillRect/>
                          </a:stretch>
                        </pic:blipFill>
                        <pic:spPr>
                          <a:xfrm>
                            <a:off x="0" y="0"/>
                            <a:ext cx="1001009" cy="1197267"/>
                          </a:xfrm>
                          <a:prstGeom prst="rect">
                            <a:avLst/>
                          </a:prstGeom>
                        </pic:spPr>
                      </pic:pic>
                    </a:graphicData>
                  </a:graphic>
                </wp:inline>
              </w:drawing>
            </w:r>
            <w:r>
              <w:rPr>
                <w:noProof/>
              </w:rPr>
              <w:t xml:space="preserve"> </w:t>
            </w:r>
            <w:r>
              <w:rPr>
                <w:noProof/>
              </w:rPr>
              <w:drawing>
                <wp:inline distT="0" distB="0" distL="0" distR="0" wp14:anchorId="4294B61D" wp14:editId="5E1B5039">
                  <wp:extent cx="1015618" cy="533399"/>
                  <wp:effectExtent l="0" t="0" r="0" b="635"/>
                  <wp:docPr id="124"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23"/>
                          <pic:cNvPicPr>
                            <a:picLocks noChangeAspect="1"/>
                          </pic:cNvPicPr>
                        </pic:nvPicPr>
                        <pic:blipFill>
                          <a:blip r:embed="rId47"/>
                          <a:stretch>
                            <a:fillRect/>
                          </a:stretch>
                        </pic:blipFill>
                        <pic:spPr>
                          <a:xfrm>
                            <a:off x="0" y="0"/>
                            <a:ext cx="1015618" cy="533399"/>
                          </a:xfrm>
                          <a:prstGeom prst="rect">
                            <a:avLst/>
                          </a:prstGeom>
                        </pic:spPr>
                      </pic:pic>
                    </a:graphicData>
                  </a:graphic>
                </wp:inline>
              </w:drawing>
            </w:r>
            <w:r>
              <w:rPr>
                <w:noProof/>
              </w:rPr>
              <w:t xml:space="preserve"> </w:t>
            </w:r>
            <w:r>
              <w:rPr>
                <w:noProof/>
              </w:rPr>
              <w:drawing>
                <wp:inline distT="0" distB="0" distL="0" distR="0" wp14:anchorId="58E184CE" wp14:editId="5EB0B477">
                  <wp:extent cx="839831" cy="1036485"/>
                  <wp:effectExtent l="0" t="0" r="0" b="0"/>
                  <wp:docPr id="125"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24"/>
                          <pic:cNvPicPr>
                            <a:picLocks noChangeAspect="1"/>
                          </pic:cNvPicPr>
                        </pic:nvPicPr>
                        <pic:blipFill>
                          <a:blip r:embed="rId48"/>
                          <a:stretch>
                            <a:fillRect/>
                          </a:stretch>
                        </pic:blipFill>
                        <pic:spPr>
                          <a:xfrm>
                            <a:off x="0" y="0"/>
                            <a:ext cx="839831" cy="1036485"/>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5049AFDF" w14:textId="77777777" w:rsidR="00B62F74" w:rsidRPr="00CE34BA" w:rsidRDefault="00B62F74"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35ECE557" w14:textId="77777777" w:rsidR="00B62F74" w:rsidRPr="00B62F74" w:rsidRDefault="00B62F74" w:rsidP="00B62F74">
            <w:pPr>
              <w:pStyle w:val="ab"/>
              <w:jc w:val="center"/>
              <w:rPr>
                <w:rFonts w:ascii="Times New Roman" w:hAnsi="Times New Roman"/>
              </w:rPr>
            </w:pPr>
            <w:r>
              <w:rPr>
                <w:rFonts w:ascii="Times New Roman" w:hAnsi="Times New Roman"/>
              </w:rPr>
              <w:t>20</w:t>
            </w:r>
          </w:p>
        </w:tc>
        <w:tc>
          <w:tcPr>
            <w:tcW w:w="1275" w:type="dxa"/>
            <w:tcBorders>
              <w:top w:val="single" w:sz="4" w:space="0" w:color="auto"/>
              <w:left w:val="single" w:sz="4" w:space="0" w:color="auto"/>
              <w:bottom w:val="single" w:sz="4" w:space="0" w:color="auto"/>
              <w:right w:val="single" w:sz="4" w:space="0" w:color="auto"/>
            </w:tcBorders>
          </w:tcPr>
          <w:p w14:paraId="5C270096" w14:textId="77777777" w:rsidR="00B62F74" w:rsidRPr="00CE34BA" w:rsidRDefault="00B62F74"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5F4E6D5B" w14:textId="77777777" w:rsidR="00B62F74" w:rsidRPr="00CE34BA" w:rsidRDefault="00B62F74" w:rsidP="00CE34BA">
            <w:pPr>
              <w:pStyle w:val="a5"/>
              <w:jc w:val="right"/>
              <w:rPr>
                <w:color w:val="000000" w:themeColor="text1"/>
                <w:sz w:val="22"/>
                <w:szCs w:val="22"/>
              </w:rPr>
            </w:pPr>
          </w:p>
        </w:tc>
      </w:tr>
      <w:tr w:rsidR="00B62F74" w:rsidRPr="00CE34BA" w14:paraId="15941AE3"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72E0AC17" w14:textId="77777777" w:rsidR="00B62F74" w:rsidRPr="00CE34BA" w:rsidRDefault="00B62F74"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3036ECFC" w14:textId="77777777" w:rsidR="00B62F74" w:rsidRPr="00B62F74" w:rsidRDefault="00B62F74" w:rsidP="00B62F74">
            <w:pPr>
              <w:rPr>
                <w:color w:val="000000"/>
                <w:sz w:val="22"/>
                <w:szCs w:val="22"/>
              </w:rPr>
            </w:pPr>
            <w:r w:rsidRPr="00B62F74">
              <w:rPr>
                <w:color w:val="000000"/>
                <w:sz w:val="22"/>
                <w:szCs w:val="22"/>
              </w:rPr>
              <w:t>Поясная сумка Triangel</w:t>
            </w:r>
          </w:p>
          <w:p w14:paraId="462E587D" w14:textId="77777777" w:rsidR="00B62F74" w:rsidRPr="00B62F74" w:rsidRDefault="00B62F74" w:rsidP="00B62F74">
            <w:pPr>
              <w:rPr>
                <w:color w:val="000000"/>
                <w:sz w:val="22"/>
                <w:szCs w:val="22"/>
              </w:rPr>
            </w:pPr>
          </w:p>
          <w:p w14:paraId="7B057E2F" w14:textId="77777777" w:rsidR="00B62F74" w:rsidRPr="00B62F74" w:rsidRDefault="00B62F74" w:rsidP="00B62F74">
            <w:pPr>
              <w:rPr>
                <w:color w:val="000000"/>
                <w:sz w:val="22"/>
                <w:szCs w:val="22"/>
              </w:rPr>
            </w:pPr>
          </w:p>
          <w:p w14:paraId="1CC6DBEB" w14:textId="77777777" w:rsidR="00B62F74" w:rsidRPr="00B62F74" w:rsidRDefault="00B62F74" w:rsidP="00B62F74">
            <w:pPr>
              <w:rPr>
                <w:color w:val="000000"/>
                <w:sz w:val="22"/>
                <w:szCs w:val="22"/>
              </w:rPr>
            </w:pPr>
          </w:p>
          <w:p w14:paraId="13EF902E" w14:textId="77777777" w:rsidR="00B62F74" w:rsidRPr="00B62F74" w:rsidRDefault="00B62F74" w:rsidP="00B62F74">
            <w:pPr>
              <w:rPr>
                <w:color w:val="000000"/>
                <w:sz w:val="22"/>
                <w:szCs w:val="22"/>
              </w:rPr>
            </w:pPr>
          </w:p>
          <w:p w14:paraId="687AE4F6" w14:textId="77777777" w:rsidR="00B62F74" w:rsidRPr="00B62F74" w:rsidRDefault="00B62F74" w:rsidP="00B62F74">
            <w:pPr>
              <w:rPr>
                <w:color w:val="000000"/>
                <w:sz w:val="22"/>
                <w:szCs w:val="22"/>
              </w:rPr>
            </w:pPr>
          </w:p>
          <w:p w14:paraId="4DAEB0AB" w14:textId="77777777" w:rsidR="00B62F74" w:rsidRPr="00B62F74" w:rsidRDefault="00B62F74" w:rsidP="00B62F74">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41BC8143" w14:textId="77777777" w:rsidR="00B62F74" w:rsidRPr="00B62F74" w:rsidRDefault="00B62F74" w:rsidP="00B62F74">
            <w:pPr>
              <w:rPr>
                <w:color w:val="000000"/>
                <w:sz w:val="22"/>
                <w:szCs w:val="22"/>
              </w:rPr>
            </w:pPr>
            <w:r w:rsidRPr="00B62F74">
              <w:rPr>
                <w:color w:val="000000"/>
                <w:sz w:val="22"/>
                <w:szCs w:val="22"/>
              </w:rPr>
              <w:t>Цвет - синий.</w:t>
            </w:r>
          </w:p>
          <w:p w14:paraId="77B7CBD1" w14:textId="77777777" w:rsidR="00B62F74" w:rsidRPr="00B62F74" w:rsidRDefault="00B62F74" w:rsidP="00B62F74">
            <w:pPr>
              <w:rPr>
                <w:color w:val="000000"/>
                <w:sz w:val="22"/>
                <w:szCs w:val="22"/>
              </w:rPr>
            </w:pPr>
            <w:r w:rsidRPr="00B62F74">
              <w:rPr>
                <w:color w:val="000000"/>
                <w:sz w:val="22"/>
                <w:szCs w:val="22"/>
              </w:rPr>
              <w:t>Материал - полиэстер, 300D.</w:t>
            </w:r>
          </w:p>
          <w:p w14:paraId="10F1EBAE" w14:textId="77777777" w:rsidR="004A53BA" w:rsidRDefault="004A53BA" w:rsidP="00B62F74">
            <w:pPr>
              <w:rPr>
                <w:color w:val="000000"/>
                <w:sz w:val="22"/>
                <w:szCs w:val="22"/>
              </w:rPr>
            </w:pPr>
            <w:r w:rsidRPr="004A53BA">
              <w:rPr>
                <w:color w:val="000000"/>
                <w:sz w:val="22"/>
                <w:szCs w:val="22"/>
              </w:rPr>
              <w:t>Нанесение - шеврон слева от основного отделения в цвет изделия с логотипом курорта. Размер шеврона: 25*60 мм</w:t>
            </w:r>
          </w:p>
          <w:p w14:paraId="311AEC77" w14:textId="2BEB3739" w:rsidR="00B62F74" w:rsidRPr="00B62F74" w:rsidRDefault="00B62F74" w:rsidP="00B62F74">
            <w:pPr>
              <w:rPr>
                <w:color w:val="000000"/>
                <w:sz w:val="22"/>
                <w:szCs w:val="22"/>
              </w:rPr>
            </w:pPr>
            <w:r w:rsidRPr="00B62F74">
              <w:rPr>
                <w:color w:val="000000"/>
                <w:sz w:val="22"/>
                <w:szCs w:val="22"/>
              </w:rPr>
              <w:t>Размер - 42х12х8,5 см.</w:t>
            </w:r>
          </w:p>
          <w:p w14:paraId="70EE6E4A" w14:textId="77777777" w:rsidR="00B62F74" w:rsidRPr="00B62F74" w:rsidRDefault="00B62F74" w:rsidP="00B62F74">
            <w:pPr>
              <w:rPr>
                <w:color w:val="000000"/>
                <w:sz w:val="22"/>
                <w:szCs w:val="22"/>
              </w:rPr>
            </w:pPr>
            <w:r w:rsidRPr="00B62F74">
              <w:rPr>
                <w:color w:val="000000"/>
                <w:sz w:val="22"/>
                <w:szCs w:val="22"/>
              </w:rPr>
              <w:t>Особенности - шелковистый полиэстер, в отделке использована лазерная перфорация паттерна. Вместительное основное отделение, Застежка — фастекс, Ре</w:t>
            </w:r>
            <w:r>
              <w:rPr>
                <w:color w:val="000000"/>
                <w:sz w:val="22"/>
                <w:szCs w:val="22"/>
              </w:rPr>
              <w:t>гулируемый ремень длиной 96 см.</w:t>
            </w:r>
          </w:p>
          <w:p w14:paraId="0609FDA7" w14:textId="77777777" w:rsidR="00B62F74" w:rsidRPr="00B62F74" w:rsidRDefault="00B62F74" w:rsidP="00B62F74">
            <w:pPr>
              <w:rPr>
                <w:color w:val="000000"/>
                <w:sz w:val="22"/>
                <w:szCs w:val="22"/>
              </w:rPr>
            </w:pPr>
            <w:r w:rsidRPr="00B62F74">
              <w:rPr>
                <w:color w:val="000000"/>
                <w:sz w:val="22"/>
                <w:szCs w:val="22"/>
              </w:rPr>
              <w:t>Обязательна маркировка товара (артикул) на индивидуальной упаковке.</w:t>
            </w:r>
          </w:p>
        </w:tc>
        <w:tc>
          <w:tcPr>
            <w:tcW w:w="995" w:type="dxa"/>
            <w:tcBorders>
              <w:top w:val="single" w:sz="4" w:space="0" w:color="auto"/>
              <w:left w:val="single" w:sz="4" w:space="0" w:color="auto"/>
              <w:bottom w:val="single" w:sz="4" w:space="0" w:color="auto"/>
              <w:right w:val="single" w:sz="4" w:space="0" w:color="auto"/>
            </w:tcBorders>
          </w:tcPr>
          <w:p w14:paraId="4854B161" w14:textId="77777777" w:rsidR="00B62F74" w:rsidRPr="00CE34BA" w:rsidRDefault="00B62F74"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7425BB8A" w14:textId="77777777" w:rsidR="00B62F74" w:rsidRPr="00B62F74" w:rsidRDefault="00B62F74" w:rsidP="00B62F74">
            <w:pPr>
              <w:pStyle w:val="ab"/>
              <w:jc w:val="center"/>
              <w:rPr>
                <w:rFonts w:ascii="Times New Roman" w:hAnsi="Times New Roman"/>
              </w:rPr>
            </w:pPr>
            <w:r>
              <w:rPr>
                <w:rFonts w:ascii="Times New Roman" w:hAnsi="Times New Roman"/>
              </w:rPr>
              <w:t>10</w:t>
            </w:r>
          </w:p>
        </w:tc>
        <w:tc>
          <w:tcPr>
            <w:tcW w:w="1275" w:type="dxa"/>
            <w:tcBorders>
              <w:top w:val="single" w:sz="4" w:space="0" w:color="auto"/>
              <w:left w:val="single" w:sz="4" w:space="0" w:color="auto"/>
              <w:bottom w:val="single" w:sz="4" w:space="0" w:color="auto"/>
              <w:right w:val="single" w:sz="4" w:space="0" w:color="auto"/>
            </w:tcBorders>
          </w:tcPr>
          <w:p w14:paraId="66988D26" w14:textId="77777777" w:rsidR="00B62F74" w:rsidRPr="00CE34BA" w:rsidRDefault="00B62F74"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056BD9ED" w14:textId="77777777" w:rsidR="00B62F74" w:rsidRPr="00CE34BA" w:rsidRDefault="00B62F74" w:rsidP="00CE34BA">
            <w:pPr>
              <w:pStyle w:val="a5"/>
              <w:jc w:val="right"/>
              <w:rPr>
                <w:color w:val="000000" w:themeColor="text1"/>
                <w:sz w:val="22"/>
                <w:szCs w:val="22"/>
              </w:rPr>
            </w:pPr>
          </w:p>
        </w:tc>
      </w:tr>
      <w:tr w:rsidR="00B62F74" w:rsidRPr="00CE34BA" w14:paraId="0D9065D9"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6DD83C5F" w14:textId="77777777" w:rsidR="00B62F74" w:rsidRPr="00CE34BA" w:rsidRDefault="00B62F74"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1B90F469" w14:textId="77777777" w:rsidR="00B62F74" w:rsidRPr="00B62F74" w:rsidRDefault="00B62F74" w:rsidP="00B62F74">
            <w:pPr>
              <w:rPr>
                <w:color w:val="000000"/>
                <w:sz w:val="22"/>
                <w:szCs w:val="22"/>
              </w:rPr>
            </w:pPr>
            <w:r w:rsidRPr="00B62F74">
              <w:rPr>
                <w:color w:val="000000"/>
                <w:sz w:val="22"/>
                <w:szCs w:val="22"/>
              </w:rPr>
              <w:t>Ручка шариковая Mastermind</w:t>
            </w:r>
          </w:p>
          <w:p w14:paraId="22FD2934" w14:textId="77777777" w:rsidR="00B62F74" w:rsidRPr="00B62F74" w:rsidRDefault="00B62F74" w:rsidP="00B62F74">
            <w:pPr>
              <w:rPr>
                <w:color w:val="000000"/>
                <w:sz w:val="22"/>
                <w:szCs w:val="22"/>
              </w:rPr>
            </w:pPr>
          </w:p>
          <w:p w14:paraId="65226730" w14:textId="77777777" w:rsidR="00B62F74" w:rsidRPr="00B62F74" w:rsidRDefault="00B62F74" w:rsidP="00B62F74">
            <w:pPr>
              <w:rPr>
                <w:color w:val="000000"/>
                <w:sz w:val="22"/>
                <w:szCs w:val="22"/>
              </w:rPr>
            </w:pPr>
          </w:p>
          <w:p w14:paraId="73DD7839" w14:textId="77777777" w:rsidR="00B62F74" w:rsidRPr="00B62F74" w:rsidRDefault="00B62F74" w:rsidP="00B62F74">
            <w:pPr>
              <w:rPr>
                <w:color w:val="000000"/>
                <w:sz w:val="22"/>
                <w:szCs w:val="22"/>
              </w:rPr>
            </w:pPr>
          </w:p>
          <w:p w14:paraId="125A101B" w14:textId="77777777" w:rsidR="00B62F74" w:rsidRPr="00B62F74" w:rsidRDefault="00B62F74" w:rsidP="00B62F74">
            <w:pPr>
              <w:rPr>
                <w:color w:val="000000"/>
                <w:sz w:val="22"/>
                <w:szCs w:val="22"/>
              </w:rPr>
            </w:pPr>
          </w:p>
          <w:p w14:paraId="242896C7" w14:textId="77777777" w:rsidR="00B62F74" w:rsidRPr="00B62F74" w:rsidRDefault="00B62F74" w:rsidP="00B62F74">
            <w:pPr>
              <w:rPr>
                <w:color w:val="000000"/>
                <w:sz w:val="22"/>
                <w:szCs w:val="22"/>
              </w:rPr>
            </w:pPr>
          </w:p>
          <w:p w14:paraId="442D2842" w14:textId="77777777" w:rsidR="00B62F74" w:rsidRPr="00B62F74" w:rsidRDefault="00B62F74" w:rsidP="00B62F74">
            <w:pPr>
              <w:rPr>
                <w:color w:val="000000"/>
                <w:sz w:val="22"/>
                <w:szCs w:val="22"/>
              </w:rPr>
            </w:pPr>
          </w:p>
          <w:p w14:paraId="136E4F42" w14:textId="77777777" w:rsidR="00B62F74" w:rsidRPr="00B62F74" w:rsidRDefault="00B62F74" w:rsidP="00B62F74">
            <w:pPr>
              <w:rPr>
                <w:color w:val="000000"/>
                <w:sz w:val="22"/>
                <w:szCs w:val="22"/>
              </w:rPr>
            </w:pPr>
          </w:p>
          <w:p w14:paraId="09E3644E" w14:textId="77777777" w:rsidR="00B62F74" w:rsidRPr="00B62F74" w:rsidRDefault="00B62F74" w:rsidP="00B62F74">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738BC931" w14:textId="77777777" w:rsidR="00B62F74" w:rsidRPr="00B62F74" w:rsidRDefault="00B62F74" w:rsidP="00B62F74">
            <w:pPr>
              <w:rPr>
                <w:color w:val="000000"/>
                <w:sz w:val="22"/>
                <w:szCs w:val="22"/>
              </w:rPr>
            </w:pPr>
            <w:r w:rsidRPr="00B62F74">
              <w:rPr>
                <w:color w:val="000000"/>
                <w:sz w:val="22"/>
                <w:szCs w:val="22"/>
              </w:rPr>
              <w:t>Цвет -  красный.</w:t>
            </w:r>
          </w:p>
          <w:p w14:paraId="54B25A3B" w14:textId="77777777" w:rsidR="00B62F74" w:rsidRPr="00B62F74" w:rsidRDefault="00B62F74" w:rsidP="00B62F74">
            <w:pPr>
              <w:rPr>
                <w:color w:val="000000"/>
                <w:sz w:val="22"/>
                <w:szCs w:val="22"/>
              </w:rPr>
            </w:pPr>
            <w:r w:rsidRPr="00B62F74">
              <w:rPr>
                <w:color w:val="000000"/>
                <w:sz w:val="22"/>
                <w:szCs w:val="22"/>
              </w:rPr>
              <w:t>Материал - металл.</w:t>
            </w:r>
          </w:p>
          <w:p w14:paraId="593C65F8" w14:textId="77777777" w:rsidR="00B62F74" w:rsidRPr="00B62F74" w:rsidRDefault="00B62F74" w:rsidP="00B62F74">
            <w:pPr>
              <w:rPr>
                <w:color w:val="000000"/>
                <w:sz w:val="22"/>
                <w:szCs w:val="22"/>
              </w:rPr>
            </w:pPr>
            <w:r w:rsidRPr="00B62F74">
              <w:rPr>
                <w:color w:val="000000"/>
                <w:sz w:val="22"/>
                <w:szCs w:val="22"/>
              </w:rPr>
              <w:t>Брендирование - лазерная гравировка, логотип курорта.</w:t>
            </w:r>
          </w:p>
          <w:p w14:paraId="7D20C171" w14:textId="77777777" w:rsidR="00B62F74" w:rsidRPr="00B62F74" w:rsidRDefault="00B62F74" w:rsidP="00B62F74">
            <w:pPr>
              <w:rPr>
                <w:color w:val="000000"/>
                <w:sz w:val="22"/>
                <w:szCs w:val="22"/>
              </w:rPr>
            </w:pPr>
            <w:r w:rsidRPr="00B62F74">
              <w:rPr>
                <w:color w:val="000000"/>
                <w:sz w:val="22"/>
                <w:szCs w:val="22"/>
              </w:rPr>
              <w:t>Размер нанесения - 16,9 * 4 мм.</w:t>
            </w:r>
          </w:p>
          <w:p w14:paraId="6CAA10E5" w14:textId="77777777" w:rsidR="00B62F74" w:rsidRPr="00B62F74" w:rsidRDefault="00B62F74" w:rsidP="00B62F74">
            <w:pPr>
              <w:rPr>
                <w:color w:val="000000"/>
                <w:sz w:val="22"/>
                <w:szCs w:val="22"/>
              </w:rPr>
            </w:pPr>
            <w:r w:rsidRPr="00B62F74">
              <w:rPr>
                <w:color w:val="000000"/>
                <w:sz w:val="22"/>
                <w:szCs w:val="22"/>
              </w:rPr>
              <w:t>Особенности - механизм ручки: нажимной.</w:t>
            </w:r>
          </w:p>
          <w:p w14:paraId="53572357" w14:textId="77777777" w:rsidR="00B62F74" w:rsidRPr="00B62F74" w:rsidRDefault="00B62F74" w:rsidP="00B62F74">
            <w:pPr>
              <w:rPr>
                <w:color w:val="000000"/>
                <w:sz w:val="22"/>
                <w:szCs w:val="22"/>
              </w:rPr>
            </w:pPr>
            <w:r w:rsidRPr="00B62F74">
              <w:rPr>
                <w:color w:val="000000"/>
                <w:sz w:val="22"/>
                <w:szCs w:val="22"/>
              </w:rPr>
              <w:t>Корпус ручки разбирается, стержень легко заменить.</w:t>
            </w:r>
          </w:p>
          <w:p w14:paraId="50F3AE13" w14:textId="77777777" w:rsidR="00B62F74" w:rsidRDefault="00B62F74" w:rsidP="00B62F74">
            <w:pPr>
              <w:rPr>
                <w:color w:val="000000"/>
                <w:sz w:val="22"/>
                <w:szCs w:val="22"/>
              </w:rPr>
            </w:pPr>
            <w:r>
              <w:rPr>
                <w:color w:val="000000"/>
                <w:sz w:val="22"/>
                <w:szCs w:val="22"/>
              </w:rPr>
              <w:t>Стержень с синими чернилами.</w:t>
            </w:r>
          </w:p>
          <w:p w14:paraId="2F69F734" w14:textId="77777777" w:rsidR="00B62F74" w:rsidRPr="00B62F74" w:rsidRDefault="00B62F74" w:rsidP="00B62F74">
            <w:pPr>
              <w:rPr>
                <w:color w:val="000000"/>
                <w:sz w:val="22"/>
                <w:szCs w:val="22"/>
              </w:rPr>
            </w:pPr>
            <w:r>
              <w:rPr>
                <w:noProof/>
              </w:rPr>
              <w:drawing>
                <wp:inline distT="0" distB="0" distL="0" distR="0" wp14:anchorId="3C082D12" wp14:editId="20B5DE56">
                  <wp:extent cx="1019175" cy="1021840"/>
                  <wp:effectExtent l="0" t="0" r="0" b="6985"/>
                  <wp:docPr id="7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76"/>
                          <pic:cNvPicPr>
                            <a:picLocks noChangeAspect="1"/>
                          </pic:cNvPicPr>
                        </pic:nvPicPr>
                        <pic:blipFill>
                          <a:blip r:embed="rId49"/>
                          <a:stretch>
                            <a:fillRect/>
                          </a:stretch>
                        </pic:blipFill>
                        <pic:spPr>
                          <a:xfrm>
                            <a:off x="0" y="0"/>
                            <a:ext cx="1019175" cy="1021840"/>
                          </a:xfrm>
                          <a:prstGeom prst="rect">
                            <a:avLst/>
                          </a:prstGeom>
                        </pic:spPr>
                      </pic:pic>
                    </a:graphicData>
                  </a:graphic>
                </wp:inline>
              </w:drawing>
            </w:r>
            <w:r>
              <w:rPr>
                <w:noProof/>
              </w:rPr>
              <w:t xml:space="preserve"> </w:t>
            </w:r>
            <w:r>
              <w:rPr>
                <w:noProof/>
              </w:rPr>
              <w:drawing>
                <wp:inline distT="0" distB="0" distL="0" distR="0" wp14:anchorId="7C1F5810" wp14:editId="5982614F">
                  <wp:extent cx="2023110" cy="273685"/>
                  <wp:effectExtent l="0" t="0" r="0" b="0"/>
                  <wp:docPr id="7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77"/>
                          <pic:cNvPicPr>
                            <a:picLocks noChangeAspect="1"/>
                          </pic:cNvPicPr>
                        </pic:nvPicPr>
                        <pic:blipFill>
                          <a:blip r:embed="rId50"/>
                          <a:stretch>
                            <a:fillRect/>
                          </a:stretch>
                        </pic:blipFill>
                        <pic:spPr>
                          <a:xfrm>
                            <a:off x="0" y="0"/>
                            <a:ext cx="2023110" cy="273685"/>
                          </a:xfrm>
                          <a:prstGeom prst="rect">
                            <a:avLst/>
                          </a:prstGeom>
                        </pic:spPr>
                      </pic:pic>
                    </a:graphicData>
                  </a:graphic>
                </wp:inline>
              </w:drawing>
            </w:r>
            <w:r>
              <w:rPr>
                <w:noProof/>
              </w:rPr>
              <w:t xml:space="preserve"> </w:t>
            </w:r>
            <w:r>
              <w:rPr>
                <w:noProof/>
              </w:rPr>
              <w:drawing>
                <wp:inline distT="0" distB="0" distL="0" distR="0" wp14:anchorId="79DC0B82" wp14:editId="09B26514">
                  <wp:extent cx="1295400" cy="386770"/>
                  <wp:effectExtent l="0" t="0" r="0" b="0"/>
                  <wp:docPr id="79"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78"/>
                          <pic:cNvPicPr>
                            <a:picLocks noChangeAspect="1"/>
                          </pic:cNvPicPr>
                        </pic:nvPicPr>
                        <pic:blipFill>
                          <a:blip r:embed="rId51"/>
                          <a:stretch>
                            <a:fillRect/>
                          </a:stretch>
                        </pic:blipFill>
                        <pic:spPr>
                          <a:xfrm>
                            <a:off x="0" y="0"/>
                            <a:ext cx="1295400" cy="386770"/>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0F3D59BD" w14:textId="77777777" w:rsidR="00B62F74" w:rsidRPr="00CE34BA" w:rsidRDefault="00B62F74"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3FA864F4" w14:textId="77777777" w:rsidR="00B62F74" w:rsidRPr="00B62F74" w:rsidRDefault="00B62F74" w:rsidP="00B62F74">
            <w:pPr>
              <w:pStyle w:val="ab"/>
              <w:jc w:val="center"/>
              <w:rPr>
                <w:rFonts w:ascii="Times New Roman" w:hAnsi="Times New Roman"/>
              </w:rPr>
            </w:pPr>
            <w:r>
              <w:rPr>
                <w:rFonts w:ascii="Times New Roman" w:hAnsi="Times New Roman"/>
              </w:rPr>
              <w:t>300</w:t>
            </w:r>
          </w:p>
        </w:tc>
        <w:tc>
          <w:tcPr>
            <w:tcW w:w="1275" w:type="dxa"/>
            <w:tcBorders>
              <w:top w:val="single" w:sz="4" w:space="0" w:color="auto"/>
              <w:left w:val="single" w:sz="4" w:space="0" w:color="auto"/>
              <w:bottom w:val="single" w:sz="4" w:space="0" w:color="auto"/>
              <w:right w:val="single" w:sz="4" w:space="0" w:color="auto"/>
            </w:tcBorders>
          </w:tcPr>
          <w:p w14:paraId="3A35AE72" w14:textId="77777777" w:rsidR="00B62F74" w:rsidRPr="00CE34BA" w:rsidRDefault="00B62F74"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38722208" w14:textId="77777777" w:rsidR="00B62F74" w:rsidRPr="00CE34BA" w:rsidRDefault="00B62F74" w:rsidP="00CE34BA">
            <w:pPr>
              <w:pStyle w:val="a5"/>
              <w:jc w:val="right"/>
              <w:rPr>
                <w:color w:val="000000" w:themeColor="text1"/>
                <w:sz w:val="22"/>
                <w:szCs w:val="22"/>
              </w:rPr>
            </w:pPr>
          </w:p>
        </w:tc>
      </w:tr>
      <w:tr w:rsidR="00B62F74" w:rsidRPr="00CE34BA" w14:paraId="0F2CB7CA"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77A0009B" w14:textId="77777777" w:rsidR="00B62F74" w:rsidRPr="00CE34BA" w:rsidRDefault="00B62F74"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50444526" w14:textId="77777777" w:rsidR="00B62F74" w:rsidRPr="001C3CE1" w:rsidRDefault="00B62F74" w:rsidP="001C3CE1">
            <w:pPr>
              <w:rPr>
                <w:color w:val="000000"/>
                <w:sz w:val="22"/>
                <w:szCs w:val="22"/>
                <w:lang w:val="en-US"/>
              </w:rPr>
            </w:pPr>
            <w:r w:rsidRPr="00B62F74">
              <w:rPr>
                <w:color w:val="000000"/>
                <w:sz w:val="22"/>
                <w:szCs w:val="22"/>
              </w:rPr>
              <w:t>Ру</w:t>
            </w:r>
            <w:r w:rsidR="001C3CE1">
              <w:rPr>
                <w:color w:val="000000"/>
                <w:sz w:val="22"/>
                <w:szCs w:val="22"/>
              </w:rPr>
              <w:t>чка</w:t>
            </w:r>
            <w:r w:rsidR="001C3CE1" w:rsidRPr="001C3CE1">
              <w:rPr>
                <w:color w:val="000000"/>
                <w:sz w:val="22"/>
                <w:szCs w:val="22"/>
                <w:lang w:val="en-US"/>
              </w:rPr>
              <w:t xml:space="preserve"> </w:t>
            </w:r>
            <w:r w:rsidR="001C3CE1">
              <w:rPr>
                <w:color w:val="000000"/>
                <w:sz w:val="22"/>
                <w:szCs w:val="22"/>
              </w:rPr>
              <w:t>шариковая</w:t>
            </w:r>
            <w:r w:rsidR="001C3CE1" w:rsidRPr="001C3CE1">
              <w:rPr>
                <w:color w:val="000000"/>
                <w:sz w:val="22"/>
                <w:szCs w:val="22"/>
                <w:lang w:val="en-US"/>
              </w:rPr>
              <w:t xml:space="preserve"> Dagger Soft Touch</w:t>
            </w:r>
          </w:p>
        </w:tc>
        <w:tc>
          <w:tcPr>
            <w:tcW w:w="3399" w:type="dxa"/>
            <w:tcBorders>
              <w:top w:val="single" w:sz="4" w:space="0" w:color="auto"/>
              <w:left w:val="single" w:sz="4" w:space="0" w:color="auto"/>
              <w:bottom w:val="single" w:sz="4" w:space="0" w:color="auto"/>
              <w:right w:val="single" w:sz="4" w:space="0" w:color="auto"/>
            </w:tcBorders>
          </w:tcPr>
          <w:p w14:paraId="661DB2F8" w14:textId="77777777" w:rsidR="00B62F74" w:rsidRPr="00B62F74" w:rsidRDefault="00B62F74" w:rsidP="00B62F74">
            <w:pPr>
              <w:rPr>
                <w:color w:val="000000"/>
                <w:sz w:val="22"/>
                <w:szCs w:val="22"/>
              </w:rPr>
            </w:pPr>
            <w:r w:rsidRPr="00B62F74">
              <w:rPr>
                <w:color w:val="000000"/>
                <w:sz w:val="22"/>
                <w:szCs w:val="22"/>
              </w:rPr>
              <w:t>Цвет -  красный.</w:t>
            </w:r>
          </w:p>
          <w:p w14:paraId="1C67D114" w14:textId="77777777" w:rsidR="00B62F74" w:rsidRPr="00B62F74" w:rsidRDefault="00B62F74" w:rsidP="00B62F74">
            <w:pPr>
              <w:rPr>
                <w:color w:val="000000"/>
                <w:sz w:val="22"/>
                <w:szCs w:val="22"/>
              </w:rPr>
            </w:pPr>
            <w:r w:rsidRPr="00B62F74">
              <w:rPr>
                <w:color w:val="000000"/>
                <w:sz w:val="22"/>
                <w:szCs w:val="22"/>
              </w:rPr>
              <w:t>Материал - металл; покрытие софт-тач.</w:t>
            </w:r>
          </w:p>
          <w:p w14:paraId="55CC9ED7" w14:textId="77777777" w:rsidR="00B62F74" w:rsidRPr="00B62F74" w:rsidRDefault="00B62F74" w:rsidP="00B62F74">
            <w:pPr>
              <w:rPr>
                <w:color w:val="000000"/>
                <w:sz w:val="22"/>
                <w:szCs w:val="22"/>
              </w:rPr>
            </w:pPr>
            <w:r w:rsidRPr="00B62F74">
              <w:rPr>
                <w:color w:val="000000"/>
                <w:sz w:val="22"/>
                <w:szCs w:val="22"/>
              </w:rPr>
              <w:t>Брендирование - лазерная гравировка, логотип курорта.</w:t>
            </w:r>
          </w:p>
          <w:p w14:paraId="25F68F40" w14:textId="77777777" w:rsidR="00B62F74" w:rsidRPr="00B62F74" w:rsidRDefault="00B62F74" w:rsidP="00B62F74">
            <w:pPr>
              <w:rPr>
                <w:color w:val="000000"/>
                <w:sz w:val="22"/>
                <w:szCs w:val="22"/>
              </w:rPr>
            </w:pPr>
            <w:r>
              <w:rPr>
                <w:color w:val="000000"/>
                <w:sz w:val="22"/>
                <w:szCs w:val="22"/>
              </w:rPr>
              <w:t>Размер нанесения</w:t>
            </w:r>
            <w:r w:rsidRPr="00B62F74">
              <w:rPr>
                <w:color w:val="000000"/>
                <w:sz w:val="22"/>
                <w:szCs w:val="22"/>
              </w:rPr>
              <w:t xml:space="preserve"> - 21,1*5 мм.</w:t>
            </w:r>
          </w:p>
          <w:p w14:paraId="7EE2485D" w14:textId="77777777" w:rsidR="00B62F74" w:rsidRPr="00B62F74" w:rsidRDefault="00B62F74" w:rsidP="00B62F74">
            <w:pPr>
              <w:rPr>
                <w:color w:val="000000"/>
                <w:sz w:val="22"/>
                <w:szCs w:val="22"/>
              </w:rPr>
            </w:pPr>
            <w:r w:rsidRPr="00B62F74">
              <w:rPr>
                <w:color w:val="000000"/>
                <w:sz w:val="22"/>
                <w:szCs w:val="22"/>
              </w:rPr>
              <w:t>"Особенности - механизм ручки: поворотный.</w:t>
            </w:r>
          </w:p>
          <w:p w14:paraId="49FF07E1" w14:textId="77777777" w:rsidR="00B62F74" w:rsidRPr="00B62F74" w:rsidRDefault="00B62F74" w:rsidP="00B62F74">
            <w:pPr>
              <w:rPr>
                <w:color w:val="000000"/>
                <w:sz w:val="22"/>
                <w:szCs w:val="22"/>
              </w:rPr>
            </w:pPr>
            <w:r w:rsidRPr="00B62F74">
              <w:rPr>
                <w:color w:val="000000"/>
                <w:sz w:val="22"/>
                <w:szCs w:val="22"/>
              </w:rPr>
              <w:t>Корпус ручки разбирается, стержень легко заменить.</w:t>
            </w:r>
          </w:p>
          <w:p w14:paraId="57DE1263" w14:textId="77777777" w:rsidR="00B62F74" w:rsidRDefault="00B62F74" w:rsidP="00B62F74">
            <w:pPr>
              <w:rPr>
                <w:color w:val="000000"/>
                <w:sz w:val="22"/>
                <w:szCs w:val="22"/>
              </w:rPr>
            </w:pPr>
            <w:r>
              <w:rPr>
                <w:color w:val="000000"/>
                <w:sz w:val="22"/>
                <w:szCs w:val="22"/>
              </w:rPr>
              <w:t>Стержень с синими чернилами.</w:t>
            </w:r>
          </w:p>
          <w:p w14:paraId="7D743D06" w14:textId="77777777" w:rsidR="00B62F74" w:rsidRPr="00B62F74" w:rsidRDefault="00B62F74" w:rsidP="00B62F74">
            <w:pPr>
              <w:rPr>
                <w:color w:val="000000"/>
                <w:sz w:val="22"/>
                <w:szCs w:val="22"/>
              </w:rPr>
            </w:pPr>
            <w:r>
              <w:rPr>
                <w:noProof/>
              </w:rPr>
              <w:drawing>
                <wp:inline distT="0" distB="0" distL="0" distR="0" wp14:anchorId="1BDC64A5" wp14:editId="710DC024">
                  <wp:extent cx="1241049" cy="983582"/>
                  <wp:effectExtent l="0" t="0" r="0" b="7620"/>
                  <wp:docPr id="81"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80"/>
                          <pic:cNvPicPr>
                            <a:picLocks noChangeAspect="1"/>
                          </pic:cNvPicPr>
                        </pic:nvPicPr>
                        <pic:blipFill>
                          <a:blip r:embed="rId52"/>
                          <a:stretch>
                            <a:fillRect/>
                          </a:stretch>
                        </pic:blipFill>
                        <pic:spPr>
                          <a:xfrm>
                            <a:off x="0" y="0"/>
                            <a:ext cx="1241049" cy="983582"/>
                          </a:xfrm>
                          <a:prstGeom prst="rect">
                            <a:avLst/>
                          </a:prstGeom>
                        </pic:spPr>
                      </pic:pic>
                    </a:graphicData>
                  </a:graphic>
                </wp:inline>
              </w:drawing>
            </w:r>
            <w:r>
              <w:rPr>
                <w:noProof/>
              </w:rPr>
              <w:t xml:space="preserve"> </w:t>
            </w:r>
            <w:r>
              <w:rPr>
                <w:noProof/>
              </w:rPr>
              <w:drawing>
                <wp:inline distT="0" distB="0" distL="0" distR="0" wp14:anchorId="379119BE" wp14:editId="549560D1">
                  <wp:extent cx="1952625" cy="354365"/>
                  <wp:effectExtent l="0" t="0" r="0" b="7620"/>
                  <wp:docPr id="80"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79"/>
                          <pic:cNvPicPr>
                            <a:picLocks noChangeAspect="1"/>
                          </pic:cNvPicPr>
                        </pic:nvPicPr>
                        <pic:blipFill>
                          <a:blip r:embed="rId53"/>
                          <a:stretch>
                            <a:fillRect/>
                          </a:stretch>
                        </pic:blipFill>
                        <pic:spPr>
                          <a:xfrm>
                            <a:off x="0" y="0"/>
                            <a:ext cx="1952625" cy="354365"/>
                          </a:xfrm>
                          <a:prstGeom prst="rect">
                            <a:avLst/>
                          </a:prstGeom>
                        </pic:spPr>
                      </pic:pic>
                    </a:graphicData>
                  </a:graphic>
                </wp:inline>
              </w:drawing>
            </w:r>
            <w:r>
              <w:rPr>
                <w:noProof/>
              </w:rPr>
              <w:t xml:space="preserve"> </w:t>
            </w:r>
            <w:r>
              <w:rPr>
                <w:noProof/>
              </w:rPr>
              <w:drawing>
                <wp:inline distT="0" distB="0" distL="0" distR="0" wp14:anchorId="01B0271E" wp14:editId="5DD960AB">
                  <wp:extent cx="1666875" cy="402761"/>
                  <wp:effectExtent l="0" t="0" r="0" b="0"/>
                  <wp:docPr id="82"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81"/>
                          <pic:cNvPicPr>
                            <a:picLocks noChangeAspect="1"/>
                          </pic:cNvPicPr>
                        </pic:nvPicPr>
                        <pic:blipFill>
                          <a:blip r:embed="rId51"/>
                          <a:stretch>
                            <a:fillRect/>
                          </a:stretch>
                        </pic:blipFill>
                        <pic:spPr>
                          <a:xfrm>
                            <a:off x="0" y="0"/>
                            <a:ext cx="1666875" cy="402761"/>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6F55FFF2" w14:textId="77777777" w:rsidR="00B62F74" w:rsidRPr="00CE34BA" w:rsidRDefault="00B62F74"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5148CEFD" w14:textId="77777777" w:rsidR="00B62F74" w:rsidRDefault="00B62F74" w:rsidP="00B62F74">
            <w:pPr>
              <w:pStyle w:val="ab"/>
              <w:jc w:val="center"/>
              <w:rPr>
                <w:rFonts w:ascii="Times New Roman" w:hAnsi="Times New Roman"/>
              </w:rPr>
            </w:pPr>
            <w:r>
              <w:rPr>
                <w:rFonts w:ascii="Times New Roman" w:hAnsi="Times New Roman"/>
              </w:rPr>
              <w:t>100</w:t>
            </w:r>
          </w:p>
        </w:tc>
        <w:tc>
          <w:tcPr>
            <w:tcW w:w="1275" w:type="dxa"/>
            <w:tcBorders>
              <w:top w:val="single" w:sz="4" w:space="0" w:color="auto"/>
              <w:left w:val="single" w:sz="4" w:space="0" w:color="auto"/>
              <w:bottom w:val="single" w:sz="4" w:space="0" w:color="auto"/>
              <w:right w:val="single" w:sz="4" w:space="0" w:color="auto"/>
            </w:tcBorders>
          </w:tcPr>
          <w:p w14:paraId="7139A549" w14:textId="77777777" w:rsidR="00B62F74" w:rsidRPr="00CE34BA" w:rsidRDefault="00B62F74"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4B86D881" w14:textId="77777777" w:rsidR="00B62F74" w:rsidRPr="00CE34BA" w:rsidRDefault="00B62F74" w:rsidP="00CE34BA">
            <w:pPr>
              <w:pStyle w:val="a5"/>
              <w:jc w:val="right"/>
              <w:rPr>
                <w:color w:val="000000" w:themeColor="text1"/>
                <w:sz w:val="22"/>
                <w:szCs w:val="22"/>
              </w:rPr>
            </w:pPr>
          </w:p>
        </w:tc>
      </w:tr>
      <w:tr w:rsidR="00B62F74" w:rsidRPr="00CE34BA" w14:paraId="3E6D1E23"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41937B94" w14:textId="77777777" w:rsidR="00B62F74" w:rsidRPr="00CE34BA" w:rsidRDefault="00B62F74"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51F8A346" w14:textId="77777777" w:rsidR="00B62F74" w:rsidRPr="00B62F74" w:rsidRDefault="001C3CE1" w:rsidP="001C3CE1">
            <w:pPr>
              <w:rPr>
                <w:color w:val="000000"/>
                <w:sz w:val="22"/>
                <w:szCs w:val="22"/>
              </w:rPr>
            </w:pPr>
            <w:r>
              <w:rPr>
                <w:color w:val="000000"/>
                <w:sz w:val="22"/>
                <w:szCs w:val="22"/>
              </w:rPr>
              <w:t>Кружка Dacha</w:t>
            </w:r>
          </w:p>
        </w:tc>
        <w:tc>
          <w:tcPr>
            <w:tcW w:w="3399" w:type="dxa"/>
            <w:tcBorders>
              <w:top w:val="single" w:sz="4" w:space="0" w:color="auto"/>
              <w:left w:val="single" w:sz="4" w:space="0" w:color="auto"/>
              <w:bottom w:val="single" w:sz="4" w:space="0" w:color="auto"/>
              <w:right w:val="single" w:sz="4" w:space="0" w:color="auto"/>
            </w:tcBorders>
          </w:tcPr>
          <w:p w14:paraId="4A9C8B59" w14:textId="77777777" w:rsidR="00B62F74" w:rsidRPr="00B62F74" w:rsidRDefault="00B62F74" w:rsidP="00B62F74">
            <w:pPr>
              <w:rPr>
                <w:color w:val="000000"/>
                <w:sz w:val="22"/>
                <w:szCs w:val="22"/>
              </w:rPr>
            </w:pPr>
            <w:r w:rsidRPr="00B62F74">
              <w:rPr>
                <w:color w:val="000000"/>
                <w:sz w:val="22"/>
                <w:szCs w:val="22"/>
              </w:rPr>
              <w:t>Цвет - красный.</w:t>
            </w:r>
          </w:p>
          <w:p w14:paraId="729AA3C7" w14:textId="77777777" w:rsidR="00B62F74" w:rsidRPr="00B62F74" w:rsidRDefault="00B62F74" w:rsidP="00B62F74">
            <w:pPr>
              <w:rPr>
                <w:color w:val="000000"/>
                <w:sz w:val="22"/>
                <w:szCs w:val="22"/>
              </w:rPr>
            </w:pPr>
            <w:r w:rsidRPr="00B62F74">
              <w:rPr>
                <w:color w:val="000000"/>
                <w:sz w:val="22"/>
                <w:szCs w:val="22"/>
              </w:rPr>
              <w:t>Материал - фаянс</w:t>
            </w:r>
          </w:p>
          <w:p w14:paraId="318A1051" w14:textId="77777777" w:rsidR="00B62F74" w:rsidRPr="00B62F74" w:rsidRDefault="00B62F74" w:rsidP="00B62F74">
            <w:pPr>
              <w:rPr>
                <w:color w:val="000000"/>
                <w:sz w:val="22"/>
                <w:szCs w:val="22"/>
              </w:rPr>
            </w:pPr>
            <w:r w:rsidRPr="00B62F74">
              <w:rPr>
                <w:color w:val="000000"/>
                <w:sz w:val="22"/>
                <w:szCs w:val="22"/>
              </w:rPr>
              <w:t>Размер - диаметр 8 см, высота 8 см. Объем - 250 мл.</w:t>
            </w:r>
          </w:p>
          <w:p w14:paraId="18A0B331" w14:textId="77777777" w:rsidR="00B62F74" w:rsidRDefault="00B62F74" w:rsidP="00B62F74">
            <w:pPr>
              <w:rPr>
                <w:color w:val="000000"/>
                <w:sz w:val="22"/>
                <w:szCs w:val="22"/>
              </w:rPr>
            </w:pPr>
            <w:r w:rsidRPr="00B62F74">
              <w:rPr>
                <w:color w:val="000000"/>
                <w:sz w:val="22"/>
                <w:szCs w:val="22"/>
              </w:rPr>
              <w:t>Способ нанесения - деколь. 8,3* 5,3 cм. 4 цвета</w:t>
            </w:r>
          </w:p>
          <w:p w14:paraId="68072861" w14:textId="77777777" w:rsidR="00B62F74" w:rsidRPr="00B62F74" w:rsidRDefault="00B62F74" w:rsidP="00B62F74">
            <w:pPr>
              <w:rPr>
                <w:color w:val="000000"/>
                <w:sz w:val="22"/>
                <w:szCs w:val="22"/>
              </w:rPr>
            </w:pPr>
            <w:r>
              <w:rPr>
                <w:noProof/>
              </w:rPr>
              <w:drawing>
                <wp:inline distT="0" distB="0" distL="0" distR="0" wp14:anchorId="775E77DB" wp14:editId="7E290770">
                  <wp:extent cx="2023110" cy="1125220"/>
                  <wp:effectExtent l="0" t="0" r="0" b="0"/>
                  <wp:docPr id="134"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Рисунок 133"/>
                          <pic:cNvPicPr>
                            <a:picLocks noChangeAspect="1"/>
                          </pic:cNvPicPr>
                        </pic:nvPicPr>
                        <pic:blipFill>
                          <a:blip r:embed="rId54"/>
                          <a:stretch>
                            <a:fillRect/>
                          </a:stretch>
                        </pic:blipFill>
                        <pic:spPr>
                          <a:xfrm>
                            <a:off x="0" y="0"/>
                            <a:ext cx="2023110" cy="1125220"/>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75A4F950" w14:textId="77777777" w:rsidR="00B62F74" w:rsidRPr="00CE34BA" w:rsidRDefault="00B62F74"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54FD575D" w14:textId="77777777" w:rsidR="00B62F74" w:rsidRDefault="00EF2A75" w:rsidP="00B62F74">
            <w:pPr>
              <w:pStyle w:val="ab"/>
              <w:jc w:val="center"/>
              <w:rPr>
                <w:rFonts w:ascii="Times New Roman" w:hAnsi="Times New Roman"/>
              </w:rPr>
            </w:pPr>
            <w:r>
              <w:rPr>
                <w:rFonts w:ascii="Times New Roman" w:hAnsi="Times New Roman"/>
              </w:rPr>
              <w:t>100</w:t>
            </w:r>
          </w:p>
        </w:tc>
        <w:tc>
          <w:tcPr>
            <w:tcW w:w="1275" w:type="dxa"/>
            <w:tcBorders>
              <w:top w:val="single" w:sz="4" w:space="0" w:color="auto"/>
              <w:left w:val="single" w:sz="4" w:space="0" w:color="auto"/>
              <w:bottom w:val="single" w:sz="4" w:space="0" w:color="auto"/>
              <w:right w:val="single" w:sz="4" w:space="0" w:color="auto"/>
            </w:tcBorders>
          </w:tcPr>
          <w:p w14:paraId="160D7ACE" w14:textId="77777777" w:rsidR="00B62F74" w:rsidRPr="00CE34BA" w:rsidRDefault="00B62F74"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1E2CF985" w14:textId="77777777" w:rsidR="00B62F74" w:rsidRPr="00CE34BA" w:rsidRDefault="00B62F74" w:rsidP="00CE34BA">
            <w:pPr>
              <w:pStyle w:val="a5"/>
              <w:jc w:val="right"/>
              <w:rPr>
                <w:color w:val="000000" w:themeColor="text1"/>
                <w:sz w:val="22"/>
                <w:szCs w:val="22"/>
              </w:rPr>
            </w:pPr>
          </w:p>
        </w:tc>
      </w:tr>
      <w:tr w:rsidR="00EF2A75" w:rsidRPr="00CE34BA" w14:paraId="4ED1666C"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7B29EEBE" w14:textId="77777777" w:rsidR="00EF2A75" w:rsidRPr="00CE34BA" w:rsidRDefault="00EF2A75"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12B8DA8C" w14:textId="77777777" w:rsidR="00EF2A75" w:rsidRPr="00B62F74" w:rsidRDefault="00EF2A75" w:rsidP="001C3CE1">
            <w:pPr>
              <w:rPr>
                <w:color w:val="000000"/>
                <w:sz w:val="22"/>
                <w:szCs w:val="22"/>
              </w:rPr>
            </w:pPr>
            <w:r w:rsidRPr="00EF2A75">
              <w:rPr>
                <w:color w:val="000000"/>
                <w:sz w:val="22"/>
                <w:szCs w:val="22"/>
              </w:rPr>
              <w:t>Обложка</w:t>
            </w:r>
            <w:r w:rsidR="001C3CE1">
              <w:rPr>
                <w:color w:val="000000"/>
                <w:sz w:val="22"/>
                <w:szCs w:val="22"/>
              </w:rPr>
              <w:t xml:space="preserve"> для паспорта Devon</w:t>
            </w:r>
          </w:p>
        </w:tc>
        <w:tc>
          <w:tcPr>
            <w:tcW w:w="3399" w:type="dxa"/>
            <w:tcBorders>
              <w:top w:val="single" w:sz="4" w:space="0" w:color="auto"/>
              <w:left w:val="single" w:sz="4" w:space="0" w:color="auto"/>
              <w:bottom w:val="single" w:sz="4" w:space="0" w:color="auto"/>
              <w:right w:val="single" w:sz="4" w:space="0" w:color="auto"/>
            </w:tcBorders>
          </w:tcPr>
          <w:p w14:paraId="58A4F983" w14:textId="77777777" w:rsidR="00EF2A75" w:rsidRPr="00EF2A75" w:rsidRDefault="00EF2A75" w:rsidP="00EF2A75">
            <w:pPr>
              <w:rPr>
                <w:color w:val="000000"/>
                <w:sz w:val="22"/>
                <w:szCs w:val="22"/>
              </w:rPr>
            </w:pPr>
            <w:r>
              <w:rPr>
                <w:color w:val="000000"/>
                <w:sz w:val="22"/>
                <w:szCs w:val="22"/>
              </w:rPr>
              <w:t xml:space="preserve">Цвет - </w:t>
            </w:r>
            <w:r w:rsidRPr="00EF2A75">
              <w:rPr>
                <w:color w:val="000000"/>
                <w:sz w:val="22"/>
                <w:szCs w:val="22"/>
              </w:rPr>
              <w:t>черный.</w:t>
            </w:r>
          </w:p>
          <w:p w14:paraId="4C04E976" w14:textId="77777777" w:rsidR="00EF2A75" w:rsidRPr="00EF2A75" w:rsidRDefault="00EF2A75" w:rsidP="00EF2A75">
            <w:pPr>
              <w:rPr>
                <w:color w:val="000000"/>
                <w:sz w:val="22"/>
                <w:szCs w:val="22"/>
              </w:rPr>
            </w:pPr>
            <w:r w:rsidRPr="00EF2A75">
              <w:rPr>
                <w:color w:val="000000"/>
                <w:sz w:val="22"/>
                <w:szCs w:val="22"/>
              </w:rPr>
              <w:t>Материал - искусственная кожа.</w:t>
            </w:r>
          </w:p>
          <w:p w14:paraId="737D29A8" w14:textId="77777777" w:rsidR="00EF2A75" w:rsidRPr="00EF2A75" w:rsidRDefault="00EF2A75" w:rsidP="00EF2A75">
            <w:pPr>
              <w:rPr>
                <w:color w:val="000000"/>
                <w:sz w:val="22"/>
                <w:szCs w:val="22"/>
              </w:rPr>
            </w:pPr>
            <w:r w:rsidRPr="00EF2A75">
              <w:rPr>
                <w:color w:val="000000"/>
                <w:sz w:val="22"/>
                <w:szCs w:val="22"/>
              </w:rPr>
              <w:t>Брендирование - логотип курорта. Размер - 4,5 * 1 см. Способ нанесения - тиснение слепое.</w:t>
            </w:r>
          </w:p>
          <w:p w14:paraId="23B41169" w14:textId="77777777" w:rsidR="00EF2A75" w:rsidRPr="00EF2A75" w:rsidRDefault="00EF2A75" w:rsidP="00EF2A75">
            <w:pPr>
              <w:rPr>
                <w:color w:val="000000"/>
                <w:sz w:val="22"/>
                <w:szCs w:val="22"/>
              </w:rPr>
            </w:pPr>
            <w:r w:rsidRPr="00EF2A75">
              <w:rPr>
                <w:color w:val="000000"/>
                <w:sz w:val="22"/>
                <w:szCs w:val="22"/>
              </w:rPr>
              <w:t>Размер - 9,5х13,4 см.</w:t>
            </w:r>
          </w:p>
          <w:p w14:paraId="4E0CBAE4" w14:textId="77777777" w:rsidR="00EF2A75" w:rsidRPr="00EF2A75" w:rsidRDefault="00EF2A75" w:rsidP="00EF2A75">
            <w:pPr>
              <w:rPr>
                <w:color w:val="000000"/>
                <w:sz w:val="22"/>
                <w:szCs w:val="22"/>
              </w:rPr>
            </w:pPr>
          </w:p>
          <w:p w14:paraId="596A9D2F" w14:textId="77777777" w:rsidR="00EF2A75" w:rsidRPr="00EF2A75" w:rsidRDefault="00EF2A75" w:rsidP="00EF2A75">
            <w:pPr>
              <w:rPr>
                <w:color w:val="000000"/>
                <w:sz w:val="22"/>
                <w:szCs w:val="22"/>
              </w:rPr>
            </w:pPr>
            <w:r w:rsidRPr="00EF2A75">
              <w:rPr>
                <w:color w:val="000000"/>
                <w:sz w:val="22"/>
                <w:szCs w:val="22"/>
              </w:rPr>
              <w:t>Особенности - дополнительные карманы для визиток, полиса ОМС или записок.</w:t>
            </w:r>
          </w:p>
          <w:p w14:paraId="6A1D048A" w14:textId="77777777" w:rsidR="00EF2A75" w:rsidRPr="00B62F74" w:rsidRDefault="00EF2A75" w:rsidP="00EF2A75">
            <w:pPr>
              <w:rPr>
                <w:color w:val="000000"/>
                <w:sz w:val="22"/>
                <w:szCs w:val="22"/>
              </w:rPr>
            </w:pPr>
            <w:r w:rsidRPr="00EF2A75">
              <w:rPr>
                <w:color w:val="000000"/>
                <w:sz w:val="22"/>
                <w:szCs w:val="22"/>
              </w:rPr>
              <w:t>Обязательна маркировка товара (артикул) на индивидуальной упаковке.</w:t>
            </w:r>
          </w:p>
        </w:tc>
        <w:tc>
          <w:tcPr>
            <w:tcW w:w="995" w:type="dxa"/>
            <w:tcBorders>
              <w:top w:val="single" w:sz="4" w:space="0" w:color="auto"/>
              <w:left w:val="single" w:sz="4" w:space="0" w:color="auto"/>
              <w:bottom w:val="single" w:sz="4" w:space="0" w:color="auto"/>
              <w:right w:val="single" w:sz="4" w:space="0" w:color="auto"/>
            </w:tcBorders>
          </w:tcPr>
          <w:p w14:paraId="7644149F" w14:textId="77777777" w:rsidR="00EF2A75" w:rsidRPr="00CE34BA" w:rsidRDefault="00EF2A75"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2CD80695" w14:textId="77777777" w:rsidR="00EF2A75" w:rsidRDefault="00EF2A75" w:rsidP="00B62F74">
            <w:pPr>
              <w:pStyle w:val="ab"/>
              <w:jc w:val="center"/>
              <w:rPr>
                <w:rFonts w:ascii="Times New Roman" w:hAnsi="Times New Roman"/>
              </w:rPr>
            </w:pPr>
            <w:r>
              <w:rPr>
                <w:rFonts w:ascii="Times New Roman" w:hAnsi="Times New Roman"/>
              </w:rPr>
              <w:t>100</w:t>
            </w:r>
          </w:p>
        </w:tc>
        <w:tc>
          <w:tcPr>
            <w:tcW w:w="1275" w:type="dxa"/>
            <w:tcBorders>
              <w:top w:val="single" w:sz="4" w:space="0" w:color="auto"/>
              <w:left w:val="single" w:sz="4" w:space="0" w:color="auto"/>
              <w:bottom w:val="single" w:sz="4" w:space="0" w:color="auto"/>
              <w:right w:val="single" w:sz="4" w:space="0" w:color="auto"/>
            </w:tcBorders>
          </w:tcPr>
          <w:p w14:paraId="76814E7A" w14:textId="77777777" w:rsidR="00EF2A75" w:rsidRPr="00CE34BA" w:rsidRDefault="00EF2A75"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59ACA20B" w14:textId="77777777" w:rsidR="00EF2A75" w:rsidRPr="00CE34BA" w:rsidRDefault="00EF2A75" w:rsidP="00CE34BA">
            <w:pPr>
              <w:pStyle w:val="a5"/>
              <w:jc w:val="right"/>
              <w:rPr>
                <w:color w:val="000000" w:themeColor="text1"/>
                <w:sz w:val="22"/>
                <w:szCs w:val="22"/>
              </w:rPr>
            </w:pPr>
          </w:p>
        </w:tc>
      </w:tr>
      <w:tr w:rsidR="00EF2A75" w:rsidRPr="00CE34BA" w14:paraId="788D1FFA"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525322B0" w14:textId="77777777" w:rsidR="00EF2A75" w:rsidRPr="00CE34BA" w:rsidRDefault="00EF2A75"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5A669187" w14:textId="77777777" w:rsidR="00EF2A75" w:rsidRPr="00B62F74" w:rsidRDefault="001C3CE1" w:rsidP="001C3CE1">
            <w:pPr>
              <w:rPr>
                <w:color w:val="000000"/>
                <w:sz w:val="22"/>
                <w:szCs w:val="22"/>
              </w:rPr>
            </w:pPr>
            <w:r>
              <w:rPr>
                <w:color w:val="000000"/>
                <w:sz w:val="22"/>
                <w:szCs w:val="22"/>
              </w:rPr>
              <w:t>Обложка для паспорта Devon</w:t>
            </w:r>
          </w:p>
        </w:tc>
        <w:tc>
          <w:tcPr>
            <w:tcW w:w="3399" w:type="dxa"/>
            <w:tcBorders>
              <w:top w:val="single" w:sz="4" w:space="0" w:color="auto"/>
              <w:left w:val="single" w:sz="4" w:space="0" w:color="auto"/>
              <w:bottom w:val="single" w:sz="4" w:space="0" w:color="auto"/>
              <w:right w:val="single" w:sz="4" w:space="0" w:color="auto"/>
            </w:tcBorders>
          </w:tcPr>
          <w:p w14:paraId="2BE9CED9" w14:textId="77777777" w:rsidR="00EF2A75" w:rsidRPr="00EF2A75" w:rsidRDefault="00EF2A75" w:rsidP="00EF2A75">
            <w:pPr>
              <w:rPr>
                <w:color w:val="000000"/>
                <w:sz w:val="22"/>
                <w:szCs w:val="22"/>
              </w:rPr>
            </w:pPr>
            <w:r w:rsidRPr="00EF2A75">
              <w:rPr>
                <w:color w:val="000000"/>
                <w:sz w:val="22"/>
                <w:szCs w:val="22"/>
              </w:rPr>
              <w:t>Цвет -  красный.</w:t>
            </w:r>
          </w:p>
          <w:p w14:paraId="43B11666" w14:textId="77777777" w:rsidR="00EF2A75" w:rsidRPr="00EF2A75" w:rsidRDefault="00EF2A75" w:rsidP="00EF2A75">
            <w:pPr>
              <w:rPr>
                <w:color w:val="000000"/>
                <w:sz w:val="22"/>
                <w:szCs w:val="22"/>
              </w:rPr>
            </w:pPr>
            <w:r w:rsidRPr="00EF2A75">
              <w:rPr>
                <w:color w:val="000000"/>
                <w:sz w:val="22"/>
                <w:szCs w:val="22"/>
              </w:rPr>
              <w:t>Материал - искусственная кожа.</w:t>
            </w:r>
          </w:p>
          <w:p w14:paraId="7BB53067" w14:textId="77777777" w:rsidR="00EF2A75" w:rsidRPr="00EF2A75" w:rsidRDefault="00EF2A75" w:rsidP="00EF2A75">
            <w:pPr>
              <w:rPr>
                <w:color w:val="000000"/>
                <w:sz w:val="22"/>
                <w:szCs w:val="22"/>
              </w:rPr>
            </w:pPr>
            <w:r w:rsidRPr="00EF2A75">
              <w:rPr>
                <w:color w:val="000000"/>
                <w:sz w:val="22"/>
                <w:szCs w:val="22"/>
              </w:rPr>
              <w:t>Брендирование - логотип курорта. Размер - 4,5 * 1 см. Способ нанесения - тиснение слепое.</w:t>
            </w:r>
          </w:p>
          <w:p w14:paraId="710EC817" w14:textId="77777777" w:rsidR="00EF2A75" w:rsidRPr="00EF2A75" w:rsidRDefault="00EF2A75" w:rsidP="00EF2A75">
            <w:pPr>
              <w:rPr>
                <w:color w:val="000000"/>
                <w:sz w:val="22"/>
                <w:szCs w:val="22"/>
              </w:rPr>
            </w:pPr>
            <w:r w:rsidRPr="00EF2A75">
              <w:rPr>
                <w:color w:val="000000"/>
                <w:sz w:val="22"/>
                <w:szCs w:val="22"/>
              </w:rPr>
              <w:t>Размер - 9,5х13,4 см.</w:t>
            </w:r>
          </w:p>
          <w:p w14:paraId="5F1F111E" w14:textId="77777777" w:rsidR="00EF2A75" w:rsidRPr="00EF2A75" w:rsidRDefault="00EF2A75" w:rsidP="00EF2A75">
            <w:pPr>
              <w:rPr>
                <w:color w:val="000000"/>
                <w:sz w:val="22"/>
                <w:szCs w:val="22"/>
              </w:rPr>
            </w:pPr>
          </w:p>
          <w:p w14:paraId="45E081FE" w14:textId="77777777" w:rsidR="00EF2A75" w:rsidRPr="00EF2A75" w:rsidRDefault="00EF2A75" w:rsidP="00EF2A75">
            <w:pPr>
              <w:rPr>
                <w:color w:val="000000"/>
                <w:sz w:val="22"/>
                <w:szCs w:val="22"/>
              </w:rPr>
            </w:pPr>
            <w:r w:rsidRPr="00EF2A75">
              <w:rPr>
                <w:color w:val="000000"/>
                <w:sz w:val="22"/>
                <w:szCs w:val="22"/>
              </w:rPr>
              <w:t>Особенности - дополнительные карманы для визиток, полиса ОМС или записок.</w:t>
            </w:r>
          </w:p>
          <w:p w14:paraId="50E7BBCC" w14:textId="77777777" w:rsidR="00EF2A75" w:rsidRPr="00B62F74" w:rsidRDefault="00EF2A75" w:rsidP="00EF2A75">
            <w:pPr>
              <w:rPr>
                <w:color w:val="000000"/>
                <w:sz w:val="22"/>
                <w:szCs w:val="22"/>
              </w:rPr>
            </w:pPr>
            <w:r w:rsidRPr="00EF2A75">
              <w:rPr>
                <w:color w:val="000000"/>
                <w:sz w:val="22"/>
                <w:szCs w:val="22"/>
              </w:rPr>
              <w:t>Обязательна маркировка товара (артикул) на индивидуальной упаковке.</w:t>
            </w:r>
          </w:p>
        </w:tc>
        <w:tc>
          <w:tcPr>
            <w:tcW w:w="995" w:type="dxa"/>
            <w:tcBorders>
              <w:top w:val="single" w:sz="4" w:space="0" w:color="auto"/>
              <w:left w:val="single" w:sz="4" w:space="0" w:color="auto"/>
              <w:bottom w:val="single" w:sz="4" w:space="0" w:color="auto"/>
              <w:right w:val="single" w:sz="4" w:space="0" w:color="auto"/>
            </w:tcBorders>
          </w:tcPr>
          <w:p w14:paraId="651C68BC" w14:textId="77777777" w:rsidR="00EF2A75" w:rsidRPr="00CE34BA" w:rsidRDefault="00EF2A75"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0DEAD628" w14:textId="77777777" w:rsidR="00EF2A75" w:rsidRDefault="00EF2A75" w:rsidP="00B62F74">
            <w:pPr>
              <w:pStyle w:val="ab"/>
              <w:jc w:val="center"/>
              <w:rPr>
                <w:rFonts w:ascii="Times New Roman" w:hAnsi="Times New Roman"/>
              </w:rPr>
            </w:pPr>
            <w:r>
              <w:rPr>
                <w:rFonts w:ascii="Times New Roman" w:hAnsi="Times New Roman"/>
              </w:rPr>
              <w:t>100</w:t>
            </w:r>
          </w:p>
        </w:tc>
        <w:tc>
          <w:tcPr>
            <w:tcW w:w="1275" w:type="dxa"/>
            <w:tcBorders>
              <w:top w:val="single" w:sz="4" w:space="0" w:color="auto"/>
              <w:left w:val="single" w:sz="4" w:space="0" w:color="auto"/>
              <w:bottom w:val="single" w:sz="4" w:space="0" w:color="auto"/>
              <w:right w:val="single" w:sz="4" w:space="0" w:color="auto"/>
            </w:tcBorders>
          </w:tcPr>
          <w:p w14:paraId="0526788D" w14:textId="77777777" w:rsidR="00EF2A75" w:rsidRPr="00CE34BA" w:rsidRDefault="00EF2A75"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2FEB7FA8" w14:textId="77777777" w:rsidR="00EF2A75" w:rsidRPr="00CE34BA" w:rsidRDefault="00EF2A75" w:rsidP="00CE34BA">
            <w:pPr>
              <w:pStyle w:val="a5"/>
              <w:jc w:val="right"/>
              <w:rPr>
                <w:color w:val="000000" w:themeColor="text1"/>
                <w:sz w:val="22"/>
                <w:szCs w:val="22"/>
              </w:rPr>
            </w:pPr>
          </w:p>
        </w:tc>
      </w:tr>
      <w:tr w:rsidR="00EF2A75" w:rsidRPr="00CE34BA" w14:paraId="240E2470"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5910B2C1" w14:textId="77777777" w:rsidR="00EF2A75" w:rsidRPr="00CE34BA" w:rsidRDefault="00EF2A75"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70A6768B" w14:textId="77777777" w:rsidR="00EF2A75" w:rsidRPr="00EF2A75" w:rsidRDefault="001C3CE1" w:rsidP="001C3CE1">
            <w:pPr>
              <w:rPr>
                <w:color w:val="000000"/>
                <w:sz w:val="22"/>
                <w:szCs w:val="22"/>
              </w:rPr>
            </w:pPr>
            <w:r>
              <w:rPr>
                <w:color w:val="000000"/>
                <w:sz w:val="22"/>
                <w:szCs w:val="22"/>
              </w:rPr>
              <w:t>Чехол для карточек Devon</w:t>
            </w:r>
          </w:p>
        </w:tc>
        <w:tc>
          <w:tcPr>
            <w:tcW w:w="3399" w:type="dxa"/>
            <w:tcBorders>
              <w:top w:val="single" w:sz="4" w:space="0" w:color="auto"/>
              <w:left w:val="single" w:sz="4" w:space="0" w:color="auto"/>
              <w:bottom w:val="single" w:sz="4" w:space="0" w:color="auto"/>
              <w:right w:val="single" w:sz="4" w:space="0" w:color="auto"/>
            </w:tcBorders>
          </w:tcPr>
          <w:p w14:paraId="3D1EA9EF" w14:textId="77777777" w:rsidR="00EF2A75" w:rsidRPr="00EF2A75" w:rsidRDefault="00EF2A75" w:rsidP="00EF2A75">
            <w:pPr>
              <w:rPr>
                <w:color w:val="000000"/>
                <w:sz w:val="22"/>
                <w:szCs w:val="22"/>
              </w:rPr>
            </w:pPr>
            <w:r w:rsidRPr="00EF2A75">
              <w:rPr>
                <w:color w:val="000000"/>
                <w:sz w:val="22"/>
                <w:szCs w:val="22"/>
              </w:rPr>
              <w:t>Цвет -  красный.</w:t>
            </w:r>
          </w:p>
          <w:p w14:paraId="5C69FDFB" w14:textId="77777777" w:rsidR="00EF2A75" w:rsidRPr="00EF2A75" w:rsidRDefault="00EF2A75" w:rsidP="00EF2A75">
            <w:pPr>
              <w:rPr>
                <w:color w:val="000000"/>
                <w:sz w:val="22"/>
                <w:szCs w:val="22"/>
              </w:rPr>
            </w:pPr>
            <w:r w:rsidRPr="00EF2A75">
              <w:rPr>
                <w:color w:val="000000"/>
                <w:sz w:val="22"/>
                <w:szCs w:val="22"/>
              </w:rPr>
              <w:t>Материал - искусственная кожа.</w:t>
            </w:r>
          </w:p>
          <w:p w14:paraId="347F9F9A" w14:textId="77777777" w:rsidR="004A53BA" w:rsidRDefault="004A53BA" w:rsidP="00EF2A75">
            <w:pPr>
              <w:rPr>
                <w:color w:val="000000"/>
                <w:sz w:val="22"/>
                <w:szCs w:val="22"/>
              </w:rPr>
            </w:pPr>
            <w:r w:rsidRPr="004A53BA">
              <w:rPr>
                <w:color w:val="000000"/>
                <w:sz w:val="22"/>
                <w:szCs w:val="22"/>
              </w:rPr>
              <w:t>Брендирование - логотип курорта снизу по центру. Размер - 4,9 *1,1 см. Способ нанесения - тиснение слепое.</w:t>
            </w:r>
          </w:p>
          <w:p w14:paraId="0B97BD28" w14:textId="1F1AAAF1" w:rsidR="00EF2A75" w:rsidRPr="00EF2A75" w:rsidRDefault="00EF2A75" w:rsidP="00EF2A75">
            <w:pPr>
              <w:rPr>
                <w:color w:val="000000"/>
                <w:sz w:val="22"/>
                <w:szCs w:val="22"/>
              </w:rPr>
            </w:pPr>
            <w:r w:rsidRPr="00EF2A75">
              <w:rPr>
                <w:color w:val="000000"/>
                <w:sz w:val="22"/>
                <w:szCs w:val="22"/>
              </w:rPr>
              <w:t>Размер - 10х8 см.</w:t>
            </w:r>
          </w:p>
          <w:p w14:paraId="57406A11" w14:textId="77777777" w:rsidR="00EF2A75" w:rsidRPr="00EF2A75" w:rsidRDefault="00EF2A75" w:rsidP="00EF2A75">
            <w:pPr>
              <w:rPr>
                <w:color w:val="000000"/>
                <w:sz w:val="22"/>
                <w:szCs w:val="22"/>
              </w:rPr>
            </w:pPr>
          </w:p>
          <w:p w14:paraId="5D31F367" w14:textId="77777777" w:rsidR="00EF2A75" w:rsidRPr="00EF2A75" w:rsidRDefault="00EF2A75" w:rsidP="00EF2A75">
            <w:pPr>
              <w:rPr>
                <w:color w:val="000000"/>
                <w:sz w:val="22"/>
                <w:szCs w:val="22"/>
              </w:rPr>
            </w:pPr>
            <w:r w:rsidRPr="00EF2A75">
              <w:rPr>
                <w:color w:val="000000"/>
                <w:sz w:val="22"/>
                <w:szCs w:val="22"/>
              </w:rPr>
              <w:t>Особенности - шесть отделений для кредитных карт и одно — для сложенных купюр.</w:t>
            </w:r>
          </w:p>
          <w:p w14:paraId="60539F77" w14:textId="77777777" w:rsidR="00EF2A75" w:rsidRPr="00EF2A75" w:rsidRDefault="00EF2A75" w:rsidP="00EF2A75">
            <w:pPr>
              <w:rPr>
                <w:color w:val="000000"/>
                <w:sz w:val="22"/>
                <w:szCs w:val="22"/>
              </w:rPr>
            </w:pPr>
            <w:r w:rsidRPr="00EF2A75">
              <w:rPr>
                <w:color w:val="000000"/>
                <w:sz w:val="22"/>
                <w:szCs w:val="22"/>
              </w:rPr>
              <w:t>Обязательна маркировка товара (артикул) на индивидуальной упаковке.</w:t>
            </w:r>
            <w:r>
              <w:rPr>
                <w:noProof/>
              </w:rPr>
              <w:drawing>
                <wp:inline distT="0" distB="0" distL="0" distR="0" wp14:anchorId="070F4FB3" wp14:editId="71712AD0">
                  <wp:extent cx="2023110" cy="1831340"/>
                  <wp:effectExtent l="0" t="0" r="0" b="0"/>
                  <wp:docPr id="139"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Рисунок 138"/>
                          <pic:cNvPicPr>
                            <a:picLocks noChangeAspect="1"/>
                          </pic:cNvPicPr>
                        </pic:nvPicPr>
                        <pic:blipFill>
                          <a:blip r:embed="rId55"/>
                          <a:stretch>
                            <a:fillRect/>
                          </a:stretch>
                        </pic:blipFill>
                        <pic:spPr>
                          <a:xfrm>
                            <a:off x="0" y="0"/>
                            <a:ext cx="2023110" cy="1831340"/>
                          </a:xfrm>
                          <a:prstGeom prst="rect">
                            <a:avLst/>
                          </a:prstGeom>
                        </pic:spPr>
                      </pic:pic>
                    </a:graphicData>
                  </a:graphic>
                </wp:inline>
              </w:drawing>
            </w:r>
            <w:r>
              <w:rPr>
                <w:noProof/>
              </w:rPr>
              <w:drawing>
                <wp:inline distT="0" distB="0" distL="0" distR="0" wp14:anchorId="1D8474E3" wp14:editId="7D84DDBC">
                  <wp:extent cx="1666875" cy="408075"/>
                  <wp:effectExtent l="0" t="0" r="0" b="0"/>
                  <wp:docPr id="95"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94"/>
                          <pic:cNvPicPr>
                            <a:picLocks noChangeAspect="1"/>
                          </pic:cNvPicPr>
                        </pic:nvPicPr>
                        <pic:blipFill>
                          <a:blip r:embed="rId51"/>
                          <a:stretch>
                            <a:fillRect/>
                          </a:stretch>
                        </pic:blipFill>
                        <pic:spPr>
                          <a:xfrm>
                            <a:off x="0" y="0"/>
                            <a:ext cx="1666875" cy="408075"/>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03198B66" w14:textId="77777777" w:rsidR="00EF2A75" w:rsidRPr="00CE34BA" w:rsidRDefault="00EF2A75"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06058281" w14:textId="77777777" w:rsidR="00EF2A75" w:rsidRDefault="00EF2A75" w:rsidP="00B62F74">
            <w:pPr>
              <w:pStyle w:val="ab"/>
              <w:jc w:val="center"/>
              <w:rPr>
                <w:rFonts w:ascii="Times New Roman" w:hAnsi="Times New Roman"/>
              </w:rPr>
            </w:pPr>
            <w:r>
              <w:rPr>
                <w:rFonts w:ascii="Times New Roman" w:hAnsi="Times New Roman"/>
              </w:rPr>
              <w:t>120</w:t>
            </w:r>
          </w:p>
        </w:tc>
        <w:tc>
          <w:tcPr>
            <w:tcW w:w="1275" w:type="dxa"/>
            <w:tcBorders>
              <w:top w:val="single" w:sz="4" w:space="0" w:color="auto"/>
              <w:left w:val="single" w:sz="4" w:space="0" w:color="auto"/>
              <w:bottom w:val="single" w:sz="4" w:space="0" w:color="auto"/>
              <w:right w:val="single" w:sz="4" w:space="0" w:color="auto"/>
            </w:tcBorders>
          </w:tcPr>
          <w:p w14:paraId="1C6C360E" w14:textId="77777777" w:rsidR="00EF2A75" w:rsidRPr="00CE34BA" w:rsidRDefault="00EF2A75"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7E62817A" w14:textId="77777777" w:rsidR="00EF2A75" w:rsidRPr="00CE34BA" w:rsidRDefault="00EF2A75" w:rsidP="00CE34BA">
            <w:pPr>
              <w:pStyle w:val="a5"/>
              <w:jc w:val="right"/>
              <w:rPr>
                <w:color w:val="000000" w:themeColor="text1"/>
                <w:sz w:val="22"/>
                <w:szCs w:val="22"/>
              </w:rPr>
            </w:pPr>
          </w:p>
        </w:tc>
      </w:tr>
      <w:tr w:rsidR="00EF2A75" w:rsidRPr="00CE34BA" w14:paraId="01A60332"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4D98A957" w14:textId="77777777" w:rsidR="00EF2A75" w:rsidRPr="00CE34BA" w:rsidRDefault="00EF2A75"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74A54179" w14:textId="77777777" w:rsidR="00EF2A75" w:rsidRPr="00EF2A75" w:rsidRDefault="001C3CE1" w:rsidP="001C3CE1">
            <w:pPr>
              <w:rPr>
                <w:color w:val="000000"/>
                <w:sz w:val="22"/>
                <w:szCs w:val="22"/>
              </w:rPr>
            </w:pPr>
            <w:r>
              <w:rPr>
                <w:color w:val="000000"/>
                <w:sz w:val="22"/>
                <w:szCs w:val="22"/>
              </w:rPr>
              <w:t>Чехол для карточек Devon</w:t>
            </w:r>
          </w:p>
        </w:tc>
        <w:tc>
          <w:tcPr>
            <w:tcW w:w="3399" w:type="dxa"/>
            <w:tcBorders>
              <w:top w:val="single" w:sz="4" w:space="0" w:color="auto"/>
              <w:left w:val="single" w:sz="4" w:space="0" w:color="auto"/>
              <w:bottom w:val="single" w:sz="4" w:space="0" w:color="auto"/>
              <w:right w:val="single" w:sz="4" w:space="0" w:color="auto"/>
            </w:tcBorders>
          </w:tcPr>
          <w:p w14:paraId="02CDBB1E" w14:textId="77777777" w:rsidR="00EF2A75" w:rsidRPr="00EF2A75" w:rsidRDefault="00EF2A75" w:rsidP="00EF2A75">
            <w:pPr>
              <w:rPr>
                <w:color w:val="000000"/>
                <w:sz w:val="22"/>
                <w:szCs w:val="22"/>
              </w:rPr>
            </w:pPr>
            <w:r w:rsidRPr="00EF2A75">
              <w:rPr>
                <w:color w:val="000000"/>
                <w:sz w:val="22"/>
                <w:szCs w:val="22"/>
              </w:rPr>
              <w:t>Цвет -  черный.</w:t>
            </w:r>
          </w:p>
          <w:p w14:paraId="299020A0" w14:textId="77777777" w:rsidR="00EF2A75" w:rsidRPr="00EF2A75" w:rsidRDefault="00EF2A75" w:rsidP="00EF2A75">
            <w:pPr>
              <w:rPr>
                <w:color w:val="000000"/>
                <w:sz w:val="22"/>
                <w:szCs w:val="22"/>
              </w:rPr>
            </w:pPr>
            <w:r w:rsidRPr="00EF2A75">
              <w:rPr>
                <w:color w:val="000000"/>
                <w:sz w:val="22"/>
                <w:szCs w:val="22"/>
              </w:rPr>
              <w:t>Материал - искусственная кожа.</w:t>
            </w:r>
          </w:p>
          <w:p w14:paraId="12DDE304" w14:textId="77777777" w:rsidR="004A53BA" w:rsidRDefault="004A53BA" w:rsidP="00EF2A75">
            <w:pPr>
              <w:rPr>
                <w:color w:val="000000"/>
                <w:sz w:val="22"/>
                <w:szCs w:val="22"/>
              </w:rPr>
            </w:pPr>
            <w:r w:rsidRPr="004A53BA">
              <w:rPr>
                <w:color w:val="000000"/>
                <w:sz w:val="22"/>
                <w:szCs w:val="22"/>
              </w:rPr>
              <w:t>Брендирование - логотип курорта снизу по центру. Размер - 4,9 *1,1 см. Способ нанесения - тиснение слепое.</w:t>
            </w:r>
          </w:p>
          <w:p w14:paraId="58829558" w14:textId="655AD875" w:rsidR="00EF2A75" w:rsidRPr="00EF2A75" w:rsidRDefault="00EF2A75" w:rsidP="00EF2A75">
            <w:pPr>
              <w:rPr>
                <w:color w:val="000000"/>
                <w:sz w:val="22"/>
                <w:szCs w:val="22"/>
              </w:rPr>
            </w:pPr>
            <w:r>
              <w:rPr>
                <w:color w:val="000000"/>
                <w:sz w:val="22"/>
                <w:szCs w:val="22"/>
              </w:rPr>
              <w:t>Размер - 10х8 см.</w:t>
            </w:r>
          </w:p>
          <w:p w14:paraId="24A838BF" w14:textId="77777777" w:rsidR="00EF2A75" w:rsidRPr="00EF2A75" w:rsidRDefault="00EF2A75" w:rsidP="00EF2A75">
            <w:pPr>
              <w:rPr>
                <w:color w:val="000000"/>
                <w:sz w:val="22"/>
                <w:szCs w:val="22"/>
              </w:rPr>
            </w:pPr>
            <w:r w:rsidRPr="00EF2A75">
              <w:rPr>
                <w:color w:val="000000"/>
                <w:sz w:val="22"/>
                <w:szCs w:val="22"/>
              </w:rPr>
              <w:t>Особенности - шесть отделений для кредитных карт и одно — для сложенных купюр.</w:t>
            </w:r>
          </w:p>
          <w:p w14:paraId="6495C0D1" w14:textId="692EEFB2" w:rsidR="00EF2A75" w:rsidRPr="00EF2A75" w:rsidRDefault="00EF2A75" w:rsidP="00EF2A75">
            <w:pPr>
              <w:rPr>
                <w:color w:val="000000"/>
                <w:sz w:val="22"/>
                <w:szCs w:val="22"/>
              </w:rPr>
            </w:pPr>
            <w:r w:rsidRPr="00EF2A75">
              <w:rPr>
                <w:color w:val="000000"/>
                <w:sz w:val="22"/>
                <w:szCs w:val="22"/>
              </w:rPr>
              <w:t>Обязательна маркировка товара (артикул) на индивидуальной упаковке.</w:t>
            </w:r>
            <w:r>
              <w:rPr>
                <w:noProof/>
              </w:rPr>
              <w:drawing>
                <wp:inline distT="0" distB="0" distL="0" distR="0" wp14:anchorId="6D3B7B1E" wp14:editId="1DEF17A0">
                  <wp:extent cx="2021205" cy="1547495"/>
                  <wp:effectExtent l="0" t="0" r="0" b="0"/>
                  <wp:docPr id="140"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Рисунок 139"/>
                          <pic:cNvPicPr>
                            <a:picLocks noChangeAspect="1"/>
                          </pic:cNvPicPr>
                        </pic:nvPicPr>
                        <pic:blipFill>
                          <a:blip r:embed="rId56"/>
                          <a:stretch>
                            <a:fillRect/>
                          </a:stretch>
                        </pic:blipFill>
                        <pic:spPr>
                          <a:xfrm>
                            <a:off x="0" y="0"/>
                            <a:ext cx="2021205" cy="1547495"/>
                          </a:xfrm>
                          <a:prstGeom prst="rect">
                            <a:avLst/>
                          </a:prstGeom>
                        </pic:spPr>
                      </pic:pic>
                    </a:graphicData>
                  </a:graphic>
                </wp:inline>
              </w:drawing>
            </w:r>
            <w:r>
              <w:rPr>
                <w:noProof/>
              </w:rPr>
              <w:t xml:space="preserve"> </w:t>
            </w:r>
            <w:r>
              <w:rPr>
                <w:noProof/>
              </w:rPr>
              <w:drawing>
                <wp:inline distT="0" distB="0" distL="0" distR="0" wp14:anchorId="786A13FD" wp14:editId="188DB9F6">
                  <wp:extent cx="1666875" cy="409980"/>
                  <wp:effectExtent l="0" t="0" r="0" b="9525"/>
                  <wp:docPr id="96"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95"/>
                          <pic:cNvPicPr>
                            <a:picLocks noChangeAspect="1"/>
                          </pic:cNvPicPr>
                        </pic:nvPicPr>
                        <pic:blipFill>
                          <a:blip r:embed="rId51"/>
                          <a:stretch>
                            <a:fillRect/>
                          </a:stretch>
                        </pic:blipFill>
                        <pic:spPr>
                          <a:xfrm>
                            <a:off x="0" y="0"/>
                            <a:ext cx="1666875" cy="409980"/>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6012EC10" w14:textId="77777777" w:rsidR="00EF2A75" w:rsidRPr="00CE34BA" w:rsidRDefault="00EF2A75"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50F70F5B" w14:textId="77777777" w:rsidR="00EF2A75" w:rsidRDefault="00EF2A75" w:rsidP="00B62F74">
            <w:pPr>
              <w:pStyle w:val="ab"/>
              <w:jc w:val="center"/>
              <w:rPr>
                <w:rFonts w:ascii="Times New Roman" w:hAnsi="Times New Roman"/>
              </w:rPr>
            </w:pPr>
            <w:r>
              <w:rPr>
                <w:rFonts w:ascii="Times New Roman" w:hAnsi="Times New Roman"/>
              </w:rPr>
              <w:t>50</w:t>
            </w:r>
          </w:p>
        </w:tc>
        <w:tc>
          <w:tcPr>
            <w:tcW w:w="1275" w:type="dxa"/>
            <w:tcBorders>
              <w:top w:val="single" w:sz="4" w:space="0" w:color="auto"/>
              <w:left w:val="single" w:sz="4" w:space="0" w:color="auto"/>
              <w:bottom w:val="single" w:sz="4" w:space="0" w:color="auto"/>
              <w:right w:val="single" w:sz="4" w:space="0" w:color="auto"/>
            </w:tcBorders>
          </w:tcPr>
          <w:p w14:paraId="31150554" w14:textId="77777777" w:rsidR="00EF2A75" w:rsidRPr="00CE34BA" w:rsidRDefault="00EF2A75"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0E7A373E" w14:textId="77777777" w:rsidR="00EF2A75" w:rsidRPr="00CE34BA" w:rsidRDefault="00EF2A75" w:rsidP="00CE34BA">
            <w:pPr>
              <w:pStyle w:val="a5"/>
              <w:jc w:val="right"/>
              <w:rPr>
                <w:color w:val="000000" w:themeColor="text1"/>
                <w:sz w:val="22"/>
                <w:szCs w:val="22"/>
              </w:rPr>
            </w:pPr>
          </w:p>
        </w:tc>
      </w:tr>
      <w:tr w:rsidR="00EF2A75" w:rsidRPr="00CE34BA" w14:paraId="571B9194"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58D53515" w14:textId="77777777" w:rsidR="00EF2A75" w:rsidRPr="00CE34BA" w:rsidRDefault="00EF2A75"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06624F02" w14:textId="77777777" w:rsidR="00EF2A75" w:rsidRPr="00EF2A75" w:rsidRDefault="001C3CE1" w:rsidP="001C3CE1">
            <w:pPr>
              <w:rPr>
                <w:color w:val="000000"/>
                <w:sz w:val="22"/>
                <w:szCs w:val="22"/>
              </w:rPr>
            </w:pPr>
            <w:r>
              <w:rPr>
                <w:color w:val="000000"/>
                <w:sz w:val="22"/>
                <w:szCs w:val="22"/>
              </w:rPr>
              <w:t>Дождевик 1</w:t>
            </w:r>
          </w:p>
        </w:tc>
        <w:tc>
          <w:tcPr>
            <w:tcW w:w="3399" w:type="dxa"/>
            <w:tcBorders>
              <w:top w:val="single" w:sz="4" w:space="0" w:color="auto"/>
              <w:left w:val="single" w:sz="4" w:space="0" w:color="auto"/>
              <w:bottom w:val="single" w:sz="4" w:space="0" w:color="auto"/>
              <w:right w:val="single" w:sz="4" w:space="0" w:color="auto"/>
            </w:tcBorders>
          </w:tcPr>
          <w:p w14:paraId="047DBFA5" w14:textId="77777777" w:rsidR="00EF2A75" w:rsidRPr="00EF2A75" w:rsidRDefault="00EF2A75" w:rsidP="00EF2A75">
            <w:pPr>
              <w:rPr>
                <w:color w:val="000000"/>
                <w:sz w:val="22"/>
                <w:szCs w:val="22"/>
              </w:rPr>
            </w:pPr>
            <w:r w:rsidRPr="00EF2A75">
              <w:rPr>
                <w:color w:val="000000"/>
                <w:sz w:val="22"/>
                <w:szCs w:val="22"/>
              </w:rPr>
              <w:t>Цвет - красный.</w:t>
            </w:r>
          </w:p>
          <w:p w14:paraId="672DCE18" w14:textId="77777777" w:rsidR="00EF2A75" w:rsidRPr="00EF2A75" w:rsidRDefault="00EF2A75" w:rsidP="00EF2A75">
            <w:pPr>
              <w:rPr>
                <w:color w:val="000000"/>
                <w:sz w:val="22"/>
                <w:szCs w:val="22"/>
              </w:rPr>
            </w:pPr>
            <w:r w:rsidRPr="00EF2A75">
              <w:rPr>
                <w:color w:val="000000"/>
                <w:sz w:val="22"/>
                <w:szCs w:val="22"/>
              </w:rPr>
              <w:t>Материал - полиэстер 100%, плотность 60 г/м²; таффета.</w:t>
            </w:r>
          </w:p>
          <w:p w14:paraId="63484E8D" w14:textId="77777777" w:rsidR="00EF2A75" w:rsidRPr="00EF2A75" w:rsidRDefault="00EF2A75" w:rsidP="00EF2A75">
            <w:pPr>
              <w:rPr>
                <w:color w:val="000000"/>
                <w:sz w:val="22"/>
                <w:szCs w:val="22"/>
              </w:rPr>
            </w:pPr>
            <w:r w:rsidRPr="00EF2A75">
              <w:rPr>
                <w:color w:val="000000"/>
                <w:sz w:val="22"/>
                <w:szCs w:val="22"/>
              </w:rPr>
              <w:t>Нанесение - лог</w:t>
            </w:r>
            <w:r>
              <w:rPr>
                <w:color w:val="000000"/>
                <w:sz w:val="22"/>
                <w:szCs w:val="22"/>
              </w:rPr>
              <w:t>отип Polyana. Метод нанесения -</w:t>
            </w:r>
            <w:r w:rsidRPr="00EF2A75">
              <w:rPr>
                <w:color w:val="000000"/>
                <w:sz w:val="22"/>
                <w:szCs w:val="22"/>
              </w:rPr>
              <w:t>термотрансфер. Размер нанесения - 29,7 * 6 см, печать 1+0.</w:t>
            </w:r>
          </w:p>
          <w:p w14:paraId="67FA5D46" w14:textId="77777777" w:rsidR="00EF2A75" w:rsidRPr="00EF2A75" w:rsidRDefault="00EF2A75" w:rsidP="00EF2A75">
            <w:pPr>
              <w:rPr>
                <w:color w:val="000000"/>
                <w:sz w:val="22"/>
                <w:szCs w:val="22"/>
              </w:rPr>
            </w:pPr>
            <w:r w:rsidRPr="00EF2A75">
              <w:rPr>
                <w:color w:val="000000"/>
                <w:sz w:val="22"/>
                <w:szCs w:val="22"/>
              </w:rPr>
              <w:t>Цвет нанесения - белый.</w:t>
            </w:r>
          </w:p>
          <w:p w14:paraId="0AD92F68" w14:textId="77777777" w:rsidR="00EF2A75" w:rsidRPr="00EF2A75" w:rsidRDefault="00EF2A75" w:rsidP="00EF2A75">
            <w:pPr>
              <w:rPr>
                <w:color w:val="000000"/>
                <w:sz w:val="22"/>
                <w:szCs w:val="22"/>
              </w:rPr>
            </w:pPr>
            <w:r w:rsidRPr="00EF2A75">
              <w:rPr>
                <w:color w:val="000000"/>
                <w:sz w:val="22"/>
                <w:szCs w:val="22"/>
              </w:rPr>
              <w:t xml:space="preserve">Расположение логотипа - на груди слева. </w:t>
            </w:r>
          </w:p>
          <w:p w14:paraId="48FC6E9D" w14:textId="77777777" w:rsidR="00EF2A75" w:rsidRPr="00EF2A75" w:rsidRDefault="00EF2A75" w:rsidP="00EF2A75">
            <w:pPr>
              <w:rPr>
                <w:color w:val="000000"/>
                <w:sz w:val="22"/>
                <w:szCs w:val="22"/>
              </w:rPr>
            </w:pPr>
            <w:r w:rsidRPr="00EF2A75">
              <w:rPr>
                <w:color w:val="000000"/>
                <w:sz w:val="22"/>
                <w:szCs w:val="22"/>
              </w:rPr>
              <w:t>Особенности - застежка молния. Манжеты на резинке. Глубокий капюшон. Внутри находится карман-чехол в который можно сложить дождевик.</w:t>
            </w:r>
          </w:p>
          <w:p w14:paraId="172C61F7" w14:textId="77777777" w:rsidR="00EF2A75" w:rsidRDefault="00EF2A75" w:rsidP="00EF2A75">
            <w:pPr>
              <w:rPr>
                <w:noProof/>
              </w:rPr>
            </w:pPr>
            <w:r w:rsidRPr="00EF2A75">
              <w:rPr>
                <w:color w:val="000000"/>
                <w:sz w:val="22"/>
                <w:szCs w:val="22"/>
              </w:rPr>
              <w:t>Обязательна маркировка товара (артикул) на индивидуальной упаковке.</w:t>
            </w:r>
            <w:r>
              <w:rPr>
                <w:noProof/>
              </w:rPr>
              <w:t xml:space="preserve"> </w:t>
            </w:r>
          </w:p>
          <w:p w14:paraId="1CB70DE9" w14:textId="77777777" w:rsidR="00EF2A75" w:rsidRDefault="00EF2A75" w:rsidP="00EF2A75">
            <w:pPr>
              <w:rPr>
                <w:noProof/>
              </w:rPr>
            </w:pPr>
            <w:r>
              <w:rPr>
                <w:noProof/>
              </w:rPr>
              <w:t>M – 60 шт.</w:t>
            </w:r>
          </w:p>
          <w:p w14:paraId="359D5A91" w14:textId="77777777" w:rsidR="00EF2A75" w:rsidRDefault="00EF2A75" w:rsidP="00EF2A75">
            <w:pPr>
              <w:rPr>
                <w:noProof/>
              </w:rPr>
            </w:pPr>
            <w:r>
              <w:rPr>
                <w:noProof/>
              </w:rPr>
              <w:t>L - 60 шт.</w:t>
            </w:r>
          </w:p>
          <w:p w14:paraId="70A84BFB" w14:textId="77777777" w:rsidR="00EF2A75" w:rsidRPr="00EF2A75" w:rsidRDefault="00EF2A75" w:rsidP="00EF2A75">
            <w:pPr>
              <w:rPr>
                <w:color w:val="000000"/>
                <w:sz w:val="22"/>
                <w:szCs w:val="22"/>
              </w:rPr>
            </w:pPr>
            <w:r>
              <w:rPr>
                <w:noProof/>
              </w:rPr>
              <w:lastRenderedPageBreak/>
              <w:t>XL - 30 шт.</w:t>
            </w:r>
            <w:r>
              <w:rPr>
                <w:noProof/>
              </w:rPr>
              <w:drawing>
                <wp:inline distT="0" distB="0" distL="0" distR="0" wp14:anchorId="1023DF52" wp14:editId="4B3B152B">
                  <wp:extent cx="1676399" cy="1759648"/>
                  <wp:effectExtent l="0" t="0" r="635" b="0"/>
                  <wp:docPr id="161"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Рисунок 160"/>
                          <pic:cNvPicPr>
                            <a:picLocks noChangeAspect="1"/>
                          </pic:cNvPicPr>
                        </pic:nvPicPr>
                        <pic:blipFill>
                          <a:blip r:embed="rId57"/>
                          <a:stretch>
                            <a:fillRect/>
                          </a:stretch>
                        </pic:blipFill>
                        <pic:spPr>
                          <a:xfrm>
                            <a:off x="0" y="0"/>
                            <a:ext cx="1676399" cy="1759648"/>
                          </a:xfrm>
                          <a:prstGeom prst="rect">
                            <a:avLst/>
                          </a:prstGeom>
                        </pic:spPr>
                      </pic:pic>
                    </a:graphicData>
                  </a:graphic>
                </wp:inline>
              </w:drawing>
            </w:r>
            <w:r>
              <w:rPr>
                <w:noProof/>
              </w:rPr>
              <w:t xml:space="preserve"> </w:t>
            </w:r>
            <w:r>
              <w:rPr>
                <w:noProof/>
              </w:rPr>
              <w:drawing>
                <wp:inline distT="0" distB="0" distL="0" distR="0" wp14:anchorId="34A7FE4B" wp14:editId="2BD35DC3">
                  <wp:extent cx="1666875" cy="408075"/>
                  <wp:effectExtent l="0" t="0" r="0" b="0"/>
                  <wp:docPr id="113"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Рисунок 112"/>
                          <pic:cNvPicPr>
                            <a:picLocks noChangeAspect="1"/>
                          </pic:cNvPicPr>
                        </pic:nvPicPr>
                        <pic:blipFill>
                          <a:blip r:embed="rId51"/>
                          <a:stretch>
                            <a:fillRect/>
                          </a:stretch>
                        </pic:blipFill>
                        <pic:spPr>
                          <a:xfrm>
                            <a:off x="0" y="0"/>
                            <a:ext cx="1666875" cy="408075"/>
                          </a:xfrm>
                          <a:prstGeom prst="rect">
                            <a:avLst/>
                          </a:prstGeom>
                        </pic:spPr>
                      </pic:pic>
                    </a:graphicData>
                  </a:graphic>
                </wp:inline>
              </w:drawing>
            </w:r>
            <w:r>
              <w:rPr>
                <w:noProof/>
              </w:rPr>
              <w:t xml:space="preserve"> </w:t>
            </w:r>
            <w:r>
              <w:rPr>
                <w:noProof/>
              </w:rPr>
              <w:drawing>
                <wp:inline distT="0" distB="0" distL="0" distR="0" wp14:anchorId="66C0C580" wp14:editId="0C659A2B">
                  <wp:extent cx="1036320" cy="1097129"/>
                  <wp:effectExtent l="0" t="0" r="0" b="8255"/>
                  <wp:docPr id="158"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Рисунок 157"/>
                          <pic:cNvPicPr>
                            <a:picLocks noChangeAspect="1"/>
                          </pic:cNvPicPr>
                        </pic:nvPicPr>
                        <pic:blipFill>
                          <a:blip r:embed="rId58"/>
                          <a:stretch>
                            <a:fillRect/>
                          </a:stretch>
                        </pic:blipFill>
                        <pic:spPr>
                          <a:xfrm>
                            <a:off x="0" y="0"/>
                            <a:ext cx="1036320" cy="1097129"/>
                          </a:xfrm>
                          <a:prstGeom prst="rect">
                            <a:avLst/>
                          </a:prstGeom>
                        </pic:spPr>
                      </pic:pic>
                    </a:graphicData>
                  </a:graphic>
                </wp:inline>
              </w:drawing>
            </w:r>
            <w:r>
              <w:rPr>
                <w:noProof/>
              </w:rPr>
              <w:t xml:space="preserve"> </w:t>
            </w:r>
            <w:r>
              <w:rPr>
                <w:noProof/>
              </w:rPr>
              <w:drawing>
                <wp:inline distT="0" distB="0" distL="0" distR="0" wp14:anchorId="30D80EDB" wp14:editId="6BBEB9FA">
                  <wp:extent cx="853439" cy="1426999"/>
                  <wp:effectExtent l="0" t="0" r="4445" b="1905"/>
                  <wp:docPr id="163"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Рисунок 162"/>
                          <pic:cNvPicPr>
                            <a:picLocks noChangeAspect="1"/>
                          </pic:cNvPicPr>
                        </pic:nvPicPr>
                        <pic:blipFill>
                          <a:blip r:embed="rId59"/>
                          <a:stretch>
                            <a:fillRect/>
                          </a:stretch>
                        </pic:blipFill>
                        <pic:spPr>
                          <a:xfrm>
                            <a:off x="0" y="0"/>
                            <a:ext cx="853439" cy="1426999"/>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0377DE30" w14:textId="77777777" w:rsidR="00EF2A75" w:rsidRPr="00CE34BA" w:rsidRDefault="00EF2A75" w:rsidP="00CE34BA">
            <w:pPr>
              <w:pStyle w:val="ab"/>
              <w:jc w:val="center"/>
              <w:rPr>
                <w:rFonts w:ascii="Times New Roman" w:hAnsi="Times New Roman"/>
              </w:rPr>
            </w:pPr>
            <w:r w:rsidRPr="00CE34BA">
              <w:rPr>
                <w:rFonts w:ascii="Times New Roman" w:hAnsi="Times New Roman"/>
              </w:rPr>
              <w:lastRenderedPageBreak/>
              <w:t>шт.</w:t>
            </w:r>
          </w:p>
        </w:tc>
        <w:tc>
          <w:tcPr>
            <w:tcW w:w="709" w:type="dxa"/>
            <w:tcBorders>
              <w:top w:val="single" w:sz="4" w:space="0" w:color="auto"/>
              <w:left w:val="single" w:sz="4" w:space="0" w:color="auto"/>
              <w:bottom w:val="single" w:sz="4" w:space="0" w:color="auto"/>
              <w:right w:val="single" w:sz="4" w:space="0" w:color="auto"/>
            </w:tcBorders>
          </w:tcPr>
          <w:p w14:paraId="2893909C" w14:textId="77777777" w:rsidR="00EF2A75" w:rsidRDefault="00EF2A75" w:rsidP="00B62F74">
            <w:pPr>
              <w:pStyle w:val="ab"/>
              <w:jc w:val="center"/>
              <w:rPr>
                <w:rFonts w:ascii="Times New Roman" w:hAnsi="Times New Roman"/>
              </w:rPr>
            </w:pPr>
            <w:r>
              <w:rPr>
                <w:rFonts w:ascii="Times New Roman" w:hAnsi="Times New Roman"/>
              </w:rPr>
              <w:t>150</w:t>
            </w:r>
          </w:p>
        </w:tc>
        <w:tc>
          <w:tcPr>
            <w:tcW w:w="1275" w:type="dxa"/>
            <w:tcBorders>
              <w:top w:val="single" w:sz="4" w:space="0" w:color="auto"/>
              <w:left w:val="single" w:sz="4" w:space="0" w:color="auto"/>
              <w:bottom w:val="single" w:sz="4" w:space="0" w:color="auto"/>
              <w:right w:val="single" w:sz="4" w:space="0" w:color="auto"/>
            </w:tcBorders>
          </w:tcPr>
          <w:p w14:paraId="401F7ADA" w14:textId="77777777" w:rsidR="00EF2A75" w:rsidRPr="00CE34BA" w:rsidRDefault="00EF2A75"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12B8D04B" w14:textId="77777777" w:rsidR="00EF2A75" w:rsidRPr="00CE34BA" w:rsidRDefault="00EF2A75" w:rsidP="00CE34BA">
            <w:pPr>
              <w:pStyle w:val="a5"/>
              <w:jc w:val="right"/>
              <w:rPr>
                <w:color w:val="000000" w:themeColor="text1"/>
                <w:sz w:val="22"/>
                <w:szCs w:val="22"/>
              </w:rPr>
            </w:pPr>
          </w:p>
        </w:tc>
      </w:tr>
      <w:tr w:rsidR="00EF2A75" w:rsidRPr="00CE34BA" w14:paraId="6847EC74"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57ACCDC8" w14:textId="77777777" w:rsidR="00EF2A75" w:rsidRPr="00CE34BA" w:rsidRDefault="00EF2A75"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1B5F4488" w14:textId="77777777" w:rsidR="00EF2A75" w:rsidRPr="00EF2A75" w:rsidRDefault="001C3CE1" w:rsidP="001C3CE1">
            <w:pPr>
              <w:rPr>
                <w:color w:val="000000"/>
                <w:sz w:val="22"/>
                <w:szCs w:val="22"/>
              </w:rPr>
            </w:pPr>
            <w:r>
              <w:rPr>
                <w:color w:val="000000"/>
                <w:sz w:val="22"/>
                <w:szCs w:val="22"/>
              </w:rPr>
              <w:t>Дождевик 2</w:t>
            </w:r>
          </w:p>
        </w:tc>
        <w:tc>
          <w:tcPr>
            <w:tcW w:w="3399" w:type="dxa"/>
            <w:tcBorders>
              <w:top w:val="single" w:sz="4" w:space="0" w:color="auto"/>
              <w:left w:val="single" w:sz="4" w:space="0" w:color="auto"/>
              <w:bottom w:val="single" w:sz="4" w:space="0" w:color="auto"/>
              <w:right w:val="single" w:sz="4" w:space="0" w:color="auto"/>
            </w:tcBorders>
          </w:tcPr>
          <w:p w14:paraId="30D4C4D6" w14:textId="77777777" w:rsidR="00EF2A75" w:rsidRPr="00EF2A75" w:rsidRDefault="00EF2A75" w:rsidP="00EF2A75">
            <w:pPr>
              <w:rPr>
                <w:color w:val="000000"/>
                <w:sz w:val="22"/>
                <w:szCs w:val="22"/>
              </w:rPr>
            </w:pPr>
            <w:r w:rsidRPr="00EF2A75">
              <w:rPr>
                <w:color w:val="000000"/>
                <w:sz w:val="22"/>
                <w:szCs w:val="22"/>
              </w:rPr>
              <w:t>Цвет - темно-синий.</w:t>
            </w:r>
          </w:p>
          <w:p w14:paraId="6D901EC1" w14:textId="77777777" w:rsidR="00EF2A75" w:rsidRPr="00EF2A75" w:rsidRDefault="00EF2A75" w:rsidP="00EF2A75">
            <w:pPr>
              <w:rPr>
                <w:color w:val="000000"/>
                <w:sz w:val="22"/>
                <w:szCs w:val="22"/>
              </w:rPr>
            </w:pPr>
            <w:r w:rsidRPr="00EF2A75">
              <w:rPr>
                <w:color w:val="000000"/>
                <w:sz w:val="22"/>
                <w:szCs w:val="22"/>
              </w:rPr>
              <w:t>Материал - полиэстер 100%, плотность 60 г/м²; таффета.</w:t>
            </w:r>
          </w:p>
          <w:p w14:paraId="4CF8CA39" w14:textId="77777777" w:rsidR="00EF2A75" w:rsidRPr="00EF2A75" w:rsidRDefault="00EF2A75" w:rsidP="00EF2A75">
            <w:pPr>
              <w:rPr>
                <w:color w:val="000000"/>
                <w:sz w:val="22"/>
                <w:szCs w:val="22"/>
              </w:rPr>
            </w:pPr>
            <w:r w:rsidRPr="00EF2A75">
              <w:rPr>
                <w:color w:val="000000"/>
                <w:sz w:val="22"/>
                <w:szCs w:val="22"/>
              </w:rPr>
              <w:t>Нанесение - логотип Polyana. Метод нанесения - термотрансфер. Размер нанесения - 4,5 * 2 см, печать 1+0.</w:t>
            </w:r>
          </w:p>
          <w:p w14:paraId="7F72CD23" w14:textId="77777777" w:rsidR="00EF2A75" w:rsidRPr="00EF2A75" w:rsidRDefault="00EF2A75" w:rsidP="00EF2A75">
            <w:pPr>
              <w:rPr>
                <w:color w:val="000000"/>
                <w:sz w:val="22"/>
                <w:szCs w:val="22"/>
              </w:rPr>
            </w:pPr>
            <w:r w:rsidRPr="00EF2A75">
              <w:rPr>
                <w:color w:val="000000"/>
                <w:sz w:val="22"/>
                <w:szCs w:val="22"/>
              </w:rPr>
              <w:t>Цвет нанесения - белый.</w:t>
            </w:r>
          </w:p>
          <w:p w14:paraId="7234AF26" w14:textId="77777777" w:rsidR="00EF2A75" w:rsidRPr="00EF2A75" w:rsidRDefault="00EF2A75" w:rsidP="00EF2A75">
            <w:pPr>
              <w:rPr>
                <w:color w:val="000000"/>
                <w:sz w:val="22"/>
                <w:szCs w:val="22"/>
              </w:rPr>
            </w:pPr>
            <w:r w:rsidRPr="00EF2A75">
              <w:rPr>
                <w:color w:val="000000"/>
                <w:sz w:val="22"/>
                <w:szCs w:val="22"/>
              </w:rPr>
              <w:t xml:space="preserve">Расположение логотипа - на груди слева. </w:t>
            </w:r>
          </w:p>
          <w:p w14:paraId="6A303352" w14:textId="77777777" w:rsidR="00EF2A75" w:rsidRPr="00EF2A75" w:rsidRDefault="00EF2A75" w:rsidP="00EF2A75">
            <w:pPr>
              <w:rPr>
                <w:color w:val="000000"/>
                <w:sz w:val="22"/>
                <w:szCs w:val="22"/>
              </w:rPr>
            </w:pPr>
            <w:r w:rsidRPr="00EF2A75">
              <w:rPr>
                <w:color w:val="000000"/>
                <w:sz w:val="22"/>
                <w:szCs w:val="22"/>
              </w:rPr>
              <w:t>Особенности - застежка молния. Манжеты на резинке. Глубокий капюшон. Внутри находится карман-чехол в который можно сложить дождевик.</w:t>
            </w:r>
          </w:p>
          <w:p w14:paraId="562DCDFE" w14:textId="77777777" w:rsidR="00EF2A75" w:rsidRDefault="00EF2A75" w:rsidP="00EF2A75">
            <w:r w:rsidRPr="00EF2A75">
              <w:rPr>
                <w:color w:val="000000"/>
                <w:sz w:val="22"/>
                <w:szCs w:val="22"/>
              </w:rPr>
              <w:t>Обязательна маркировка товара (артикул) на индивидуальной упаковке.</w:t>
            </w:r>
            <w:r>
              <w:t xml:space="preserve"> </w:t>
            </w:r>
          </w:p>
          <w:p w14:paraId="3644771F" w14:textId="77777777" w:rsidR="00EF2A75" w:rsidRPr="00EF2A75" w:rsidRDefault="00EF2A75" w:rsidP="00EF2A75">
            <w:pPr>
              <w:rPr>
                <w:color w:val="000000"/>
                <w:sz w:val="22"/>
                <w:szCs w:val="22"/>
              </w:rPr>
            </w:pPr>
            <w:r w:rsidRPr="00EF2A75">
              <w:rPr>
                <w:color w:val="000000"/>
                <w:sz w:val="22"/>
                <w:szCs w:val="22"/>
              </w:rPr>
              <w:t>M</w:t>
            </w:r>
            <w:r>
              <w:rPr>
                <w:noProof/>
              </w:rPr>
              <w:t xml:space="preserve"> - </w:t>
            </w:r>
            <w:r w:rsidRPr="00EF2A75">
              <w:rPr>
                <w:color w:val="000000"/>
                <w:sz w:val="22"/>
                <w:szCs w:val="22"/>
              </w:rPr>
              <w:t>75</w:t>
            </w:r>
            <w:r>
              <w:rPr>
                <w:noProof/>
              </w:rPr>
              <w:t xml:space="preserve"> шт.</w:t>
            </w:r>
          </w:p>
          <w:p w14:paraId="7B9A9EAC" w14:textId="77777777" w:rsidR="00EF2A75" w:rsidRPr="00EF2A75" w:rsidRDefault="00EF2A75" w:rsidP="00EF2A75">
            <w:pPr>
              <w:rPr>
                <w:color w:val="000000"/>
                <w:sz w:val="22"/>
                <w:szCs w:val="22"/>
              </w:rPr>
            </w:pPr>
            <w:r w:rsidRPr="00EF2A75">
              <w:rPr>
                <w:color w:val="000000"/>
                <w:sz w:val="22"/>
                <w:szCs w:val="22"/>
              </w:rPr>
              <w:t>L</w:t>
            </w:r>
            <w:r>
              <w:rPr>
                <w:noProof/>
              </w:rPr>
              <w:t xml:space="preserve"> - </w:t>
            </w:r>
            <w:r w:rsidRPr="00EF2A75">
              <w:rPr>
                <w:color w:val="000000"/>
                <w:sz w:val="22"/>
                <w:szCs w:val="22"/>
              </w:rPr>
              <w:t>75</w:t>
            </w:r>
            <w:r>
              <w:rPr>
                <w:noProof/>
              </w:rPr>
              <w:t xml:space="preserve"> шт.</w:t>
            </w:r>
          </w:p>
          <w:p w14:paraId="75C63873" w14:textId="77777777" w:rsidR="00EF2A75" w:rsidRPr="00EF2A75" w:rsidRDefault="00EF2A75" w:rsidP="00EF2A75">
            <w:pPr>
              <w:rPr>
                <w:color w:val="000000"/>
                <w:sz w:val="22"/>
                <w:szCs w:val="22"/>
              </w:rPr>
            </w:pPr>
            <w:r w:rsidRPr="00EF2A75">
              <w:rPr>
                <w:color w:val="000000"/>
                <w:sz w:val="22"/>
                <w:szCs w:val="22"/>
              </w:rPr>
              <w:t>XL</w:t>
            </w:r>
            <w:r>
              <w:rPr>
                <w:noProof/>
              </w:rPr>
              <w:t xml:space="preserve"> - </w:t>
            </w:r>
            <w:r w:rsidRPr="00EF2A75">
              <w:rPr>
                <w:color w:val="000000"/>
                <w:sz w:val="22"/>
                <w:szCs w:val="22"/>
              </w:rPr>
              <w:t>100</w:t>
            </w:r>
            <w:r>
              <w:rPr>
                <w:noProof/>
              </w:rPr>
              <w:t xml:space="preserve"> шт.</w:t>
            </w:r>
          </w:p>
        </w:tc>
        <w:tc>
          <w:tcPr>
            <w:tcW w:w="995" w:type="dxa"/>
            <w:tcBorders>
              <w:top w:val="single" w:sz="4" w:space="0" w:color="auto"/>
              <w:left w:val="single" w:sz="4" w:space="0" w:color="auto"/>
              <w:bottom w:val="single" w:sz="4" w:space="0" w:color="auto"/>
              <w:right w:val="single" w:sz="4" w:space="0" w:color="auto"/>
            </w:tcBorders>
          </w:tcPr>
          <w:p w14:paraId="5070794E" w14:textId="77777777" w:rsidR="00EF2A75" w:rsidRPr="00CE34BA" w:rsidRDefault="00EF2A75"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05EA83F9" w14:textId="77777777" w:rsidR="00EF2A75" w:rsidRDefault="00EF2A75" w:rsidP="00B62F74">
            <w:pPr>
              <w:pStyle w:val="ab"/>
              <w:jc w:val="center"/>
              <w:rPr>
                <w:rFonts w:ascii="Times New Roman" w:hAnsi="Times New Roman"/>
              </w:rPr>
            </w:pPr>
            <w:r>
              <w:rPr>
                <w:rFonts w:ascii="Times New Roman" w:hAnsi="Times New Roman"/>
              </w:rPr>
              <w:t>250</w:t>
            </w:r>
          </w:p>
        </w:tc>
        <w:tc>
          <w:tcPr>
            <w:tcW w:w="1275" w:type="dxa"/>
            <w:tcBorders>
              <w:top w:val="single" w:sz="4" w:space="0" w:color="auto"/>
              <w:left w:val="single" w:sz="4" w:space="0" w:color="auto"/>
              <w:bottom w:val="single" w:sz="4" w:space="0" w:color="auto"/>
              <w:right w:val="single" w:sz="4" w:space="0" w:color="auto"/>
            </w:tcBorders>
          </w:tcPr>
          <w:p w14:paraId="10D5AABF" w14:textId="77777777" w:rsidR="00EF2A75" w:rsidRPr="00CE34BA" w:rsidRDefault="00EF2A75"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70041935" w14:textId="77777777" w:rsidR="00EF2A75" w:rsidRPr="00CE34BA" w:rsidRDefault="00EF2A75" w:rsidP="00CE34BA">
            <w:pPr>
              <w:pStyle w:val="a5"/>
              <w:jc w:val="right"/>
              <w:rPr>
                <w:color w:val="000000" w:themeColor="text1"/>
                <w:sz w:val="22"/>
                <w:szCs w:val="22"/>
              </w:rPr>
            </w:pPr>
          </w:p>
        </w:tc>
      </w:tr>
      <w:tr w:rsidR="00EF2A75" w:rsidRPr="00CE34BA" w14:paraId="1F009A79"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2A47150E" w14:textId="77777777" w:rsidR="00EF2A75" w:rsidRPr="00CE34BA" w:rsidRDefault="00EF2A75"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03FF77AE" w14:textId="77777777" w:rsidR="00EF2A75" w:rsidRPr="00EF2A75" w:rsidRDefault="00EF2A75" w:rsidP="001C3CE1">
            <w:pPr>
              <w:rPr>
                <w:color w:val="000000"/>
                <w:sz w:val="22"/>
                <w:szCs w:val="22"/>
              </w:rPr>
            </w:pPr>
            <w:r w:rsidRPr="00EF2A75">
              <w:rPr>
                <w:color w:val="000000"/>
                <w:sz w:val="22"/>
                <w:szCs w:val="22"/>
              </w:rPr>
              <w:t>Дождевик детски</w:t>
            </w:r>
            <w:r w:rsidR="001C3CE1">
              <w:rPr>
                <w:color w:val="000000"/>
                <w:sz w:val="22"/>
                <w:szCs w:val="22"/>
              </w:rPr>
              <w:t>й Rainman Kids, желтый, 7-9 лет</w:t>
            </w:r>
          </w:p>
        </w:tc>
        <w:tc>
          <w:tcPr>
            <w:tcW w:w="3399" w:type="dxa"/>
            <w:tcBorders>
              <w:top w:val="single" w:sz="4" w:space="0" w:color="auto"/>
              <w:left w:val="single" w:sz="4" w:space="0" w:color="auto"/>
              <w:bottom w:val="single" w:sz="4" w:space="0" w:color="auto"/>
              <w:right w:val="single" w:sz="4" w:space="0" w:color="auto"/>
            </w:tcBorders>
          </w:tcPr>
          <w:p w14:paraId="7A9F0D86" w14:textId="77777777" w:rsidR="00EF2A75" w:rsidRPr="00EF2A75" w:rsidRDefault="00EF2A75" w:rsidP="00EF2A75">
            <w:pPr>
              <w:rPr>
                <w:color w:val="000000"/>
                <w:sz w:val="22"/>
                <w:szCs w:val="22"/>
              </w:rPr>
            </w:pPr>
            <w:r w:rsidRPr="00EF2A75">
              <w:rPr>
                <w:color w:val="000000"/>
                <w:sz w:val="22"/>
                <w:szCs w:val="22"/>
              </w:rPr>
              <w:t>Цвет -  желый.</w:t>
            </w:r>
          </w:p>
          <w:p w14:paraId="42D6BA2D" w14:textId="77777777" w:rsidR="00EF2A75" w:rsidRPr="00EF2A75" w:rsidRDefault="00EF2A75" w:rsidP="00EF2A75">
            <w:pPr>
              <w:rPr>
                <w:color w:val="000000"/>
                <w:sz w:val="22"/>
                <w:szCs w:val="22"/>
              </w:rPr>
            </w:pPr>
            <w:r w:rsidRPr="00EF2A75">
              <w:rPr>
                <w:color w:val="000000"/>
                <w:sz w:val="22"/>
                <w:szCs w:val="22"/>
              </w:rPr>
              <w:t>Материал - полиэстер 100%, плотность 60 г/м²; таффета</w:t>
            </w:r>
          </w:p>
          <w:p w14:paraId="42B12AC9" w14:textId="77777777" w:rsidR="00EF2A75" w:rsidRPr="00EF2A75" w:rsidRDefault="00EF2A75" w:rsidP="00EF2A75">
            <w:pPr>
              <w:rPr>
                <w:color w:val="000000"/>
                <w:sz w:val="22"/>
                <w:szCs w:val="22"/>
              </w:rPr>
            </w:pPr>
            <w:r w:rsidRPr="00EF2A75">
              <w:rPr>
                <w:color w:val="000000"/>
                <w:sz w:val="22"/>
                <w:szCs w:val="22"/>
              </w:rPr>
              <w:t>Размер - Д75 * Ш46 см. Рукав 58 см.</w:t>
            </w:r>
          </w:p>
          <w:p w14:paraId="21C34414" w14:textId="77777777" w:rsidR="00EF2A75" w:rsidRPr="00EF2A75" w:rsidRDefault="00EF2A75" w:rsidP="00EF2A75">
            <w:pPr>
              <w:rPr>
                <w:color w:val="000000"/>
                <w:sz w:val="22"/>
                <w:szCs w:val="22"/>
              </w:rPr>
            </w:pPr>
            <w:r w:rsidRPr="00EF2A75">
              <w:rPr>
                <w:color w:val="000000"/>
                <w:sz w:val="22"/>
                <w:szCs w:val="22"/>
              </w:rPr>
              <w:t xml:space="preserve">Особенности - Детский дождевик на молнии из таффеты с влагозащитным покрытием. Складывается в мешочек. Размер мешочка - 25x14 см. Манжеты на резинке. Утягивающий шнур в капюшоне. </w:t>
            </w:r>
          </w:p>
          <w:p w14:paraId="5B176BAF" w14:textId="77777777" w:rsidR="00EF2A75" w:rsidRPr="00EF2A75" w:rsidRDefault="00EF2A75" w:rsidP="00EF2A75">
            <w:pPr>
              <w:rPr>
                <w:color w:val="000000"/>
                <w:sz w:val="22"/>
                <w:szCs w:val="22"/>
              </w:rPr>
            </w:pPr>
            <w:r w:rsidRPr="00EF2A75">
              <w:rPr>
                <w:color w:val="000000"/>
                <w:sz w:val="22"/>
                <w:szCs w:val="22"/>
              </w:rPr>
              <w:t>Брендирование - нанесение на груди слева, способ нанесения DTF печать. Размер нанесения - 8,5 * 10 см.</w:t>
            </w:r>
            <w:r>
              <w:rPr>
                <w:noProof/>
              </w:rPr>
              <w:t xml:space="preserve"> </w:t>
            </w:r>
            <w:r>
              <w:rPr>
                <w:noProof/>
              </w:rPr>
              <w:drawing>
                <wp:inline distT="0" distB="0" distL="0" distR="0" wp14:anchorId="0EF1A488" wp14:editId="6741C0DB">
                  <wp:extent cx="1341120" cy="1269744"/>
                  <wp:effectExtent l="0" t="0" r="0" b="6985"/>
                  <wp:docPr id="164"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Рисунок 163"/>
                          <pic:cNvPicPr>
                            <a:picLocks noChangeAspect="1"/>
                          </pic:cNvPicPr>
                        </pic:nvPicPr>
                        <pic:blipFill>
                          <a:blip r:embed="rId60"/>
                          <a:stretch>
                            <a:fillRect/>
                          </a:stretch>
                        </pic:blipFill>
                        <pic:spPr>
                          <a:xfrm>
                            <a:off x="0" y="0"/>
                            <a:ext cx="1341120" cy="1269744"/>
                          </a:xfrm>
                          <a:prstGeom prst="rect">
                            <a:avLst/>
                          </a:prstGeom>
                        </pic:spPr>
                      </pic:pic>
                    </a:graphicData>
                  </a:graphic>
                </wp:inline>
              </w:drawing>
            </w:r>
            <w:r>
              <w:rPr>
                <w:noProof/>
              </w:rPr>
              <w:t xml:space="preserve"> </w:t>
            </w:r>
            <w:r>
              <w:rPr>
                <w:noProof/>
              </w:rPr>
              <w:drawing>
                <wp:inline distT="0" distB="0" distL="0" distR="0" wp14:anchorId="60908E63" wp14:editId="24B35D55">
                  <wp:extent cx="845820" cy="855445"/>
                  <wp:effectExtent l="0" t="0" r="0" b="1905"/>
                  <wp:docPr id="170"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Рисунок 169"/>
                          <pic:cNvPicPr>
                            <a:picLocks noChangeAspect="1"/>
                          </pic:cNvPicPr>
                        </pic:nvPicPr>
                        <pic:blipFill>
                          <a:blip r:embed="rId61"/>
                          <a:stretch>
                            <a:fillRect/>
                          </a:stretch>
                        </pic:blipFill>
                        <pic:spPr>
                          <a:xfrm>
                            <a:off x="0" y="0"/>
                            <a:ext cx="845820" cy="855445"/>
                          </a:xfrm>
                          <a:prstGeom prst="rect">
                            <a:avLst/>
                          </a:prstGeom>
                        </pic:spPr>
                      </pic:pic>
                    </a:graphicData>
                  </a:graphic>
                </wp:inline>
              </w:drawing>
            </w:r>
            <w:r>
              <w:rPr>
                <w:noProof/>
              </w:rPr>
              <w:t xml:space="preserve"> </w:t>
            </w:r>
            <w:r>
              <w:rPr>
                <w:noProof/>
              </w:rPr>
              <w:drawing>
                <wp:inline distT="0" distB="0" distL="0" distR="0" wp14:anchorId="101058E7" wp14:editId="5E2F5348">
                  <wp:extent cx="2021205" cy="1442720"/>
                  <wp:effectExtent l="0" t="0" r="0" b="5080"/>
                  <wp:docPr id="166"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Рисунок 165"/>
                          <pic:cNvPicPr>
                            <a:picLocks noChangeAspect="1"/>
                          </pic:cNvPicPr>
                        </pic:nvPicPr>
                        <pic:blipFill>
                          <a:blip r:embed="rId62"/>
                          <a:stretch>
                            <a:fillRect/>
                          </a:stretch>
                        </pic:blipFill>
                        <pic:spPr>
                          <a:xfrm>
                            <a:off x="0" y="0"/>
                            <a:ext cx="2021205" cy="1442720"/>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2C8B1029" w14:textId="77777777" w:rsidR="00EF2A75" w:rsidRPr="00CE34BA" w:rsidRDefault="00EF2A75"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6DF7CAD6" w14:textId="77777777" w:rsidR="00EF2A75" w:rsidRDefault="00EF2A75" w:rsidP="00B62F74">
            <w:pPr>
              <w:pStyle w:val="ab"/>
              <w:jc w:val="center"/>
              <w:rPr>
                <w:rFonts w:ascii="Times New Roman" w:hAnsi="Times New Roman"/>
              </w:rPr>
            </w:pPr>
            <w:r>
              <w:rPr>
                <w:rFonts w:ascii="Times New Roman" w:hAnsi="Times New Roman"/>
              </w:rPr>
              <w:t>30</w:t>
            </w:r>
          </w:p>
        </w:tc>
        <w:tc>
          <w:tcPr>
            <w:tcW w:w="1275" w:type="dxa"/>
            <w:tcBorders>
              <w:top w:val="single" w:sz="4" w:space="0" w:color="auto"/>
              <w:left w:val="single" w:sz="4" w:space="0" w:color="auto"/>
              <w:bottom w:val="single" w:sz="4" w:space="0" w:color="auto"/>
              <w:right w:val="single" w:sz="4" w:space="0" w:color="auto"/>
            </w:tcBorders>
          </w:tcPr>
          <w:p w14:paraId="562D5AB1" w14:textId="77777777" w:rsidR="00EF2A75" w:rsidRPr="00CE34BA" w:rsidRDefault="00EF2A75"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24FD2852" w14:textId="77777777" w:rsidR="00EF2A75" w:rsidRPr="00CE34BA" w:rsidRDefault="00EF2A75" w:rsidP="00CE34BA">
            <w:pPr>
              <w:pStyle w:val="a5"/>
              <w:jc w:val="right"/>
              <w:rPr>
                <w:color w:val="000000" w:themeColor="text1"/>
                <w:sz w:val="22"/>
                <w:szCs w:val="22"/>
              </w:rPr>
            </w:pPr>
          </w:p>
        </w:tc>
      </w:tr>
      <w:tr w:rsidR="00EF2A75" w:rsidRPr="00CE34BA" w14:paraId="5B784252"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7532CEC6" w14:textId="77777777" w:rsidR="00EF2A75" w:rsidRPr="00CE34BA" w:rsidRDefault="00EF2A75"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39337253" w14:textId="77777777" w:rsidR="00EF2A75" w:rsidRPr="00EF2A75" w:rsidRDefault="00EF2A75" w:rsidP="001C3CE1">
            <w:pPr>
              <w:rPr>
                <w:color w:val="000000"/>
                <w:sz w:val="22"/>
                <w:szCs w:val="22"/>
              </w:rPr>
            </w:pPr>
            <w:r w:rsidRPr="00EF2A75">
              <w:rPr>
                <w:color w:val="000000"/>
                <w:sz w:val="22"/>
                <w:szCs w:val="22"/>
              </w:rPr>
              <w:t xml:space="preserve">Дождевик детский </w:t>
            </w:r>
            <w:r w:rsidR="001C3CE1">
              <w:rPr>
                <w:color w:val="000000"/>
                <w:sz w:val="22"/>
                <w:szCs w:val="22"/>
              </w:rPr>
              <w:t>Rainman Kids, желтый, 10-12 лет</w:t>
            </w:r>
          </w:p>
        </w:tc>
        <w:tc>
          <w:tcPr>
            <w:tcW w:w="3399" w:type="dxa"/>
            <w:tcBorders>
              <w:top w:val="single" w:sz="4" w:space="0" w:color="auto"/>
              <w:left w:val="single" w:sz="4" w:space="0" w:color="auto"/>
              <w:bottom w:val="single" w:sz="4" w:space="0" w:color="auto"/>
              <w:right w:val="single" w:sz="4" w:space="0" w:color="auto"/>
            </w:tcBorders>
          </w:tcPr>
          <w:p w14:paraId="05B59F51" w14:textId="77777777" w:rsidR="00EF2A75" w:rsidRPr="00EF2A75" w:rsidRDefault="00EF2A75" w:rsidP="00EF2A75">
            <w:pPr>
              <w:rPr>
                <w:color w:val="000000"/>
                <w:sz w:val="22"/>
                <w:szCs w:val="22"/>
              </w:rPr>
            </w:pPr>
            <w:r w:rsidRPr="00EF2A75">
              <w:rPr>
                <w:color w:val="000000"/>
                <w:sz w:val="22"/>
                <w:szCs w:val="22"/>
              </w:rPr>
              <w:t>Цвет -  желый.</w:t>
            </w:r>
          </w:p>
          <w:p w14:paraId="23AD8CA4" w14:textId="77777777" w:rsidR="00EF2A75" w:rsidRPr="00EF2A75" w:rsidRDefault="00EF2A75" w:rsidP="00EF2A75">
            <w:pPr>
              <w:rPr>
                <w:color w:val="000000"/>
                <w:sz w:val="22"/>
                <w:szCs w:val="22"/>
              </w:rPr>
            </w:pPr>
            <w:r w:rsidRPr="00EF2A75">
              <w:rPr>
                <w:color w:val="000000"/>
                <w:sz w:val="22"/>
                <w:szCs w:val="22"/>
              </w:rPr>
              <w:t>Материал - полиэстер 100%, плотность 60 г/м²; таффета</w:t>
            </w:r>
          </w:p>
          <w:p w14:paraId="53F93B7B" w14:textId="77777777" w:rsidR="00EF2A75" w:rsidRPr="00EF2A75" w:rsidRDefault="00EF2A75" w:rsidP="00EF2A75">
            <w:pPr>
              <w:rPr>
                <w:color w:val="000000"/>
                <w:sz w:val="22"/>
                <w:szCs w:val="22"/>
              </w:rPr>
            </w:pPr>
            <w:r w:rsidRPr="00EF2A75">
              <w:rPr>
                <w:color w:val="000000"/>
                <w:sz w:val="22"/>
                <w:szCs w:val="22"/>
              </w:rPr>
              <w:t>Размер - Д84 * Ш52 см. Рукав 66 см.</w:t>
            </w:r>
          </w:p>
          <w:p w14:paraId="1B6BB79A" w14:textId="77777777" w:rsidR="00EF2A75" w:rsidRPr="00EF2A75" w:rsidRDefault="00EF2A75" w:rsidP="00EF2A75">
            <w:pPr>
              <w:rPr>
                <w:color w:val="000000"/>
                <w:sz w:val="22"/>
                <w:szCs w:val="22"/>
              </w:rPr>
            </w:pPr>
            <w:r w:rsidRPr="00EF2A75">
              <w:rPr>
                <w:color w:val="000000"/>
                <w:sz w:val="22"/>
                <w:szCs w:val="22"/>
              </w:rPr>
              <w:t xml:space="preserve">Особенности - Детский дождевик на молнии из таффеты с влагозащитным покрытием. Складывается в мешочек. Размер мешочка - 25x14 см. Манжеты на резинке. Утягивающий шнур в капюшоне. </w:t>
            </w:r>
          </w:p>
          <w:p w14:paraId="0E6F413A" w14:textId="77777777" w:rsidR="00EF2A75" w:rsidRDefault="00EF2A75" w:rsidP="00EF2A75">
            <w:pPr>
              <w:rPr>
                <w:color w:val="000000"/>
                <w:sz w:val="22"/>
                <w:szCs w:val="22"/>
              </w:rPr>
            </w:pPr>
            <w:r w:rsidRPr="00EF2A75">
              <w:rPr>
                <w:color w:val="000000"/>
                <w:sz w:val="22"/>
                <w:szCs w:val="22"/>
              </w:rPr>
              <w:t>Брендирование - нанесение на груди слева, способ нанесения DTF печать. Размер нанесения - 8,5 * 10 см.</w:t>
            </w:r>
          </w:p>
          <w:p w14:paraId="5D25FCF9" w14:textId="77777777" w:rsidR="00EF2A75" w:rsidRPr="00EF2A75" w:rsidRDefault="00EF2A75" w:rsidP="00EF2A75">
            <w:pPr>
              <w:rPr>
                <w:color w:val="000000"/>
                <w:sz w:val="22"/>
                <w:szCs w:val="22"/>
              </w:rPr>
            </w:pPr>
            <w:r>
              <w:rPr>
                <w:noProof/>
              </w:rPr>
              <w:lastRenderedPageBreak/>
              <w:drawing>
                <wp:inline distT="0" distB="0" distL="0" distR="0" wp14:anchorId="589AE84B" wp14:editId="49CE57BE">
                  <wp:extent cx="1341120" cy="1269743"/>
                  <wp:effectExtent l="0" t="0" r="0" b="6985"/>
                  <wp:docPr id="165"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Рисунок 164"/>
                          <pic:cNvPicPr>
                            <a:picLocks noChangeAspect="1"/>
                          </pic:cNvPicPr>
                        </pic:nvPicPr>
                        <pic:blipFill>
                          <a:blip r:embed="rId60"/>
                          <a:stretch>
                            <a:fillRect/>
                          </a:stretch>
                        </pic:blipFill>
                        <pic:spPr>
                          <a:xfrm>
                            <a:off x="0" y="0"/>
                            <a:ext cx="1341120" cy="1269743"/>
                          </a:xfrm>
                          <a:prstGeom prst="rect">
                            <a:avLst/>
                          </a:prstGeom>
                        </pic:spPr>
                      </pic:pic>
                    </a:graphicData>
                  </a:graphic>
                </wp:inline>
              </w:drawing>
            </w:r>
            <w:r>
              <w:rPr>
                <w:noProof/>
              </w:rPr>
              <w:t xml:space="preserve"> </w:t>
            </w:r>
            <w:r>
              <w:rPr>
                <w:noProof/>
              </w:rPr>
              <w:drawing>
                <wp:inline distT="0" distB="0" distL="0" distR="0" wp14:anchorId="0C08ED57" wp14:editId="4D85E9DD">
                  <wp:extent cx="845820" cy="855445"/>
                  <wp:effectExtent l="0" t="0" r="0" b="1905"/>
                  <wp:docPr id="168"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Рисунок 167"/>
                          <pic:cNvPicPr>
                            <a:picLocks noChangeAspect="1"/>
                          </pic:cNvPicPr>
                        </pic:nvPicPr>
                        <pic:blipFill>
                          <a:blip r:embed="rId61"/>
                          <a:stretch>
                            <a:fillRect/>
                          </a:stretch>
                        </pic:blipFill>
                        <pic:spPr>
                          <a:xfrm>
                            <a:off x="0" y="0"/>
                            <a:ext cx="845820" cy="855445"/>
                          </a:xfrm>
                          <a:prstGeom prst="rect">
                            <a:avLst/>
                          </a:prstGeom>
                        </pic:spPr>
                      </pic:pic>
                    </a:graphicData>
                  </a:graphic>
                </wp:inline>
              </w:drawing>
            </w:r>
            <w:r>
              <w:rPr>
                <w:noProof/>
              </w:rPr>
              <w:t xml:space="preserve"> </w:t>
            </w:r>
            <w:r>
              <w:rPr>
                <w:noProof/>
              </w:rPr>
              <w:drawing>
                <wp:inline distT="0" distB="0" distL="0" distR="0" wp14:anchorId="25699329" wp14:editId="5E3F577F">
                  <wp:extent cx="2021205" cy="1449070"/>
                  <wp:effectExtent l="0" t="0" r="0" b="0"/>
                  <wp:docPr id="167"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Рисунок 166"/>
                          <pic:cNvPicPr>
                            <a:picLocks noChangeAspect="1"/>
                          </pic:cNvPicPr>
                        </pic:nvPicPr>
                        <pic:blipFill>
                          <a:blip r:embed="rId62"/>
                          <a:stretch>
                            <a:fillRect/>
                          </a:stretch>
                        </pic:blipFill>
                        <pic:spPr>
                          <a:xfrm>
                            <a:off x="0" y="0"/>
                            <a:ext cx="2021205" cy="1449070"/>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1566D16C" w14:textId="77777777" w:rsidR="00EF2A75" w:rsidRPr="00CE34BA" w:rsidRDefault="00EF2A75" w:rsidP="00CE34BA">
            <w:pPr>
              <w:pStyle w:val="ab"/>
              <w:jc w:val="center"/>
              <w:rPr>
                <w:rFonts w:ascii="Times New Roman" w:hAnsi="Times New Roman"/>
              </w:rPr>
            </w:pPr>
            <w:r w:rsidRPr="00CE34BA">
              <w:rPr>
                <w:rFonts w:ascii="Times New Roman" w:hAnsi="Times New Roman"/>
              </w:rPr>
              <w:lastRenderedPageBreak/>
              <w:t>шт.</w:t>
            </w:r>
          </w:p>
        </w:tc>
        <w:tc>
          <w:tcPr>
            <w:tcW w:w="709" w:type="dxa"/>
            <w:tcBorders>
              <w:top w:val="single" w:sz="4" w:space="0" w:color="auto"/>
              <w:left w:val="single" w:sz="4" w:space="0" w:color="auto"/>
              <w:bottom w:val="single" w:sz="4" w:space="0" w:color="auto"/>
              <w:right w:val="single" w:sz="4" w:space="0" w:color="auto"/>
            </w:tcBorders>
          </w:tcPr>
          <w:p w14:paraId="247CE478" w14:textId="77777777" w:rsidR="00EF2A75" w:rsidRDefault="00EF2A75" w:rsidP="00B62F74">
            <w:pPr>
              <w:pStyle w:val="ab"/>
              <w:jc w:val="center"/>
              <w:rPr>
                <w:rFonts w:ascii="Times New Roman" w:hAnsi="Times New Roman"/>
              </w:rPr>
            </w:pPr>
            <w:r>
              <w:rPr>
                <w:rFonts w:ascii="Times New Roman" w:hAnsi="Times New Roman"/>
              </w:rPr>
              <w:t>20</w:t>
            </w:r>
          </w:p>
        </w:tc>
        <w:tc>
          <w:tcPr>
            <w:tcW w:w="1275" w:type="dxa"/>
            <w:tcBorders>
              <w:top w:val="single" w:sz="4" w:space="0" w:color="auto"/>
              <w:left w:val="single" w:sz="4" w:space="0" w:color="auto"/>
              <w:bottom w:val="single" w:sz="4" w:space="0" w:color="auto"/>
              <w:right w:val="single" w:sz="4" w:space="0" w:color="auto"/>
            </w:tcBorders>
          </w:tcPr>
          <w:p w14:paraId="665586F7" w14:textId="77777777" w:rsidR="00EF2A75" w:rsidRPr="00CE34BA" w:rsidRDefault="00EF2A75"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7A27947C" w14:textId="77777777" w:rsidR="00EF2A75" w:rsidRPr="00CE34BA" w:rsidRDefault="00EF2A75" w:rsidP="00CE34BA">
            <w:pPr>
              <w:pStyle w:val="a5"/>
              <w:jc w:val="right"/>
              <w:rPr>
                <w:color w:val="000000" w:themeColor="text1"/>
                <w:sz w:val="22"/>
                <w:szCs w:val="22"/>
              </w:rPr>
            </w:pPr>
          </w:p>
        </w:tc>
      </w:tr>
      <w:tr w:rsidR="00EF2A75" w:rsidRPr="00CE34BA" w14:paraId="0CC3EA45"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2F952592" w14:textId="77777777" w:rsidR="00EF2A75" w:rsidRPr="00CE34BA" w:rsidRDefault="00EF2A75"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07CF2D75" w14:textId="77777777" w:rsidR="00EF2A75" w:rsidRPr="00EF2A75" w:rsidRDefault="00EF2A75" w:rsidP="001C3CE1">
            <w:pPr>
              <w:rPr>
                <w:color w:val="000000"/>
                <w:sz w:val="22"/>
                <w:szCs w:val="22"/>
              </w:rPr>
            </w:pPr>
            <w:r w:rsidRPr="00EF2A75">
              <w:rPr>
                <w:color w:val="000000"/>
                <w:sz w:val="22"/>
                <w:szCs w:val="22"/>
              </w:rPr>
              <w:t>Зонт тр</w:t>
            </w:r>
            <w:r w:rsidR="001C3CE1">
              <w:rPr>
                <w:color w:val="000000"/>
                <w:sz w:val="22"/>
                <w:szCs w:val="22"/>
              </w:rPr>
              <w:t>ость с логотипом Красная поляна</w:t>
            </w:r>
          </w:p>
        </w:tc>
        <w:tc>
          <w:tcPr>
            <w:tcW w:w="3399" w:type="dxa"/>
            <w:tcBorders>
              <w:top w:val="single" w:sz="4" w:space="0" w:color="auto"/>
              <w:left w:val="single" w:sz="4" w:space="0" w:color="auto"/>
              <w:bottom w:val="single" w:sz="4" w:space="0" w:color="auto"/>
              <w:right w:val="single" w:sz="4" w:space="0" w:color="auto"/>
            </w:tcBorders>
          </w:tcPr>
          <w:p w14:paraId="320F85B2" w14:textId="77777777" w:rsidR="00EF2A75" w:rsidRPr="00EF2A75" w:rsidRDefault="00EF2A75" w:rsidP="00EF2A75">
            <w:pPr>
              <w:rPr>
                <w:color w:val="000000"/>
                <w:sz w:val="22"/>
                <w:szCs w:val="22"/>
              </w:rPr>
            </w:pPr>
            <w:r w:rsidRPr="00EF2A75">
              <w:rPr>
                <w:color w:val="000000"/>
                <w:sz w:val="22"/>
                <w:szCs w:val="22"/>
              </w:rPr>
              <w:t xml:space="preserve">Цвет: черный </w:t>
            </w:r>
          </w:p>
          <w:p w14:paraId="1888CD3E" w14:textId="77777777" w:rsidR="00EF2A75" w:rsidRPr="00EF2A75" w:rsidRDefault="00EF2A75" w:rsidP="00EF2A75">
            <w:pPr>
              <w:rPr>
                <w:color w:val="000000"/>
                <w:sz w:val="22"/>
                <w:szCs w:val="22"/>
              </w:rPr>
            </w:pPr>
            <w:r w:rsidRPr="00EF2A75">
              <w:rPr>
                <w:color w:val="000000"/>
                <w:sz w:val="22"/>
                <w:szCs w:val="22"/>
              </w:rPr>
              <w:t xml:space="preserve">Модель: полу-автомат Molti Standart </w:t>
            </w:r>
          </w:p>
          <w:p w14:paraId="53367340" w14:textId="77777777" w:rsidR="00EF2A75" w:rsidRPr="00EF2A75" w:rsidRDefault="00EF2A75" w:rsidP="00EF2A75">
            <w:pPr>
              <w:rPr>
                <w:color w:val="000000"/>
                <w:sz w:val="22"/>
                <w:szCs w:val="22"/>
              </w:rPr>
            </w:pPr>
            <w:r w:rsidRPr="00EF2A75">
              <w:rPr>
                <w:color w:val="000000"/>
                <w:sz w:val="22"/>
                <w:szCs w:val="22"/>
              </w:rPr>
              <w:t xml:space="preserve">Размер: Длина – 90 см., диаметр купола – 100 см. </w:t>
            </w:r>
          </w:p>
          <w:p w14:paraId="6AF05323" w14:textId="77777777" w:rsidR="00EF2A75" w:rsidRPr="00EF2A75" w:rsidRDefault="00EF2A75" w:rsidP="00EF2A75">
            <w:pPr>
              <w:rPr>
                <w:color w:val="000000"/>
                <w:sz w:val="22"/>
                <w:szCs w:val="22"/>
              </w:rPr>
            </w:pPr>
            <w:r w:rsidRPr="00EF2A75">
              <w:rPr>
                <w:color w:val="000000"/>
                <w:sz w:val="22"/>
                <w:szCs w:val="22"/>
              </w:rPr>
              <w:t>Материал: Купол – полиэстер 190Т; Спицы – стеклопластик, фиберглас.</w:t>
            </w:r>
          </w:p>
          <w:p w14:paraId="20B24D58" w14:textId="77777777" w:rsidR="00EF2A75" w:rsidRPr="00EF2A75" w:rsidRDefault="00EF2A75" w:rsidP="00EF2A75">
            <w:pPr>
              <w:rPr>
                <w:color w:val="000000"/>
                <w:sz w:val="22"/>
                <w:szCs w:val="22"/>
              </w:rPr>
            </w:pPr>
            <w:r w:rsidRPr="00EF2A75">
              <w:rPr>
                <w:color w:val="000000"/>
                <w:sz w:val="22"/>
                <w:szCs w:val="22"/>
              </w:rPr>
              <w:t xml:space="preserve">Ручка – дерево. </w:t>
            </w:r>
          </w:p>
          <w:p w14:paraId="734DE489" w14:textId="77777777" w:rsidR="00EF2A75" w:rsidRPr="00EF2A75" w:rsidRDefault="00EF2A75" w:rsidP="00EF2A75">
            <w:pPr>
              <w:rPr>
                <w:color w:val="000000"/>
                <w:sz w:val="22"/>
                <w:szCs w:val="22"/>
              </w:rPr>
            </w:pPr>
            <w:r w:rsidRPr="00EF2A75">
              <w:rPr>
                <w:color w:val="000000"/>
                <w:sz w:val="22"/>
                <w:szCs w:val="22"/>
              </w:rPr>
              <w:t>Логотип нанесение: шелкография, клин 6</w:t>
            </w:r>
          </w:p>
          <w:p w14:paraId="0E45451F" w14:textId="77777777" w:rsidR="00EF2A75" w:rsidRPr="00EF2A75" w:rsidRDefault="00EF2A75" w:rsidP="00EF2A75">
            <w:pPr>
              <w:rPr>
                <w:color w:val="000000"/>
                <w:sz w:val="22"/>
                <w:szCs w:val="22"/>
              </w:rPr>
            </w:pPr>
            <w:r w:rsidRPr="00EF2A75">
              <w:rPr>
                <w:color w:val="000000"/>
                <w:sz w:val="22"/>
                <w:szCs w:val="22"/>
              </w:rPr>
              <w:t xml:space="preserve">Цвет: белый. </w:t>
            </w:r>
          </w:p>
          <w:p w14:paraId="127978BA" w14:textId="77777777" w:rsidR="00EF2A75" w:rsidRPr="00EF2A75" w:rsidRDefault="00EF2A75" w:rsidP="00EF2A75">
            <w:pPr>
              <w:rPr>
                <w:color w:val="000000"/>
                <w:sz w:val="22"/>
                <w:szCs w:val="22"/>
              </w:rPr>
            </w:pPr>
            <w:r w:rsidRPr="00EF2A75">
              <w:rPr>
                <w:color w:val="000000"/>
                <w:sz w:val="22"/>
                <w:szCs w:val="22"/>
              </w:rPr>
              <w:t>Размер: 60,7*100 мм.</w:t>
            </w:r>
            <w:r>
              <w:rPr>
                <w:noProof/>
              </w:rPr>
              <w:t xml:space="preserve"> </w:t>
            </w:r>
            <w:r>
              <w:rPr>
                <w:noProof/>
              </w:rPr>
              <w:drawing>
                <wp:inline distT="0" distB="0" distL="0" distR="0" wp14:anchorId="3F0C878A" wp14:editId="5EB8A241">
                  <wp:extent cx="1110615" cy="1183506"/>
                  <wp:effectExtent l="0" t="0" r="0" b="0"/>
                  <wp:docPr id="85" name="Рисунок 84"/>
                  <wp:cNvGraphicFramePr/>
                  <a:graphic xmlns:a="http://schemas.openxmlformats.org/drawingml/2006/main">
                    <a:graphicData uri="http://schemas.openxmlformats.org/drawingml/2006/picture">
                      <pic:pic xmlns:pic="http://schemas.openxmlformats.org/drawingml/2006/picture">
                        <pic:nvPicPr>
                          <pic:cNvPr id="85" name="Рисунок 84"/>
                          <pic:cNvPicPr/>
                        </pic:nvPicPr>
                        <pic:blipFill>
                          <a:blip r:embed="rId63"/>
                          <a:stretch>
                            <a:fillRect/>
                          </a:stretch>
                        </pic:blipFill>
                        <pic:spPr>
                          <a:xfrm>
                            <a:off x="0" y="0"/>
                            <a:ext cx="1110615" cy="1183506"/>
                          </a:xfrm>
                          <a:prstGeom prst="rect">
                            <a:avLst/>
                          </a:prstGeom>
                        </pic:spPr>
                      </pic:pic>
                    </a:graphicData>
                  </a:graphic>
                </wp:inline>
              </w:drawing>
            </w:r>
            <w:r>
              <w:rPr>
                <w:noProof/>
              </w:rPr>
              <w:t xml:space="preserve"> </w:t>
            </w:r>
            <w:r>
              <w:rPr>
                <w:noProof/>
              </w:rPr>
              <w:drawing>
                <wp:inline distT="0" distB="0" distL="0" distR="0" wp14:anchorId="6C3591BE" wp14:editId="5E252912">
                  <wp:extent cx="1193269" cy="1209588"/>
                  <wp:effectExtent l="0" t="0" r="6985" b="0"/>
                  <wp:docPr id="130"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Рисунок 129"/>
                          <pic:cNvPicPr>
                            <a:picLocks noChangeAspect="1"/>
                          </pic:cNvPicPr>
                        </pic:nvPicPr>
                        <pic:blipFill>
                          <a:blip r:embed="rId64"/>
                          <a:stretch>
                            <a:fillRect/>
                          </a:stretch>
                        </pic:blipFill>
                        <pic:spPr>
                          <a:xfrm>
                            <a:off x="0" y="0"/>
                            <a:ext cx="1193269" cy="1209588"/>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59192F77" w14:textId="77777777" w:rsidR="00EF2A75" w:rsidRPr="00CE34BA" w:rsidRDefault="00EF2A75"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363ED567" w14:textId="77777777" w:rsidR="00EF2A75" w:rsidRDefault="00EF2A75" w:rsidP="00B62F74">
            <w:pPr>
              <w:pStyle w:val="ab"/>
              <w:jc w:val="center"/>
              <w:rPr>
                <w:rFonts w:ascii="Times New Roman" w:hAnsi="Times New Roman"/>
              </w:rPr>
            </w:pPr>
            <w:r>
              <w:rPr>
                <w:rFonts w:ascii="Times New Roman" w:hAnsi="Times New Roman"/>
              </w:rPr>
              <w:t>100</w:t>
            </w:r>
          </w:p>
        </w:tc>
        <w:tc>
          <w:tcPr>
            <w:tcW w:w="1275" w:type="dxa"/>
            <w:tcBorders>
              <w:top w:val="single" w:sz="4" w:space="0" w:color="auto"/>
              <w:left w:val="single" w:sz="4" w:space="0" w:color="auto"/>
              <w:bottom w:val="single" w:sz="4" w:space="0" w:color="auto"/>
              <w:right w:val="single" w:sz="4" w:space="0" w:color="auto"/>
            </w:tcBorders>
          </w:tcPr>
          <w:p w14:paraId="238D9CD9" w14:textId="77777777" w:rsidR="00EF2A75" w:rsidRPr="00CE34BA" w:rsidRDefault="00EF2A75"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0AC6EECD" w14:textId="77777777" w:rsidR="00EF2A75" w:rsidRPr="00CE34BA" w:rsidRDefault="00EF2A75" w:rsidP="00CE34BA">
            <w:pPr>
              <w:pStyle w:val="a5"/>
              <w:jc w:val="right"/>
              <w:rPr>
                <w:color w:val="000000" w:themeColor="text1"/>
                <w:sz w:val="22"/>
                <w:szCs w:val="22"/>
              </w:rPr>
            </w:pPr>
          </w:p>
        </w:tc>
      </w:tr>
      <w:tr w:rsidR="00EF2A75" w:rsidRPr="00CE34BA" w14:paraId="68CFAFE5"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52FF0A98" w14:textId="77777777" w:rsidR="00EF2A75" w:rsidRPr="00CE34BA" w:rsidRDefault="00EF2A75"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1D464588" w14:textId="77777777" w:rsidR="00EF2A75" w:rsidRPr="00EF2A75" w:rsidRDefault="001C3CE1" w:rsidP="001C3CE1">
            <w:pPr>
              <w:rPr>
                <w:color w:val="000000"/>
                <w:sz w:val="22"/>
                <w:szCs w:val="22"/>
              </w:rPr>
            </w:pPr>
            <w:r>
              <w:rPr>
                <w:color w:val="000000"/>
                <w:sz w:val="22"/>
                <w:szCs w:val="22"/>
              </w:rPr>
              <w:t>Шапка Yong, голубая</w:t>
            </w:r>
          </w:p>
        </w:tc>
        <w:tc>
          <w:tcPr>
            <w:tcW w:w="3399" w:type="dxa"/>
            <w:tcBorders>
              <w:top w:val="single" w:sz="4" w:space="0" w:color="auto"/>
              <w:left w:val="single" w:sz="4" w:space="0" w:color="auto"/>
              <w:bottom w:val="single" w:sz="4" w:space="0" w:color="auto"/>
              <w:right w:val="single" w:sz="4" w:space="0" w:color="auto"/>
            </w:tcBorders>
          </w:tcPr>
          <w:p w14:paraId="2BE643DB" w14:textId="77777777" w:rsidR="00EF2A75" w:rsidRPr="00EF2A75" w:rsidRDefault="00EF2A75" w:rsidP="00EF2A75">
            <w:pPr>
              <w:rPr>
                <w:color w:val="000000"/>
                <w:sz w:val="22"/>
                <w:szCs w:val="22"/>
              </w:rPr>
            </w:pPr>
            <w:r w:rsidRPr="00EF2A75">
              <w:rPr>
                <w:color w:val="000000"/>
                <w:sz w:val="22"/>
                <w:szCs w:val="22"/>
              </w:rPr>
              <w:t>Цвет - голубой.</w:t>
            </w:r>
          </w:p>
          <w:p w14:paraId="3BC5ED0B" w14:textId="77777777" w:rsidR="00EF2A75" w:rsidRPr="00EF2A75" w:rsidRDefault="00EF2A75" w:rsidP="00EF2A75">
            <w:pPr>
              <w:rPr>
                <w:color w:val="000000"/>
                <w:sz w:val="22"/>
                <w:szCs w:val="22"/>
              </w:rPr>
            </w:pPr>
            <w:r w:rsidRPr="00EF2A75">
              <w:rPr>
                <w:color w:val="000000"/>
                <w:sz w:val="22"/>
                <w:szCs w:val="22"/>
              </w:rPr>
              <w:t>Материал -акрил 100%.</w:t>
            </w:r>
          </w:p>
          <w:p w14:paraId="33239996" w14:textId="77777777" w:rsidR="00EF2A75" w:rsidRPr="00EF2A75" w:rsidRDefault="00EF2A75" w:rsidP="00EF2A75">
            <w:pPr>
              <w:rPr>
                <w:color w:val="000000"/>
                <w:sz w:val="22"/>
                <w:szCs w:val="22"/>
              </w:rPr>
            </w:pPr>
            <w:r w:rsidRPr="00EF2A75">
              <w:rPr>
                <w:color w:val="000000"/>
                <w:sz w:val="22"/>
                <w:szCs w:val="22"/>
              </w:rPr>
              <w:t>Размер - 56-60, длина 25,5 см, отворот 9 см.</w:t>
            </w:r>
          </w:p>
          <w:p w14:paraId="3B0973E9" w14:textId="77777777" w:rsidR="004A53BA" w:rsidRDefault="00EF2A75" w:rsidP="00EF2A75">
            <w:pPr>
              <w:rPr>
                <w:color w:val="000000"/>
                <w:sz w:val="22"/>
                <w:szCs w:val="22"/>
              </w:rPr>
            </w:pPr>
            <w:r w:rsidRPr="00EF2A75">
              <w:rPr>
                <w:color w:val="000000"/>
                <w:sz w:val="22"/>
                <w:szCs w:val="22"/>
              </w:rPr>
              <w:t xml:space="preserve">Брендирование -  Лейбл сублимационный, размер 3 * 4 см., лейбл тканевый 1,4 * 2,34 см., </w:t>
            </w:r>
            <w:r w:rsidR="004A53BA" w:rsidRPr="004A53BA">
              <w:rPr>
                <w:color w:val="000000"/>
                <w:sz w:val="22"/>
                <w:szCs w:val="22"/>
              </w:rPr>
              <w:t>пришив согласно макета.</w:t>
            </w:r>
          </w:p>
          <w:p w14:paraId="4907ADCE" w14:textId="34739F41" w:rsidR="00EF2A75" w:rsidRPr="00EF2A75" w:rsidRDefault="00EF2A75" w:rsidP="00EF2A75">
            <w:pPr>
              <w:rPr>
                <w:color w:val="000000"/>
                <w:sz w:val="22"/>
                <w:szCs w:val="22"/>
              </w:rPr>
            </w:pPr>
            <w:r w:rsidRPr="00EF2A75">
              <w:rPr>
                <w:color w:val="000000"/>
                <w:sz w:val="22"/>
                <w:szCs w:val="22"/>
              </w:rPr>
              <w:t>Особенности - Однослойная шапка фактурной вязки с двойным отворотом.</w:t>
            </w:r>
            <w:r>
              <w:rPr>
                <w:noProof/>
              </w:rPr>
              <w:t xml:space="preserve"> </w:t>
            </w:r>
            <w:r>
              <w:rPr>
                <w:noProof/>
              </w:rPr>
              <w:drawing>
                <wp:inline distT="0" distB="0" distL="0" distR="0" wp14:anchorId="52A58BE7" wp14:editId="33F4FA21">
                  <wp:extent cx="2021205" cy="1457960"/>
                  <wp:effectExtent l="0" t="0" r="0" b="8890"/>
                  <wp:docPr id="99"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Рисунок 9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021205" cy="1457960"/>
                          </a:xfrm>
                          <a:prstGeom prst="rect">
                            <a:avLst/>
                          </a:prstGeom>
                          <a:noFill/>
                          <a:extLst/>
                        </pic:spPr>
                      </pic:pic>
                    </a:graphicData>
                  </a:graphic>
                </wp:inline>
              </w:drawing>
            </w:r>
          </w:p>
          <w:p w14:paraId="46A389E2" w14:textId="77777777" w:rsidR="00EF2A75" w:rsidRPr="00EF2A75" w:rsidRDefault="00EF2A75" w:rsidP="00EF2A75">
            <w:pPr>
              <w:rPr>
                <w:color w:val="000000"/>
                <w:sz w:val="22"/>
                <w:szCs w:val="22"/>
              </w:rPr>
            </w:pPr>
            <w:r w:rsidRPr="00EF2A75">
              <w:rPr>
                <w:color w:val="000000"/>
                <w:sz w:val="22"/>
                <w:szCs w:val="22"/>
              </w:rPr>
              <w:t>"</w:t>
            </w:r>
          </w:p>
        </w:tc>
        <w:tc>
          <w:tcPr>
            <w:tcW w:w="995" w:type="dxa"/>
            <w:tcBorders>
              <w:top w:val="single" w:sz="4" w:space="0" w:color="auto"/>
              <w:left w:val="single" w:sz="4" w:space="0" w:color="auto"/>
              <w:bottom w:val="single" w:sz="4" w:space="0" w:color="auto"/>
              <w:right w:val="single" w:sz="4" w:space="0" w:color="auto"/>
            </w:tcBorders>
          </w:tcPr>
          <w:p w14:paraId="0AED78F9" w14:textId="77777777" w:rsidR="00EF2A75" w:rsidRPr="00CE34BA" w:rsidRDefault="00EF2A75"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5346A213" w14:textId="77777777" w:rsidR="00EF2A75" w:rsidRDefault="00EF2A75" w:rsidP="00B62F74">
            <w:pPr>
              <w:pStyle w:val="ab"/>
              <w:jc w:val="center"/>
              <w:rPr>
                <w:rFonts w:ascii="Times New Roman" w:hAnsi="Times New Roman"/>
              </w:rPr>
            </w:pPr>
            <w:r>
              <w:rPr>
                <w:rFonts w:ascii="Times New Roman" w:hAnsi="Times New Roman"/>
              </w:rPr>
              <w:t>40</w:t>
            </w:r>
          </w:p>
        </w:tc>
        <w:tc>
          <w:tcPr>
            <w:tcW w:w="1275" w:type="dxa"/>
            <w:tcBorders>
              <w:top w:val="single" w:sz="4" w:space="0" w:color="auto"/>
              <w:left w:val="single" w:sz="4" w:space="0" w:color="auto"/>
              <w:bottom w:val="single" w:sz="4" w:space="0" w:color="auto"/>
              <w:right w:val="single" w:sz="4" w:space="0" w:color="auto"/>
            </w:tcBorders>
          </w:tcPr>
          <w:p w14:paraId="57C4A6E4" w14:textId="77777777" w:rsidR="00EF2A75" w:rsidRPr="00CE34BA" w:rsidRDefault="00EF2A75"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2E435990" w14:textId="77777777" w:rsidR="00EF2A75" w:rsidRPr="00CE34BA" w:rsidRDefault="00EF2A75" w:rsidP="00CE34BA">
            <w:pPr>
              <w:pStyle w:val="a5"/>
              <w:jc w:val="right"/>
              <w:rPr>
                <w:color w:val="000000" w:themeColor="text1"/>
                <w:sz w:val="22"/>
                <w:szCs w:val="22"/>
              </w:rPr>
            </w:pPr>
          </w:p>
        </w:tc>
      </w:tr>
      <w:tr w:rsidR="00EF2A75" w:rsidRPr="00CE34BA" w14:paraId="3AA9B3E6"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029BC215" w14:textId="77777777" w:rsidR="00EF2A75" w:rsidRPr="00CE34BA" w:rsidRDefault="00EF2A75"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2C714399" w14:textId="77777777" w:rsidR="00EF2A75" w:rsidRPr="00EF2A75" w:rsidRDefault="001C3CE1" w:rsidP="001C3CE1">
            <w:pPr>
              <w:rPr>
                <w:color w:val="000000"/>
                <w:sz w:val="22"/>
                <w:szCs w:val="22"/>
              </w:rPr>
            </w:pPr>
            <w:r>
              <w:rPr>
                <w:color w:val="000000"/>
                <w:sz w:val="22"/>
                <w:szCs w:val="22"/>
              </w:rPr>
              <w:t>Шапка Yong, розовая</w:t>
            </w:r>
          </w:p>
        </w:tc>
        <w:tc>
          <w:tcPr>
            <w:tcW w:w="3399" w:type="dxa"/>
            <w:tcBorders>
              <w:top w:val="single" w:sz="4" w:space="0" w:color="auto"/>
              <w:left w:val="single" w:sz="4" w:space="0" w:color="auto"/>
              <w:bottom w:val="single" w:sz="4" w:space="0" w:color="auto"/>
              <w:right w:val="single" w:sz="4" w:space="0" w:color="auto"/>
            </w:tcBorders>
          </w:tcPr>
          <w:p w14:paraId="103AFF42" w14:textId="77777777" w:rsidR="00EF2A75" w:rsidRPr="00EF2A75" w:rsidRDefault="00EF2A75" w:rsidP="00EF2A75">
            <w:pPr>
              <w:rPr>
                <w:color w:val="000000"/>
                <w:sz w:val="22"/>
                <w:szCs w:val="22"/>
              </w:rPr>
            </w:pPr>
            <w:r w:rsidRPr="00EF2A75">
              <w:rPr>
                <w:color w:val="000000"/>
                <w:sz w:val="22"/>
                <w:szCs w:val="22"/>
              </w:rPr>
              <w:t>Цвет - розовый</w:t>
            </w:r>
          </w:p>
          <w:p w14:paraId="425F33B5" w14:textId="77777777" w:rsidR="00EF2A75" w:rsidRPr="00EF2A75" w:rsidRDefault="00EF2A75" w:rsidP="00EF2A75">
            <w:pPr>
              <w:rPr>
                <w:color w:val="000000"/>
                <w:sz w:val="22"/>
                <w:szCs w:val="22"/>
              </w:rPr>
            </w:pPr>
            <w:r w:rsidRPr="00EF2A75">
              <w:rPr>
                <w:color w:val="000000"/>
                <w:sz w:val="22"/>
                <w:szCs w:val="22"/>
              </w:rPr>
              <w:t>Материал -акрил 100%.</w:t>
            </w:r>
          </w:p>
          <w:p w14:paraId="594F9173" w14:textId="77777777" w:rsidR="00EF2A75" w:rsidRPr="00EF2A75" w:rsidRDefault="00EF2A75" w:rsidP="00EF2A75">
            <w:pPr>
              <w:rPr>
                <w:color w:val="000000"/>
                <w:sz w:val="22"/>
                <w:szCs w:val="22"/>
              </w:rPr>
            </w:pPr>
            <w:r w:rsidRPr="00EF2A75">
              <w:rPr>
                <w:color w:val="000000"/>
                <w:sz w:val="22"/>
                <w:szCs w:val="22"/>
              </w:rPr>
              <w:t>Размер - 56-60, длина 25,5 см, отворот 9 см.</w:t>
            </w:r>
          </w:p>
          <w:p w14:paraId="5C8BDBCA" w14:textId="797D3832" w:rsidR="00EF2A75" w:rsidRPr="00EF2A75" w:rsidRDefault="00EF2A75" w:rsidP="00EF2A75">
            <w:pPr>
              <w:rPr>
                <w:color w:val="000000"/>
                <w:sz w:val="22"/>
                <w:szCs w:val="22"/>
              </w:rPr>
            </w:pPr>
            <w:r w:rsidRPr="00EF2A75">
              <w:rPr>
                <w:color w:val="000000"/>
                <w:sz w:val="22"/>
                <w:szCs w:val="22"/>
              </w:rPr>
              <w:t xml:space="preserve">Брендирование -  Лейбл сублимационный, размер 3 * 4 см., лейбл тканевый 1,4 * 2,34 см., </w:t>
            </w:r>
            <w:r w:rsidR="004A53BA" w:rsidRPr="004A53BA">
              <w:rPr>
                <w:color w:val="000000"/>
                <w:sz w:val="22"/>
                <w:szCs w:val="22"/>
              </w:rPr>
              <w:t>пришив согласно макету.</w:t>
            </w:r>
          </w:p>
          <w:p w14:paraId="7C7BCD9D" w14:textId="77777777" w:rsidR="00EF2A75" w:rsidRPr="00EF2A75" w:rsidRDefault="00EF2A75" w:rsidP="00EF2A75">
            <w:pPr>
              <w:rPr>
                <w:color w:val="000000"/>
                <w:sz w:val="22"/>
                <w:szCs w:val="22"/>
              </w:rPr>
            </w:pPr>
            <w:r w:rsidRPr="00EF2A75">
              <w:rPr>
                <w:color w:val="000000"/>
                <w:sz w:val="22"/>
                <w:szCs w:val="22"/>
              </w:rPr>
              <w:t>Особенности - Однослойная шапка фактурной вязки с двойным отворотом.</w:t>
            </w:r>
          </w:p>
          <w:p w14:paraId="348BFC31" w14:textId="77777777" w:rsidR="00EF2A75" w:rsidRPr="00EF2A75" w:rsidRDefault="001C3CE1" w:rsidP="00EF2A75">
            <w:pPr>
              <w:rPr>
                <w:color w:val="000000"/>
                <w:sz w:val="22"/>
                <w:szCs w:val="22"/>
              </w:rPr>
            </w:pPr>
            <w:r>
              <w:rPr>
                <w:noProof/>
              </w:rPr>
              <w:drawing>
                <wp:inline distT="0" distB="0" distL="0" distR="0" wp14:anchorId="582C9C54" wp14:editId="42762246">
                  <wp:extent cx="2021205" cy="1449705"/>
                  <wp:effectExtent l="0" t="0" r="0" b="0"/>
                  <wp:docPr id="93"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исунок 92"/>
                          <pic:cNvPicPr>
                            <a:picLocks noChangeAspect="1"/>
                          </pic:cNvPicPr>
                        </pic:nvPicPr>
                        <pic:blipFill>
                          <a:blip r:embed="rId66"/>
                          <a:stretch>
                            <a:fillRect/>
                          </a:stretch>
                        </pic:blipFill>
                        <pic:spPr>
                          <a:xfrm>
                            <a:off x="0" y="0"/>
                            <a:ext cx="2021205" cy="1449705"/>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7956BCE3" w14:textId="77777777" w:rsidR="00EF2A75" w:rsidRPr="00CE34BA" w:rsidRDefault="00EF2A75"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0F994F8C" w14:textId="77777777" w:rsidR="00EF2A75" w:rsidRDefault="001C3CE1" w:rsidP="00B62F74">
            <w:pPr>
              <w:pStyle w:val="ab"/>
              <w:jc w:val="center"/>
              <w:rPr>
                <w:rFonts w:ascii="Times New Roman" w:hAnsi="Times New Roman"/>
              </w:rPr>
            </w:pPr>
            <w:r>
              <w:rPr>
                <w:rFonts w:ascii="Times New Roman" w:hAnsi="Times New Roman"/>
              </w:rPr>
              <w:t>40</w:t>
            </w:r>
          </w:p>
        </w:tc>
        <w:tc>
          <w:tcPr>
            <w:tcW w:w="1275" w:type="dxa"/>
            <w:tcBorders>
              <w:top w:val="single" w:sz="4" w:space="0" w:color="auto"/>
              <w:left w:val="single" w:sz="4" w:space="0" w:color="auto"/>
              <w:bottom w:val="single" w:sz="4" w:space="0" w:color="auto"/>
              <w:right w:val="single" w:sz="4" w:space="0" w:color="auto"/>
            </w:tcBorders>
          </w:tcPr>
          <w:p w14:paraId="078D63BD" w14:textId="77777777" w:rsidR="00EF2A75" w:rsidRPr="00CE34BA" w:rsidRDefault="00EF2A75"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5637EDC6" w14:textId="77777777" w:rsidR="00EF2A75" w:rsidRPr="00CE34BA" w:rsidRDefault="00EF2A75" w:rsidP="00CE34BA">
            <w:pPr>
              <w:pStyle w:val="a5"/>
              <w:jc w:val="right"/>
              <w:rPr>
                <w:color w:val="000000" w:themeColor="text1"/>
                <w:sz w:val="22"/>
                <w:szCs w:val="22"/>
              </w:rPr>
            </w:pPr>
          </w:p>
        </w:tc>
      </w:tr>
      <w:tr w:rsidR="001C3CE1" w:rsidRPr="00CE34BA" w14:paraId="39ADDB7D" w14:textId="77777777" w:rsidTr="001C3CE1">
        <w:trPr>
          <w:trHeight w:val="2261"/>
        </w:trPr>
        <w:tc>
          <w:tcPr>
            <w:tcW w:w="709" w:type="dxa"/>
            <w:tcBorders>
              <w:top w:val="single" w:sz="4" w:space="0" w:color="auto"/>
              <w:left w:val="single" w:sz="4" w:space="0" w:color="auto"/>
              <w:bottom w:val="single" w:sz="4" w:space="0" w:color="auto"/>
              <w:right w:val="single" w:sz="4" w:space="0" w:color="auto"/>
            </w:tcBorders>
          </w:tcPr>
          <w:p w14:paraId="1B6758C5" w14:textId="77777777" w:rsidR="001C3CE1" w:rsidRPr="00CE34BA" w:rsidRDefault="001C3CE1"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66C54BB7" w14:textId="77777777" w:rsidR="001C3CE1" w:rsidRPr="001C3CE1" w:rsidRDefault="001C3CE1" w:rsidP="001C3CE1">
            <w:pPr>
              <w:rPr>
                <w:color w:val="000000"/>
                <w:sz w:val="22"/>
                <w:szCs w:val="22"/>
              </w:rPr>
            </w:pPr>
            <w:r w:rsidRPr="001C3CE1">
              <w:rPr>
                <w:color w:val="000000"/>
                <w:sz w:val="22"/>
                <w:szCs w:val="22"/>
              </w:rPr>
              <w:t>Шапка Yong, розовая</w:t>
            </w:r>
          </w:p>
          <w:p w14:paraId="39F696A1" w14:textId="77777777" w:rsidR="001C3CE1" w:rsidRPr="00EF2A75" w:rsidRDefault="001C3CE1" w:rsidP="001C3CE1">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43FD6E96" w14:textId="77777777" w:rsidR="001C3CE1" w:rsidRPr="001C3CE1" w:rsidRDefault="001C3CE1" w:rsidP="001C3CE1">
            <w:pPr>
              <w:rPr>
                <w:color w:val="000000"/>
                <w:sz w:val="22"/>
                <w:szCs w:val="22"/>
              </w:rPr>
            </w:pPr>
            <w:r w:rsidRPr="001C3CE1">
              <w:rPr>
                <w:color w:val="000000"/>
                <w:sz w:val="22"/>
                <w:szCs w:val="22"/>
              </w:rPr>
              <w:t>Цвет - розовый</w:t>
            </w:r>
          </w:p>
          <w:p w14:paraId="6C8850FF" w14:textId="77777777" w:rsidR="001C3CE1" w:rsidRPr="001C3CE1" w:rsidRDefault="001C3CE1" w:rsidP="001C3CE1">
            <w:pPr>
              <w:rPr>
                <w:color w:val="000000"/>
                <w:sz w:val="22"/>
                <w:szCs w:val="22"/>
              </w:rPr>
            </w:pPr>
            <w:r w:rsidRPr="001C3CE1">
              <w:rPr>
                <w:color w:val="000000"/>
                <w:sz w:val="22"/>
                <w:szCs w:val="22"/>
              </w:rPr>
              <w:t>Материал -акрил 100%.</w:t>
            </w:r>
          </w:p>
          <w:p w14:paraId="4498450A" w14:textId="77777777" w:rsidR="001C3CE1" w:rsidRPr="001C3CE1" w:rsidRDefault="001C3CE1" w:rsidP="001C3CE1">
            <w:pPr>
              <w:rPr>
                <w:color w:val="000000"/>
                <w:sz w:val="22"/>
                <w:szCs w:val="22"/>
              </w:rPr>
            </w:pPr>
            <w:r w:rsidRPr="001C3CE1">
              <w:rPr>
                <w:color w:val="000000"/>
                <w:sz w:val="22"/>
                <w:szCs w:val="22"/>
              </w:rPr>
              <w:t>Размер - 56-60, длина 25,5 см, отворот 9 см.</w:t>
            </w:r>
          </w:p>
          <w:p w14:paraId="209D7AF5" w14:textId="3A06D75D" w:rsidR="001C3CE1" w:rsidRPr="001C3CE1" w:rsidRDefault="001C3CE1" w:rsidP="001C3CE1">
            <w:pPr>
              <w:rPr>
                <w:color w:val="000000"/>
                <w:sz w:val="22"/>
                <w:szCs w:val="22"/>
              </w:rPr>
            </w:pPr>
            <w:r w:rsidRPr="001C3CE1">
              <w:rPr>
                <w:color w:val="000000"/>
                <w:sz w:val="22"/>
                <w:szCs w:val="22"/>
              </w:rPr>
              <w:t xml:space="preserve">Брендирование -  Лейбл тканевый 1,4 * 2,34 см., </w:t>
            </w:r>
            <w:r w:rsidR="004A53BA" w:rsidRPr="004A53BA">
              <w:rPr>
                <w:color w:val="000000"/>
                <w:sz w:val="22"/>
                <w:szCs w:val="22"/>
              </w:rPr>
              <w:t>пришив на отвороте слева.</w:t>
            </w:r>
          </w:p>
          <w:p w14:paraId="5482D92D" w14:textId="77777777" w:rsidR="001C3CE1" w:rsidRPr="001C3CE1" w:rsidRDefault="001C3CE1" w:rsidP="001C3CE1">
            <w:pPr>
              <w:rPr>
                <w:color w:val="000000"/>
                <w:sz w:val="22"/>
                <w:szCs w:val="22"/>
              </w:rPr>
            </w:pPr>
            <w:r w:rsidRPr="001C3CE1">
              <w:rPr>
                <w:color w:val="000000"/>
                <w:sz w:val="22"/>
                <w:szCs w:val="22"/>
              </w:rPr>
              <w:t>"Особенности - Однослойная шапка фактурной вязки с двойным отворотом.</w:t>
            </w:r>
          </w:p>
          <w:p w14:paraId="3AD27AD3" w14:textId="77777777" w:rsidR="001C3CE1" w:rsidRPr="00EF2A75" w:rsidRDefault="001C3CE1" w:rsidP="001C3CE1">
            <w:pPr>
              <w:rPr>
                <w:color w:val="000000"/>
                <w:sz w:val="22"/>
                <w:szCs w:val="22"/>
              </w:rPr>
            </w:pPr>
            <w:r w:rsidRPr="001C3CE1">
              <w:rPr>
                <w:color w:val="000000"/>
                <w:sz w:val="22"/>
                <w:szCs w:val="22"/>
              </w:rPr>
              <w:lastRenderedPageBreak/>
              <w:t>"</w:t>
            </w:r>
            <w:r>
              <w:rPr>
                <w:noProof/>
              </w:rPr>
              <w:t xml:space="preserve"> </w:t>
            </w:r>
            <w:r>
              <w:rPr>
                <w:noProof/>
              </w:rPr>
              <w:drawing>
                <wp:inline distT="0" distB="0" distL="0" distR="0" wp14:anchorId="490DB683" wp14:editId="2E1FACB0">
                  <wp:extent cx="1528115" cy="1390650"/>
                  <wp:effectExtent l="0" t="0" r="0" b="0"/>
                  <wp:docPr id="1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4"/>
                          <pic:cNvPicPr>
                            <a:picLocks noChangeAspect="1"/>
                          </pic:cNvPicPr>
                        </pic:nvPicPr>
                        <pic:blipFill>
                          <a:blip r:embed="rId67"/>
                          <a:stretch>
                            <a:fillRect/>
                          </a:stretch>
                        </pic:blipFill>
                        <pic:spPr>
                          <a:xfrm>
                            <a:off x="0" y="0"/>
                            <a:ext cx="1648019" cy="1499768"/>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37BEC493" w14:textId="77777777" w:rsidR="001C3CE1" w:rsidRPr="00CE34BA" w:rsidRDefault="001C3CE1" w:rsidP="00CE34BA">
            <w:pPr>
              <w:pStyle w:val="ab"/>
              <w:jc w:val="center"/>
              <w:rPr>
                <w:rFonts w:ascii="Times New Roman" w:hAnsi="Times New Roman"/>
              </w:rPr>
            </w:pPr>
            <w:r w:rsidRPr="00CE34BA">
              <w:rPr>
                <w:rFonts w:ascii="Times New Roman" w:hAnsi="Times New Roman"/>
              </w:rPr>
              <w:lastRenderedPageBreak/>
              <w:t>шт.</w:t>
            </w:r>
          </w:p>
        </w:tc>
        <w:tc>
          <w:tcPr>
            <w:tcW w:w="709" w:type="dxa"/>
            <w:tcBorders>
              <w:top w:val="single" w:sz="4" w:space="0" w:color="auto"/>
              <w:left w:val="single" w:sz="4" w:space="0" w:color="auto"/>
              <w:bottom w:val="single" w:sz="4" w:space="0" w:color="auto"/>
              <w:right w:val="single" w:sz="4" w:space="0" w:color="auto"/>
            </w:tcBorders>
          </w:tcPr>
          <w:p w14:paraId="2C87FFAA" w14:textId="77777777" w:rsidR="001C3CE1" w:rsidRDefault="001C3CE1" w:rsidP="00B62F74">
            <w:pPr>
              <w:pStyle w:val="ab"/>
              <w:jc w:val="center"/>
              <w:rPr>
                <w:rFonts w:ascii="Times New Roman" w:hAnsi="Times New Roman"/>
              </w:rPr>
            </w:pPr>
            <w:r>
              <w:rPr>
                <w:rFonts w:ascii="Times New Roman" w:hAnsi="Times New Roman"/>
              </w:rPr>
              <w:t>40</w:t>
            </w:r>
          </w:p>
        </w:tc>
        <w:tc>
          <w:tcPr>
            <w:tcW w:w="1275" w:type="dxa"/>
            <w:tcBorders>
              <w:top w:val="single" w:sz="4" w:space="0" w:color="auto"/>
              <w:left w:val="single" w:sz="4" w:space="0" w:color="auto"/>
              <w:bottom w:val="single" w:sz="4" w:space="0" w:color="auto"/>
              <w:right w:val="single" w:sz="4" w:space="0" w:color="auto"/>
            </w:tcBorders>
          </w:tcPr>
          <w:p w14:paraId="7867E270" w14:textId="77777777" w:rsidR="001C3CE1" w:rsidRPr="00CE34BA" w:rsidRDefault="001C3CE1"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4466E00B" w14:textId="77777777" w:rsidR="001C3CE1" w:rsidRPr="00CE34BA" w:rsidRDefault="001C3CE1" w:rsidP="00CE34BA">
            <w:pPr>
              <w:pStyle w:val="a5"/>
              <w:jc w:val="right"/>
              <w:rPr>
                <w:color w:val="000000" w:themeColor="text1"/>
                <w:sz w:val="22"/>
                <w:szCs w:val="22"/>
              </w:rPr>
            </w:pPr>
          </w:p>
        </w:tc>
      </w:tr>
      <w:tr w:rsidR="001C3CE1" w:rsidRPr="00CE34BA" w14:paraId="22940688"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5DCA2DEA" w14:textId="77777777" w:rsidR="001C3CE1" w:rsidRPr="00CE34BA" w:rsidRDefault="001C3CE1"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30504C3D" w14:textId="77777777" w:rsidR="001C3CE1" w:rsidRPr="00EF2A75" w:rsidRDefault="001C3CE1" w:rsidP="001C3CE1">
            <w:pPr>
              <w:rPr>
                <w:color w:val="000000"/>
                <w:sz w:val="22"/>
                <w:szCs w:val="22"/>
              </w:rPr>
            </w:pPr>
            <w:r>
              <w:rPr>
                <w:color w:val="000000"/>
                <w:sz w:val="22"/>
                <w:szCs w:val="22"/>
              </w:rPr>
              <w:t>Шапка Hipsta, черная</w:t>
            </w:r>
          </w:p>
        </w:tc>
        <w:tc>
          <w:tcPr>
            <w:tcW w:w="3399" w:type="dxa"/>
            <w:tcBorders>
              <w:top w:val="single" w:sz="4" w:space="0" w:color="auto"/>
              <w:left w:val="single" w:sz="4" w:space="0" w:color="auto"/>
              <w:bottom w:val="single" w:sz="4" w:space="0" w:color="auto"/>
              <w:right w:val="single" w:sz="4" w:space="0" w:color="auto"/>
            </w:tcBorders>
          </w:tcPr>
          <w:p w14:paraId="13899F06" w14:textId="77777777" w:rsidR="001C3CE1" w:rsidRPr="001C3CE1" w:rsidRDefault="001C3CE1" w:rsidP="001C3CE1">
            <w:pPr>
              <w:rPr>
                <w:color w:val="000000"/>
                <w:sz w:val="22"/>
                <w:szCs w:val="22"/>
              </w:rPr>
            </w:pPr>
            <w:r w:rsidRPr="001C3CE1">
              <w:rPr>
                <w:color w:val="000000"/>
                <w:sz w:val="22"/>
                <w:szCs w:val="22"/>
              </w:rPr>
              <w:t>Цвет - черный.</w:t>
            </w:r>
          </w:p>
          <w:p w14:paraId="21A65B02" w14:textId="77777777" w:rsidR="001C3CE1" w:rsidRPr="001C3CE1" w:rsidRDefault="001C3CE1" w:rsidP="001C3CE1">
            <w:pPr>
              <w:rPr>
                <w:color w:val="000000"/>
                <w:sz w:val="22"/>
                <w:szCs w:val="22"/>
              </w:rPr>
            </w:pPr>
            <w:r w:rsidRPr="001C3CE1">
              <w:rPr>
                <w:color w:val="000000"/>
                <w:sz w:val="22"/>
                <w:szCs w:val="22"/>
              </w:rPr>
              <w:t>Материал -акрил 100%.</w:t>
            </w:r>
          </w:p>
          <w:p w14:paraId="05FE2D8D" w14:textId="77777777" w:rsidR="001C3CE1" w:rsidRPr="001C3CE1" w:rsidRDefault="001C3CE1" w:rsidP="001C3CE1">
            <w:pPr>
              <w:rPr>
                <w:color w:val="000000"/>
                <w:sz w:val="22"/>
                <w:szCs w:val="22"/>
              </w:rPr>
            </w:pPr>
            <w:r w:rsidRPr="001C3CE1">
              <w:rPr>
                <w:color w:val="000000"/>
                <w:sz w:val="22"/>
                <w:szCs w:val="22"/>
              </w:rPr>
              <w:t>Размер - 16*20 см., отворот 6,5 см.</w:t>
            </w:r>
          </w:p>
          <w:p w14:paraId="03263B31" w14:textId="228DE5E2" w:rsidR="001C3CE1" w:rsidRPr="001C3CE1" w:rsidRDefault="001C3CE1" w:rsidP="001C3CE1">
            <w:pPr>
              <w:rPr>
                <w:color w:val="000000"/>
                <w:sz w:val="22"/>
                <w:szCs w:val="22"/>
              </w:rPr>
            </w:pPr>
            <w:r w:rsidRPr="001C3CE1">
              <w:rPr>
                <w:color w:val="000000"/>
                <w:sz w:val="22"/>
                <w:szCs w:val="22"/>
              </w:rPr>
              <w:t xml:space="preserve">Брендирование -  шильдик металлический с логотипом размер 0,6*2,2 см., </w:t>
            </w:r>
            <w:r w:rsidR="004A53BA" w:rsidRPr="004A53BA">
              <w:rPr>
                <w:color w:val="000000"/>
                <w:sz w:val="22"/>
                <w:szCs w:val="22"/>
              </w:rPr>
              <w:t>пришив на отвороте слева.</w:t>
            </w:r>
          </w:p>
          <w:p w14:paraId="6CB9666B" w14:textId="77777777" w:rsidR="001C3CE1" w:rsidRPr="001C3CE1" w:rsidRDefault="001C3CE1" w:rsidP="001C3CE1">
            <w:pPr>
              <w:rPr>
                <w:color w:val="000000"/>
                <w:sz w:val="22"/>
                <w:szCs w:val="22"/>
              </w:rPr>
            </w:pPr>
            <w:r w:rsidRPr="001C3CE1">
              <w:rPr>
                <w:color w:val="000000"/>
                <w:sz w:val="22"/>
                <w:szCs w:val="22"/>
              </w:rPr>
              <w:t>"Особенности - укороченная шапка с отворотом.</w:t>
            </w:r>
          </w:p>
          <w:p w14:paraId="1F9B09BE" w14:textId="77777777" w:rsidR="001C3CE1" w:rsidRPr="00EF2A75" w:rsidRDefault="001C3CE1" w:rsidP="001C3CE1">
            <w:pPr>
              <w:rPr>
                <w:color w:val="000000"/>
                <w:sz w:val="22"/>
                <w:szCs w:val="22"/>
              </w:rPr>
            </w:pPr>
            <w:r>
              <w:rPr>
                <w:noProof/>
              </w:rPr>
              <w:drawing>
                <wp:inline distT="0" distB="0" distL="0" distR="0" wp14:anchorId="1030A166" wp14:editId="34AC8824">
                  <wp:extent cx="1346200" cy="1345142"/>
                  <wp:effectExtent l="0" t="0" r="6350" b="7620"/>
                  <wp:docPr id="98" name="Рисунок 97" descr="https://files.gifts.ru/reviewer/thumbnails/62/15691.30_1_2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97" descr="https://files.gifts.ru/reviewer/thumbnails/62/15691.30_1_200x200.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348379" cy="1347319"/>
                          </a:xfrm>
                          <a:prstGeom prst="rect">
                            <a:avLst/>
                          </a:prstGeom>
                          <a:noFill/>
                          <a:extLst/>
                        </pic:spPr>
                      </pic:pic>
                    </a:graphicData>
                  </a:graphic>
                </wp:inline>
              </w:drawing>
            </w:r>
            <w:r>
              <w:rPr>
                <w:noProof/>
              </w:rPr>
              <w:t xml:space="preserve"> </w:t>
            </w:r>
            <w:r>
              <w:rPr>
                <w:noProof/>
              </w:rPr>
              <w:drawing>
                <wp:inline distT="0" distB="0" distL="0" distR="0" wp14:anchorId="59EFAEDC" wp14:editId="5B140955">
                  <wp:extent cx="1676400" cy="540955"/>
                  <wp:effectExtent l="0" t="0" r="0" b="0"/>
                  <wp:docPr id="103"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Рисунок 102"/>
                          <pic:cNvPicPr>
                            <a:picLocks noChangeAspect="1"/>
                          </pic:cNvPicPr>
                        </pic:nvPicPr>
                        <pic:blipFill>
                          <a:blip r:embed="rId18"/>
                          <a:stretch>
                            <a:fillRect/>
                          </a:stretch>
                        </pic:blipFill>
                        <pic:spPr>
                          <a:xfrm>
                            <a:off x="0" y="0"/>
                            <a:ext cx="1676400" cy="540955"/>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19D1739A" w14:textId="77777777" w:rsidR="001C3CE1" w:rsidRPr="00CE34BA" w:rsidRDefault="001C3CE1"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134C898E" w14:textId="77777777" w:rsidR="001C3CE1" w:rsidRDefault="001C3CE1" w:rsidP="00B62F74">
            <w:pPr>
              <w:pStyle w:val="ab"/>
              <w:jc w:val="center"/>
              <w:rPr>
                <w:rFonts w:ascii="Times New Roman" w:hAnsi="Times New Roman"/>
              </w:rPr>
            </w:pPr>
            <w:r>
              <w:rPr>
                <w:rFonts w:ascii="Times New Roman" w:hAnsi="Times New Roman"/>
              </w:rPr>
              <w:t>40</w:t>
            </w:r>
          </w:p>
        </w:tc>
        <w:tc>
          <w:tcPr>
            <w:tcW w:w="1275" w:type="dxa"/>
            <w:tcBorders>
              <w:top w:val="single" w:sz="4" w:space="0" w:color="auto"/>
              <w:left w:val="single" w:sz="4" w:space="0" w:color="auto"/>
              <w:bottom w:val="single" w:sz="4" w:space="0" w:color="auto"/>
              <w:right w:val="single" w:sz="4" w:space="0" w:color="auto"/>
            </w:tcBorders>
          </w:tcPr>
          <w:p w14:paraId="7A45BF4F" w14:textId="77777777" w:rsidR="001C3CE1" w:rsidRPr="00CE34BA" w:rsidRDefault="001C3CE1"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60C938C7" w14:textId="77777777" w:rsidR="001C3CE1" w:rsidRPr="00CE34BA" w:rsidRDefault="001C3CE1" w:rsidP="00CE34BA">
            <w:pPr>
              <w:pStyle w:val="a5"/>
              <w:jc w:val="right"/>
              <w:rPr>
                <w:color w:val="000000" w:themeColor="text1"/>
                <w:sz w:val="22"/>
                <w:szCs w:val="22"/>
              </w:rPr>
            </w:pPr>
          </w:p>
        </w:tc>
      </w:tr>
      <w:tr w:rsidR="001C3CE1" w:rsidRPr="00CE34BA" w14:paraId="029D3882"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23CB59E3" w14:textId="77777777" w:rsidR="001C3CE1" w:rsidRPr="00CE34BA" w:rsidRDefault="001C3CE1"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4B442212" w14:textId="77777777" w:rsidR="001C3CE1" w:rsidRPr="001C3CE1" w:rsidRDefault="001C3CE1" w:rsidP="001C3CE1">
            <w:pPr>
              <w:rPr>
                <w:color w:val="000000"/>
                <w:sz w:val="22"/>
                <w:szCs w:val="22"/>
              </w:rPr>
            </w:pPr>
            <w:r w:rsidRPr="001C3CE1">
              <w:rPr>
                <w:color w:val="000000"/>
                <w:sz w:val="22"/>
                <w:szCs w:val="22"/>
              </w:rPr>
              <w:t>Шапка Hipsta, красная (алая)</w:t>
            </w:r>
          </w:p>
          <w:p w14:paraId="0FDBE6C2" w14:textId="77777777" w:rsidR="001C3CE1" w:rsidRPr="00EF2A75" w:rsidRDefault="001C3CE1" w:rsidP="001C3CE1">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02304845" w14:textId="77777777" w:rsidR="001C3CE1" w:rsidRPr="001C3CE1" w:rsidRDefault="001C3CE1" w:rsidP="001C3CE1">
            <w:pPr>
              <w:rPr>
                <w:color w:val="000000"/>
                <w:sz w:val="22"/>
                <w:szCs w:val="22"/>
              </w:rPr>
            </w:pPr>
            <w:r w:rsidRPr="001C3CE1">
              <w:rPr>
                <w:color w:val="000000"/>
                <w:sz w:val="22"/>
                <w:szCs w:val="22"/>
              </w:rPr>
              <w:t>Цвет - красный.</w:t>
            </w:r>
          </w:p>
          <w:p w14:paraId="11511D7E" w14:textId="77777777" w:rsidR="001C3CE1" w:rsidRPr="001C3CE1" w:rsidRDefault="001C3CE1" w:rsidP="001C3CE1">
            <w:pPr>
              <w:rPr>
                <w:color w:val="000000"/>
                <w:sz w:val="22"/>
                <w:szCs w:val="22"/>
              </w:rPr>
            </w:pPr>
            <w:r w:rsidRPr="001C3CE1">
              <w:rPr>
                <w:color w:val="000000"/>
                <w:sz w:val="22"/>
                <w:szCs w:val="22"/>
              </w:rPr>
              <w:t>Материал -акрил 100%.</w:t>
            </w:r>
          </w:p>
          <w:p w14:paraId="6FE51482" w14:textId="77777777" w:rsidR="001C3CE1" w:rsidRPr="001C3CE1" w:rsidRDefault="001C3CE1" w:rsidP="001C3CE1">
            <w:pPr>
              <w:rPr>
                <w:color w:val="000000"/>
                <w:sz w:val="22"/>
                <w:szCs w:val="22"/>
              </w:rPr>
            </w:pPr>
            <w:r w:rsidRPr="001C3CE1">
              <w:rPr>
                <w:color w:val="000000"/>
                <w:sz w:val="22"/>
                <w:szCs w:val="22"/>
              </w:rPr>
              <w:t>Размер - 16*20 см., отворот 6,5 см.</w:t>
            </w:r>
          </w:p>
          <w:p w14:paraId="4250B6BD" w14:textId="69906543" w:rsidR="001C3CE1" w:rsidRPr="001C3CE1" w:rsidRDefault="001C3CE1" w:rsidP="001C3CE1">
            <w:pPr>
              <w:rPr>
                <w:color w:val="000000"/>
                <w:sz w:val="22"/>
                <w:szCs w:val="22"/>
              </w:rPr>
            </w:pPr>
            <w:r w:rsidRPr="001C3CE1">
              <w:rPr>
                <w:color w:val="000000"/>
                <w:sz w:val="22"/>
                <w:szCs w:val="22"/>
              </w:rPr>
              <w:t xml:space="preserve">Брендирование -  шильдик металлический с логотипом размер 0,6*2,2 см., </w:t>
            </w:r>
            <w:r w:rsidR="004A53BA" w:rsidRPr="004A53BA">
              <w:rPr>
                <w:color w:val="000000"/>
                <w:sz w:val="22"/>
                <w:szCs w:val="22"/>
              </w:rPr>
              <w:t>пришив на отвороте слева.</w:t>
            </w:r>
            <w:bookmarkStart w:id="0" w:name="_GoBack"/>
            <w:bookmarkEnd w:id="0"/>
          </w:p>
          <w:p w14:paraId="2D7F3FB6" w14:textId="77777777" w:rsidR="001C3CE1" w:rsidRPr="001C3CE1" w:rsidRDefault="001C3CE1" w:rsidP="001C3CE1">
            <w:pPr>
              <w:rPr>
                <w:color w:val="000000"/>
                <w:sz w:val="22"/>
                <w:szCs w:val="22"/>
              </w:rPr>
            </w:pPr>
            <w:r w:rsidRPr="001C3CE1">
              <w:rPr>
                <w:color w:val="000000"/>
                <w:sz w:val="22"/>
                <w:szCs w:val="22"/>
              </w:rPr>
              <w:t>"Особенности - укороченная шапка с отворотом.</w:t>
            </w:r>
          </w:p>
          <w:p w14:paraId="05BBF4CC" w14:textId="77777777" w:rsidR="001C3CE1" w:rsidRPr="00EF2A75" w:rsidRDefault="001C3CE1" w:rsidP="001C3CE1">
            <w:pPr>
              <w:rPr>
                <w:color w:val="000000"/>
                <w:sz w:val="22"/>
                <w:szCs w:val="22"/>
              </w:rPr>
            </w:pPr>
            <w:r>
              <w:rPr>
                <w:noProof/>
              </w:rPr>
              <w:drawing>
                <wp:inline distT="0" distB="0" distL="0" distR="0" wp14:anchorId="2AB6F2CC" wp14:editId="478D4BAF">
                  <wp:extent cx="1416050" cy="1414998"/>
                  <wp:effectExtent l="0" t="0" r="0" b="0"/>
                  <wp:docPr id="100" name="Рисунок 99" descr="https://files.gifts.ru/reviewer/thumbnails/7/15691.50_1_2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99" descr="https://files.gifts.ru/reviewer/thumbnails/7/15691.50_1_200x200.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19328" cy="1418274"/>
                          </a:xfrm>
                          <a:prstGeom prst="rect">
                            <a:avLst/>
                          </a:prstGeom>
                          <a:noFill/>
                          <a:extLst/>
                        </pic:spPr>
                      </pic:pic>
                    </a:graphicData>
                  </a:graphic>
                </wp:inline>
              </w:drawing>
            </w:r>
            <w:r>
              <w:rPr>
                <w:noProof/>
              </w:rPr>
              <w:t xml:space="preserve"> </w:t>
            </w:r>
            <w:r>
              <w:rPr>
                <w:noProof/>
              </w:rPr>
              <w:drawing>
                <wp:inline distT="0" distB="0" distL="0" distR="0" wp14:anchorId="129D4EAC" wp14:editId="37DFC4A6">
                  <wp:extent cx="1676400" cy="540955"/>
                  <wp:effectExtent l="0" t="0" r="0" b="0"/>
                  <wp:docPr id="104"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Рисунок 103"/>
                          <pic:cNvPicPr>
                            <a:picLocks noChangeAspect="1"/>
                          </pic:cNvPicPr>
                        </pic:nvPicPr>
                        <pic:blipFill>
                          <a:blip r:embed="rId18"/>
                          <a:stretch>
                            <a:fillRect/>
                          </a:stretch>
                        </pic:blipFill>
                        <pic:spPr>
                          <a:xfrm>
                            <a:off x="0" y="0"/>
                            <a:ext cx="1676400" cy="540955"/>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16AAFB1F" w14:textId="77777777" w:rsidR="001C3CE1" w:rsidRPr="00CE34BA" w:rsidRDefault="001C3CE1"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387092E7" w14:textId="77777777" w:rsidR="001C3CE1" w:rsidRDefault="001C3CE1" w:rsidP="00B62F74">
            <w:pPr>
              <w:pStyle w:val="ab"/>
              <w:jc w:val="center"/>
              <w:rPr>
                <w:rFonts w:ascii="Times New Roman" w:hAnsi="Times New Roman"/>
              </w:rPr>
            </w:pPr>
            <w:r>
              <w:rPr>
                <w:rFonts w:ascii="Times New Roman" w:hAnsi="Times New Roman"/>
              </w:rPr>
              <w:t>40</w:t>
            </w:r>
          </w:p>
        </w:tc>
        <w:tc>
          <w:tcPr>
            <w:tcW w:w="1275" w:type="dxa"/>
            <w:tcBorders>
              <w:top w:val="single" w:sz="4" w:space="0" w:color="auto"/>
              <w:left w:val="single" w:sz="4" w:space="0" w:color="auto"/>
              <w:bottom w:val="single" w:sz="4" w:space="0" w:color="auto"/>
              <w:right w:val="single" w:sz="4" w:space="0" w:color="auto"/>
            </w:tcBorders>
          </w:tcPr>
          <w:p w14:paraId="51C07C10" w14:textId="77777777" w:rsidR="001C3CE1" w:rsidRPr="00CE34BA" w:rsidRDefault="001C3CE1"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60644AFA" w14:textId="77777777" w:rsidR="001C3CE1" w:rsidRPr="00CE34BA" w:rsidRDefault="001C3CE1" w:rsidP="00CE34BA">
            <w:pPr>
              <w:pStyle w:val="a5"/>
              <w:jc w:val="right"/>
              <w:rPr>
                <w:color w:val="000000" w:themeColor="text1"/>
                <w:sz w:val="22"/>
                <w:szCs w:val="22"/>
              </w:rPr>
            </w:pPr>
          </w:p>
        </w:tc>
      </w:tr>
      <w:tr w:rsidR="001C3CE1" w:rsidRPr="00CE34BA" w14:paraId="3A598F19"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648D84FA" w14:textId="77777777" w:rsidR="001C3CE1" w:rsidRPr="00CE34BA" w:rsidRDefault="001C3CE1"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24335C0B" w14:textId="77777777" w:rsidR="001C3CE1" w:rsidRPr="001C3CE1" w:rsidRDefault="001C3CE1" w:rsidP="001C3CE1">
            <w:pPr>
              <w:rPr>
                <w:color w:val="000000"/>
                <w:sz w:val="22"/>
                <w:szCs w:val="22"/>
              </w:rPr>
            </w:pPr>
            <w:r w:rsidRPr="001C3CE1">
              <w:rPr>
                <w:color w:val="000000"/>
                <w:sz w:val="22"/>
                <w:szCs w:val="22"/>
              </w:rPr>
              <w:t>Плед</w:t>
            </w:r>
          </w:p>
          <w:p w14:paraId="615EC7B8" w14:textId="77777777" w:rsidR="001C3CE1" w:rsidRPr="00EF2A75" w:rsidRDefault="001C3CE1" w:rsidP="001C3CE1">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0C20C0C1" w14:textId="77777777" w:rsidR="001C3CE1" w:rsidRPr="001C3CE1" w:rsidRDefault="001C3CE1" w:rsidP="001C3CE1">
            <w:pPr>
              <w:rPr>
                <w:color w:val="000000"/>
                <w:sz w:val="22"/>
                <w:szCs w:val="22"/>
              </w:rPr>
            </w:pPr>
            <w:r w:rsidRPr="001C3CE1">
              <w:rPr>
                <w:color w:val="000000"/>
                <w:sz w:val="22"/>
                <w:szCs w:val="22"/>
              </w:rPr>
              <w:t>Цвет - красный.</w:t>
            </w:r>
          </w:p>
          <w:p w14:paraId="5F8F5699" w14:textId="77777777" w:rsidR="001C3CE1" w:rsidRPr="001C3CE1" w:rsidRDefault="001C3CE1" w:rsidP="001C3CE1">
            <w:pPr>
              <w:rPr>
                <w:color w:val="000000"/>
                <w:sz w:val="22"/>
                <w:szCs w:val="22"/>
              </w:rPr>
            </w:pPr>
            <w:r w:rsidRPr="001C3CE1">
              <w:rPr>
                <w:color w:val="000000"/>
                <w:sz w:val="22"/>
                <w:szCs w:val="22"/>
              </w:rPr>
              <w:t>Материал - флис, плотность 180 г/м²</w:t>
            </w:r>
          </w:p>
          <w:p w14:paraId="18FA050D" w14:textId="77777777" w:rsidR="001C3CE1" w:rsidRPr="001C3CE1" w:rsidRDefault="001C3CE1" w:rsidP="001C3CE1">
            <w:pPr>
              <w:rPr>
                <w:color w:val="000000"/>
                <w:sz w:val="22"/>
                <w:szCs w:val="22"/>
              </w:rPr>
            </w:pPr>
            <w:r w:rsidRPr="001C3CE1">
              <w:rPr>
                <w:color w:val="000000"/>
                <w:sz w:val="22"/>
                <w:szCs w:val="22"/>
              </w:rPr>
              <w:t>Размер - 100х140 см; в сложении 27x25x7 см</w:t>
            </w:r>
          </w:p>
          <w:p w14:paraId="4AA0728D" w14:textId="77777777" w:rsidR="001C3CE1" w:rsidRPr="00EF2A75" w:rsidRDefault="001C3CE1" w:rsidP="001C3CE1">
            <w:pPr>
              <w:rPr>
                <w:color w:val="000000"/>
                <w:sz w:val="22"/>
                <w:szCs w:val="22"/>
              </w:rPr>
            </w:pPr>
            <w:r w:rsidRPr="001C3CE1">
              <w:rPr>
                <w:color w:val="000000"/>
                <w:sz w:val="22"/>
                <w:szCs w:val="22"/>
              </w:rPr>
              <w:t>Без брендирвоания</w:t>
            </w:r>
            <w:r>
              <w:rPr>
                <w:noProof/>
              </w:rPr>
              <w:t xml:space="preserve"> </w:t>
            </w:r>
            <w:r>
              <w:rPr>
                <w:noProof/>
              </w:rPr>
              <w:drawing>
                <wp:inline distT="0" distB="0" distL="0" distR="0" wp14:anchorId="1E87D592" wp14:editId="5C18FD88">
                  <wp:extent cx="2021205" cy="1226185"/>
                  <wp:effectExtent l="0" t="0" r="0" b="0"/>
                  <wp:docPr id="1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70"/>
                          <a:stretch>
                            <a:fillRect/>
                          </a:stretch>
                        </pic:blipFill>
                        <pic:spPr>
                          <a:xfrm>
                            <a:off x="0" y="0"/>
                            <a:ext cx="2021205" cy="1226185"/>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08577939" w14:textId="77777777" w:rsidR="001C3CE1" w:rsidRPr="00CE34BA" w:rsidRDefault="001C3CE1"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1ED225B3" w14:textId="77777777" w:rsidR="001C3CE1" w:rsidRDefault="001C3CE1" w:rsidP="00B62F74">
            <w:pPr>
              <w:pStyle w:val="ab"/>
              <w:jc w:val="center"/>
              <w:rPr>
                <w:rFonts w:ascii="Times New Roman" w:hAnsi="Times New Roman"/>
              </w:rPr>
            </w:pPr>
            <w:r>
              <w:rPr>
                <w:rFonts w:ascii="Times New Roman" w:hAnsi="Times New Roman"/>
              </w:rPr>
              <w:t>500</w:t>
            </w:r>
          </w:p>
        </w:tc>
        <w:tc>
          <w:tcPr>
            <w:tcW w:w="1275" w:type="dxa"/>
            <w:tcBorders>
              <w:top w:val="single" w:sz="4" w:space="0" w:color="auto"/>
              <w:left w:val="single" w:sz="4" w:space="0" w:color="auto"/>
              <w:bottom w:val="single" w:sz="4" w:space="0" w:color="auto"/>
              <w:right w:val="single" w:sz="4" w:space="0" w:color="auto"/>
            </w:tcBorders>
          </w:tcPr>
          <w:p w14:paraId="7EFCFB05" w14:textId="77777777" w:rsidR="001C3CE1" w:rsidRPr="00CE34BA" w:rsidRDefault="001C3CE1"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4A36FB75" w14:textId="77777777" w:rsidR="001C3CE1" w:rsidRPr="00CE34BA" w:rsidRDefault="001C3CE1" w:rsidP="00CE34BA">
            <w:pPr>
              <w:pStyle w:val="a5"/>
              <w:jc w:val="right"/>
              <w:rPr>
                <w:color w:val="000000" w:themeColor="text1"/>
                <w:sz w:val="22"/>
                <w:szCs w:val="22"/>
              </w:rPr>
            </w:pPr>
          </w:p>
        </w:tc>
      </w:tr>
      <w:tr w:rsidR="001C3CE1" w:rsidRPr="00CE34BA" w14:paraId="5B780B0F"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18D37286" w14:textId="77777777" w:rsidR="001C3CE1" w:rsidRPr="00CE34BA" w:rsidRDefault="001C3CE1"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02DD3A40" w14:textId="77777777" w:rsidR="001C3CE1" w:rsidRPr="001C3CE1" w:rsidRDefault="001C3CE1" w:rsidP="001C3CE1">
            <w:pPr>
              <w:rPr>
                <w:color w:val="000000"/>
                <w:sz w:val="22"/>
                <w:szCs w:val="22"/>
              </w:rPr>
            </w:pPr>
            <w:r w:rsidRPr="001C3CE1">
              <w:rPr>
                <w:color w:val="000000"/>
                <w:sz w:val="22"/>
                <w:szCs w:val="22"/>
              </w:rPr>
              <w:t xml:space="preserve">Чашка Jumbo </w:t>
            </w:r>
          </w:p>
          <w:p w14:paraId="7C106C3C" w14:textId="77777777" w:rsidR="001C3CE1" w:rsidRPr="001C3CE1" w:rsidRDefault="001C3CE1" w:rsidP="001C3CE1">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1D15227A" w14:textId="77777777" w:rsidR="001C3CE1" w:rsidRPr="001C3CE1" w:rsidRDefault="001C3CE1" w:rsidP="001C3CE1">
            <w:pPr>
              <w:rPr>
                <w:color w:val="000000"/>
                <w:sz w:val="22"/>
                <w:szCs w:val="22"/>
              </w:rPr>
            </w:pPr>
            <w:r w:rsidRPr="001C3CE1">
              <w:rPr>
                <w:color w:val="000000"/>
                <w:sz w:val="22"/>
                <w:szCs w:val="22"/>
              </w:rPr>
              <w:t>Цвет - черный.</w:t>
            </w:r>
          </w:p>
          <w:p w14:paraId="4ED86348" w14:textId="77777777" w:rsidR="001C3CE1" w:rsidRPr="001C3CE1" w:rsidRDefault="001C3CE1" w:rsidP="001C3CE1">
            <w:pPr>
              <w:rPr>
                <w:color w:val="000000"/>
                <w:sz w:val="22"/>
                <w:szCs w:val="22"/>
              </w:rPr>
            </w:pPr>
            <w:r w:rsidRPr="001C3CE1">
              <w:rPr>
                <w:color w:val="000000"/>
                <w:sz w:val="22"/>
                <w:szCs w:val="22"/>
              </w:rPr>
              <w:t>Материал - фарфор.</w:t>
            </w:r>
          </w:p>
          <w:p w14:paraId="5E65AD80" w14:textId="77777777" w:rsidR="001C3CE1" w:rsidRDefault="001C3CE1" w:rsidP="001C3CE1">
            <w:pPr>
              <w:rPr>
                <w:color w:val="000000"/>
                <w:sz w:val="22"/>
                <w:szCs w:val="22"/>
              </w:rPr>
            </w:pPr>
            <w:r w:rsidRPr="001C3CE1">
              <w:rPr>
                <w:color w:val="000000"/>
                <w:sz w:val="22"/>
                <w:szCs w:val="22"/>
              </w:rPr>
              <w:t>Брендирование - логотип Polyana. Размер - 5*0,6 см. Цвет - белый. Способ нанесения - деколь.</w:t>
            </w:r>
          </w:p>
          <w:p w14:paraId="7DBDFA5D" w14:textId="77777777" w:rsidR="001C3CE1" w:rsidRPr="00EF2A75" w:rsidRDefault="001C3CE1" w:rsidP="001C3CE1">
            <w:pPr>
              <w:rPr>
                <w:color w:val="000000"/>
                <w:sz w:val="22"/>
                <w:szCs w:val="22"/>
              </w:rPr>
            </w:pPr>
            <w:r>
              <w:rPr>
                <w:noProof/>
              </w:rPr>
              <w:t xml:space="preserve"> </w:t>
            </w:r>
            <w:r>
              <w:rPr>
                <w:noProof/>
              </w:rPr>
              <w:drawing>
                <wp:inline distT="0" distB="0" distL="0" distR="0" wp14:anchorId="45C32CC9" wp14:editId="6B9A07D0">
                  <wp:extent cx="1504762" cy="1107268"/>
                  <wp:effectExtent l="0" t="0" r="635" b="0"/>
                  <wp:docPr id="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pic:cNvPicPr>
                            <a:picLocks noChangeAspect="1"/>
                          </pic:cNvPicPr>
                        </pic:nvPicPr>
                        <pic:blipFill>
                          <a:blip r:embed="rId71"/>
                          <a:stretch>
                            <a:fillRect/>
                          </a:stretch>
                        </pic:blipFill>
                        <pic:spPr>
                          <a:xfrm>
                            <a:off x="0" y="0"/>
                            <a:ext cx="1504762" cy="1107268"/>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7C3AAD14" w14:textId="77777777" w:rsidR="001C3CE1" w:rsidRPr="00CE34BA" w:rsidRDefault="001C3CE1"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720EDCA9" w14:textId="77777777" w:rsidR="001C3CE1" w:rsidRDefault="001C3CE1" w:rsidP="00B62F74">
            <w:pPr>
              <w:pStyle w:val="ab"/>
              <w:jc w:val="center"/>
              <w:rPr>
                <w:rFonts w:ascii="Times New Roman" w:hAnsi="Times New Roman"/>
              </w:rPr>
            </w:pPr>
            <w:r>
              <w:rPr>
                <w:rFonts w:ascii="Times New Roman" w:hAnsi="Times New Roman"/>
              </w:rPr>
              <w:t>100</w:t>
            </w:r>
          </w:p>
        </w:tc>
        <w:tc>
          <w:tcPr>
            <w:tcW w:w="1275" w:type="dxa"/>
            <w:tcBorders>
              <w:top w:val="single" w:sz="4" w:space="0" w:color="auto"/>
              <w:left w:val="single" w:sz="4" w:space="0" w:color="auto"/>
              <w:bottom w:val="single" w:sz="4" w:space="0" w:color="auto"/>
              <w:right w:val="single" w:sz="4" w:space="0" w:color="auto"/>
            </w:tcBorders>
          </w:tcPr>
          <w:p w14:paraId="3F343E19" w14:textId="77777777" w:rsidR="001C3CE1" w:rsidRPr="00CE34BA" w:rsidRDefault="001C3CE1"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523F24EA" w14:textId="77777777" w:rsidR="001C3CE1" w:rsidRPr="00CE34BA" w:rsidRDefault="001C3CE1" w:rsidP="00CE34BA">
            <w:pPr>
              <w:pStyle w:val="a5"/>
              <w:jc w:val="right"/>
              <w:rPr>
                <w:color w:val="000000" w:themeColor="text1"/>
                <w:sz w:val="22"/>
                <w:szCs w:val="22"/>
              </w:rPr>
            </w:pPr>
          </w:p>
        </w:tc>
      </w:tr>
      <w:tr w:rsidR="001C3CE1" w:rsidRPr="00CE34BA" w14:paraId="36459E4A"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274D276D" w14:textId="77777777" w:rsidR="001C3CE1" w:rsidRPr="00CE34BA" w:rsidRDefault="001C3CE1"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55EE466E" w14:textId="77777777" w:rsidR="001C3CE1" w:rsidRPr="001C3CE1" w:rsidRDefault="001C3CE1" w:rsidP="001C3CE1">
            <w:pPr>
              <w:rPr>
                <w:color w:val="000000"/>
                <w:sz w:val="22"/>
                <w:szCs w:val="22"/>
              </w:rPr>
            </w:pPr>
            <w:r w:rsidRPr="001C3CE1">
              <w:rPr>
                <w:color w:val="000000"/>
                <w:sz w:val="22"/>
                <w:szCs w:val="22"/>
              </w:rPr>
              <w:t>Кружка Borde</w:t>
            </w:r>
          </w:p>
          <w:p w14:paraId="3110CEE4" w14:textId="77777777" w:rsidR="001C3CE1" w:rsidRPr="001C3CE1" w:rsidRDefault="001C3CE1" w:rsidP="001C3CE1">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6CDDCE00" w14:textId="77777777" w:rsidR="001C3CE1" w:rsidRPr="001C3CE1" w:rsidRDefault="001C3CE1" w:rsidP="001C3CE1">
            <w:pPr>
              <w:rPr>
                <w:color w:val="000000"/>
                <w:sz w:val="22"/>
                <w:szCs w:val="22"/>
              </w:rPr>
            </w:pPr>
            <w:r w:rsidRPr="001C3CE1">
              <w:rPr>
                <w:color w:val="000000"/>
                <w:sz w:val="22"/>
                <w:szCs w:val="22"/>
              </w:rPr>
              <w:t>Цвет - красный.</w:t>
            </w:r>
          </w:p>
          <w:p w14:paraId="1434D9A7" w14:textId="77777777" w:rsidR="001C3CE1" w:rsidRPr="001C3CE1" w:rsidRDefault="001C3CE1" w:rsidP="001C3CE1">
            <w:pPr>
              <w:rPr>
                <w:color w:val="000000"/>
                <w:sz w:val="22"/>
                <w:szCs w:val="22"/>
              </w:rPr>
            </w:pPr>
            <w:r w:rsidRPr="001C3CE1">
              <w:rPr>
                <w:color w:val="000000"/>
                <w:sz w:val="22"/>
                <w:szCs w:val="22"/>
              </w:rPr>
              <w:t>Материал - каменная керамика.</w:t>
            </w:r>
          </w:p>
          <w:p w14:paraId="4A8E94B0" w14:textId="77777777" w:rsidR="001C3CE1" w:rsidRDefault="001C3CE1" w:rsidP="001C3CE1">
            <w:pPr>
              <w:rPr>
                <w:color w:val="000000"/>
                <w:sz w:val="22"/>
                <w:szCs w:val="22"/>
              </w:rPr>
            </w:pPr>
            <w:r w:rsidRPr="001C3CE1">
              <w:rPr>
                <w:color w:val="000000"/>
                <w:sz w:val="22"/>
                <w:szCs w:val="22"/>
              </w:rPr>
              <w:t>Брендирование - Размер 1 сторона 4,9 * 5,5 см. Цвет - зеленый. Размер 2 сторона логотип RH - 2,4 * 1,7 см. Цвет белый. Способ нанесения - деколь.</w:t>
            </w:r>
          </w:p>
          <w:p w14:paraId="5AEB068B" w14:textId="77777777" w:rsidR="001C3CE1" w:rsidRPr="00EF2A75" w:rsidRDefault="001C3CE1" w:rsidP="001C3CE1">
            <w:pPr>
              <w:rPr>
                <w:color w:val="000000"/>
                <w:sz w:val="22"/>
                <w:szCs w:val="22"/>
              </w:rPr>
            </w:pPr>
            <w:r>
              <w:rPr>
                <w:noProof/>
              </w:rPr>
              <w:t xml:space="preserve"> </w:t>
            </w:r>
            <w:r>
              <w:rPr>
                <w:noProof/>
              </w:rPr>
              <w:drawing>
                <wp:inline distT="0" distB="0" distL="0" distR="0" wp14:anchorId="0F2AACE1" wp14:editId="7336E005">
                  <wp:extent cx="1154496" cy="1003300"/>
                  <wp:effectExtent l="0" t="0" r="7620" b="635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pic:cNvPicPr>
                            <a:picLocks noChangeAspect="1"/>
                          </pic:cNvPicPr>
                        </pic:nvPicPr>
                        <pic:blipFill>
                          <a:blip r:embed="rId72"/>
                          <a:stretch>
                            <a:fillRect/>
                          </a:stretch>
                        </pic:blipFill>
                        <pic:spPr>
                          <a:xfrm>
                            <a:off x="0" y="0"/>
                            <a:ext cx="1157458" cy="1005874"/>
                          </a:xfrm>
                          <a:prstGeom prst="rect">
                            <a:avLst/>
                          </a:prstGeom>
                        </pic:spPr>
                      </pic:pic>
                    </a:graphicData>
                  </a:graphic>
                </wp:inline>
              </w:drawing>
            </w:r>
            <w:r>
              <w:rPr>
                <w:noProof/>
              </w:rPr>
              <w:t xml:space="preserve"> </w:t>
            </w:r>
            <w:r>
              <w:rPr>
                <w:noProof/>
              </w:rPr>
              <w:drawing>
                <wp:inline distT="0" distB="0" distL="0" distR="0" wp14:anchorId="1B3D0712" wp14:editId="0F44FCB5">
                  <wp:extent cx="1276350" cy="1266372"/>
                  <wp:effectExtent l="0" t="0" r="0" b="0"/>
                  <wp:docPr id="2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1"/>
                          <pic:cNvPicPr>
                            <a:picLocks noChangeAspect="1"/>
                          </pic:cNvPicPr>
                        </pic:nvPicPr>
                        <pic:blipFill>
                          <a:blip r:embed="rId73"/>
                          <a:stretch>
                            <a:fillRect/>
                          </a:stretch>
                        </pic:blipFill>
                        <pic:spPr>
                          <a:xfrm>
                            <a:off x="0" y="0"/>
                            <a:ext cx="1283985" cy="1273947"/>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0566DDD6" w14:textId="77777777" w:rsidR="001C3CE1" w:rsidRPr="00CE34BA" w:rsidRDefault="001C3CE1"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56591E54" w14:textId="77777777" w:rsidR="001C3CE1" w:rsidRDefault="001C3CE1" w:rsidP="00B62F74">
            <w:pPr>
              <w:pStyle w:val="ab"/>
              <w:jc w:val="center"/>
              <w:rPr>
                <w:rFonts w:ascii="Times New Roman" w:hAnsi="Times New Roman"/>
              </w:rPr>
            </w:pPr>
            <w:r>
              <w:rPr>
                <w:rFonts w:ascii="Times New Roman" w:hAnsi="Times New Roman"/>
              </w:rPr>
              <w:t>50</w:t>
            </w:r>
          </w:p>
        </w:tc>
        <w:tc>
          <w:tcPr>
            <w:tcW w:w="1275" w:type="dxa"/>
            <w:tcBorders>
              <w:top w:val="single" w:sz="4" w:space="0" w:color="auto"/>
              <w:left w:val="single" w:sz="4" w:space="0" w:color="auto"/>
              <w:bottom w:val="single" w:sz="4" w:space="0" w:color="auto"/>
              <w:right w:val="single" w:sz="4" w:space="0" w:color="auto"/>
            </w:tcBorders>
          </w:tcPr>
          <w:p w14:paraId="33ED5036" w14:textId="77777777" w:rsidR="001C3CE1" w:rsidRPr="00CE34BA" w:rsidRDefault="001C3CE1"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322AFD56" w14:textId="77777777" w:rsidR="001C3CE1" w:rsidRPr="00CE34BA" w:rsidRDefault="001C3CE1" w:rsidP="00CE34BA">
            <w:pPr>
              <w:pStyle w:val="a5"/>
              <w:jc w:val="right"/>
              <w:rPr>
                <w:color w:val="000000" w:themeColor="text1"/>
                <w:sz w:val="22"/>
                <w:szCs w:val="22"/>
              </w:rPr>
            </w:pPr>
          </w:p>
        </w:tc>
      </w:tr>
      <w:tr w:rsidR="001C3CE1" w:rsidRPr="00CE34BA" w14:paraId="3CCD97B2"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27D652C1" w14:textId="77777777" w:rsidR="001C3CE1" w:rsidRPr="00CE34BA" w:rsidRDefault="001C3CE1"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64316FBB" w14:textId="77777777" w:rsidR="001C3CE1" w:rsidRPr="001C3CE1" w:rsidRDefault="001C3CE1" w:rsidP="001C3CE1">
            <w:pPr>
              <w:rPr>
                <w:color w:val="000000"/>
                <w:sz w:val="22"/>
                <w:szCs w:val="22"/>
              </w:rPr>
            </w:pPr>
            <w:r w:rsidRPr="001C3CE1">
              <w:rPr>
                <w:color w:val="000000"/>
                <w:sz w:val="22"/>
                <w:szCs w:val="22"/>
              </w:rPr>
              <w:t>Свитер оверсайз Tricksy Net</w:t>
            </w:r>
          </w:p>
          <w:p w14:paraId="57984CEC" w14:textId="77777777" w:rsidR="001C3CE1" w:rsidRPr="001C3CE1" w:rsidRDefault="001C3CE1" w:rsidP="001C3CE1">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08CBDA78" w14:textId="77777777" w:rsidR="001C3CE1" w:rsidRPr="001C3CE1" w:rsidRDefault="001C3CE1" w:rsidP="001C3CE1">
            <w:pPr>
              <w:rPr>
                <w:color w:val="000000"/>
                <w:sz w:val="22"/>
                <w:szCs w:val="22"/>
              </w:rPr>
            </w:pPr>
            <w:r w:rsidRPr="001C3CE1">
              <w:rPr>
                <w:color w:val="000000"/>
                <w:sz w:val="22"/>
                <w:szCs w:val="22"/>
              </w:rPr>
              <w:t>Цвет - алый. 200С</w:t>
            </w:r>
          </w:p>
          <w:p w14:paraId="0F88F42E" w14:textId="77777777" w:rsidR="001C3CE1" w:rsidRPr="001C3CE1" w:rsidRDefault="001C3CE1" w:rsidP="001C3CE1">
            <w:pPr>
              <w:rPr>
                <w:color w:val="000000"/>
                <w:sz w:val="22"/>
                <w:szCs w:val="22"/>
              </w:rPr>
            </w:pPr>
            <w:r w:rsidRPr="001C3CE1">
              <w:rPr>
                <w:color w:val="000000"/>
                <w:sz w:val="22"/>
                <w:szCs w:val="22"/>
              </w:rPr>
              <w:t>Материал - акрил. Тип плетения Fint, крупная петля.</w:t>
            </w:r>
          </w:p>
          <w:p w14:paraId="140C403C" w14:textId="77777777" w:rsidR="001C3CE1" w:rsidRPr="001C3CE1" w:rsidRDefault="001C3CE1" w:rsidP="001C3CE1">
            <w:pPr>
              <w:rPr>
                <w:color w:val="000000"/>
                <w:sz w:val="22"/>
                <w:szCs w:val="22"/>
              </w:rPr>
            </w:pPr>
            <w:r w:rsidRPr="001C3CE1">
              <w:rPr>
                <w:color w:val="000000"/>
                <w:sz w:val="22"/>
                <w:szCs w:val="22"/>
              </w:rPr>
              <w:t>Размер - S/M</w:t>
            </w:r>
          </w:p>
          <w:p w14:paraId="35090820" w14:textId="77777777" w:rsidR="001C3CE1" w:rsidRDefault="001C3CE1" w:rsidP="001C3CE1">
            <w:pPr>
              <w:rPr>
                <w:color w:val="000000"/>
                <w:sz w:val="22"/>
                <w:szCs w:val="22"/>
              </w:rPr>
            </w:pPr>
            <w:r w:rsidRPr="001C3CE1">
              <w:rPr>
                <w:color w:val="000000"/>
                <w:sz w:val="22"/>
                <w:szCs w:val="22"/>
              </w:rPr>
              <w:t>"Принт - Polyana. Цвет нанесения - красный 201С.</w:t>
            </w:r>
          </w:p>
          <w:p w14:paraId="368994A8" w14:textId="77777777" w:rsidR="001C3CE1" w:rsidRPr="001C3CE1" w:rsidRDefault="001C3CE1" w:rsidP="001C3CE1">
            <w:pPr>
              <w:rPr>
                <w:color w:val="000000"/>
                <w:sz w:val="22"/>
                <w:szCs w:val="22"/>
              </w:rPr>
            </w:pPr>
            <w:r>
              <w:rPr>
                <w:color w:val="000000"/>
                <w:sz w:val="22"/>
                <w:szCs w:val="22"/>
              </w:rPr>
              <w:t>Размер - S/M</w:t>
            </w:r>
          </w:p>
          <w:p w14:paraId="5718D37C" w14:textId="77777777" w:rsidR="001C3CE1" w:rsidRPr="00EF2A75" w:rsidRDefault="001C3CE1" w:rsidP="001C3CE1">
            <w:pPr>
              <w:rPr>
                <w:color w:val="000000"/>
                <w:sz w:val="22"/>
                <w:szCs w:val="22"/>
              </w:rPr>
            </w:pPr>
            <w:r>
              <w:rPr>
                <w:noProof/>
              </w:rPr>
              <w:drawing>
                <wp:inline distT="0" distB="0" distL="0" distR="0" wp14:anchorId="649F63F3" wp14:editId="51CA43F5">
                  <wp:extent cx="2021205" cy="1447165"/>
                  <wp:effectExtent l="0" t="0" r="0" b="635"/>
                  <wp:docPr id="108"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Рисунок 107"/>
                          <pic:cNvPicPr>
                            <a:picLocks noChangeAspect="1"/>
                          </pic:cNvPicPr>
                        </pic:nvPicPr>
                        <pic:blipFill>
                          <a:blip r:embed="rId74" cstate="screen">
                            <a:extLst>
                              <a:ext uri="{28A0092B-C50C-407E-A947-70E740481C1C}">
                                <a14:useLocalDpi xmlns:a14="http://schemas.microsoft.com/office/drawing/2010/main"/>
                              </a:ext>
                            </a:extLst>
                          </a:blip>
                          <a:stretch>
                            <a:fillRect/>
                          </a:stretch>
                        </pic:blipFill>
                        <pic:spPr>
                          <a:xfrm>
                            <a:off x="0" y="0"/>
                            <a:ext cx="2021205" cy="1447165"/>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6E762FCF" w14:textId="77777777" w:rsidR="001C3CE1" w:rsidRPr="00CE34BA" w:rsidRDefault="001C3CE1"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47150A64" w14:textId="77777777" w:rsidR="001C3CE1" w:rsidRDefault="001C3CE1" w:rsidP="00B62F74">
            <w:pPr>
              <w:pStyle w:val="ab"/>
              <w:jc w:val="center"/>
              <w:rPr>
                <w:rFonts w:ascii="Times New Roman" w:hAnsi="Times New Roman"/>
              </w:rPr>
            </w:pPr>
            <w:r>
              <w:rPr>
                <w:rFonts w:ascii="Times New Roman" w:hAnsi="Times New Roman"/>
              </w:rPr>
              <w:t>25</w:t>
            </w:r>
          </w:p>
        </w:tc>
        <w:tc>
          <w:tcPr>
            <w:tcW w:w="1275" w:type="dxa"/>
            <w:tcBorders>
              <w:top w:val="single" w:sz="4" w:space="0" w:color="auto"/>
              <w:left w:val="single" w:sz="4" w:space="0" w:color="auto"/>
              <w:bottom w:val="single" w:sz="4" w:space="0" w:color="auto"/>
              <w:right w:val="single" w:sz="4" w:space="0" w:color="auto"/>
            </w:tcBorders>
          </w:tcPr>
          <w:p w14:paraId="0D3C7147" w14:textId="77777777" w:rsidR="001C3CE1" w:rsidRPr="00CE34BA" w:rsidRDefault="001C3CE1"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62D26730" w14:textId="77777777" w:rsidR="001C3CE1" w:rsidRPr="00CE34BA" w:rsidRDefault="001C3CE1" w:rsidP="00CE34BA">
            <w:pPr>
              <w:pStyle w:val="a5"/>
              <w:jc w:val="right"/>
              <w:rPr>
                <w:color w:val="000000" w:themeColor="text1"/>
                <w:sz w:val="22"/>
                <w:szCs w:val="22"/>
              </w:rPr>
            </w:pPr>
          </w:p>
        </w:tc>
      </w:tr>
      <w:tr w:rsidR="001C3CE1" w:rsidRPr="00CE34BA" w14:paraId="36DA1B2D"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364159C9" w14:textId="77777777" w:rsidR="001C3CE1" w:rsidRPr="00CE34BA" w:rsidRDefault="001C3CE1"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041E50DC" w14:textId="77777777" w:rsidR="001C3CE1" w:rsidRPr="001C3CE1" w:rsidRDefault="001C3CE1" w:rsidP="001C3CE1">
            <w:pPr>
              <w:rPr>
                <w:color w:val="000000"/>
                <w:sz w:val="22"/>
                <w:szCs w:val="22"/>
              </w:rPr>
            </w:pPr>
            <w:r w:rsidRPr="001C3CE1">
              <w:rPr>
                <w:color w:val="000000"/>
                <w:sz w:val="22"/>
                <w:szCs w:val="22"/>
              </w:rPr>
              <w:t>Свитер оверсайз Tricksy Net</w:t>
            </w:r>
          </w:p>
          <w:p w14:paraId="1A10BD6C" w14:textId="77777777" w:rsidR="001C3CE1" w:rsidRPr="001C3CE1" w:rsidRDefault="001C3CE1" w:rsidP="001C3CE1">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0F3FA63D" w14:textId="77777777" w:rsidR="001C3CE1" w:rsidRPr="001C3CE1" w:rsidRDefault="001C3CE1" w:rsidP="001C3CE1">
            <w:pPr>
              <w:rPr>
                <w:color w:val="000000"/>
                <w:sz w:val="22"/>
                <w:szCs w:val="22"/>
              </w:rPr>
            </w:pPr>
            <w:r w:rsidRPr="001C3CE1">
              <w:rPr>
                <w:color w:val="000000"/>
                <w:sz w:val="22"/>
                <w:szCs w:val="22"/>
              </w:rPr>
              <w:t>Цвет - фламинго 708С.</w:t>
            </w:r>
          </w:p>
          <w:p w14:paraId="17D92903" w14:textId="77777777" w:rsidR="001C3CE1" w:rsidRPr="001C3CE1" w:rsidRDefault="001C3CE1" w:rsidP="001C3CE1">
            <w:pPr>
              <w:rPr>
                <w:color w:val="000000"/>
                <w:sz w:val="22"/>
                <w:szCs w:val="22"/>
              </w:rPr>
            </w:pPr>
            <w:r w:rsidRPr="001C3CE1">
              <w:rPr>
                <w:color w:val="000000"/>
                <w:sz w:val="22"/>
                <w:szCs w:val="22"/>
              </w:rPr>
              <w:t>Материал - акрил. Тип плетения Fint, крупная петля.</w:t>
            </w:r>
          </w:p>
          <w:p w14:paraId="01070A12" w14:textId="77777777" w:rsidR="001C3CE1" w:rsidRPr="001C3CE1" w:rsidRDefault="001C3CE1" w:rsidP="001C3CE1">
            <w:pPr>
              <w:rPr>
                <w:color w:val="000000"/>
                <w:sz w:val="22"/>
                <w:szCs w:val="22"/>
              </w:rPr>
            </w:pPr>
            <w:r w:rsidRPr="001C3CE1">
              <w:rPr>
                <w:color w:val="000000"/>
                <w:sz w:val="22"/>
                <w:szCs w:val="22"/>
              </w:rPr>
              <w:t>Размер - S/M</w:t>
            </w:r>
          </w:p>
          <w:p w14:paraId="061A0DF0" w14:textId="77777777" w:rsidR="001C3CE1" w:rsidRDefault="001C3CE1" w:rsidP="001C3CE1">
            <w:pPr>
              <w:rPr>
                <w:color w:val="000000"/>
                <w:sz w:val="22"/>
                <w:szCs w:val="22"/>
              </w:rPr>
            </w:pPr>
            <w:r w:rsidRPr="001C3CE1">
              <w:rPr>
                <w:color w:val="000000"/>
                <w:sz w:val="22"/>
                <w:szCs w:val="22"/>
              </w:rPr>
              <w:t>"Принт - лист. Цвет принта - коралловый 7418 С.</w:t>
            </w:r>
          </w:p>
          <w:p w14:paraId="309568E9" w14:textId="77777777" w:rsidR="001C3CE1" w:rsidRPr="001C3CE1" w:rsidRDefault="001C3CE1" w:rsidP="001C3CE1">
            <w:pPr>
              <w:rPr>
                <w:color w:val="000000"/>
                <w:sz w:val="22"/>
                <w:szCs w:val="22"/>
              </w:rPr>
            </w:pPr>
            <w:r>
              <w:rPr>
                <w:color w:val="000000"/>
                <w:sz w:val="22"/>
                <w:szCs w:val="22"/>
              </w:rPr>
              <w:t xml:space="preserve">Размер - </w:t>
            </w:r>
            <w:r w:rsidRPr="001C3CE1">
              <w:rPr>
                <w:color w:val="000000"/>
                <w:sz w:val="22"/>
                <w:szCs w:val="22"/>
              </w:rPr>
              <w:t>S/M</w:t>
            </w:r>
          </w:p>
          <w:p w14:paraId="6EE684DF" w14:textId="77777777" w:rsidR="001C3CE1" w:rsidRPr="001C3CE1" w:rsidRDefault="001C3CE1" w:rsidP="001C3CE1">
            <w:pPr>
              <w:rPr>
                <w:color w:val="000000"/>
                <w:sz w:val="22"/>
                <w:szCs w:val="22"/>
              </w:rPr>
            </w:pPr>
          </w:p>
          <w:p w14:paraId="1C8451D8" w14:textId="77777777" w:rsidR="001C3CE1" w:rsidRPr="001C3CE1" w:rsidRDefault="001C3CE1" w:rsidP="001C3CE1">
            <w:pPr>
              <w:rPr>
                <w:color w:val="000000"/>
                <w:sz w:val="22"/>
                <w:szCs w:val="22"/>
              </w:rPr>
            </w:pPr>
            <w:r>
              <w:rPr>
                <w:noProof/>
              </w:rPr>
              <w:drawing>
                <wp:inline distT="0" distB="0" distL="0" distR="0" wp14:anchorId="579DF04F" wp14:editId="6118EC86">
                  <wp:extent cx="2021205" cy="1377315"/>
                  <wp:effectExtent l="0" t="0" r="0" b="0"/>
                  <wp:docPr id="110"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109"/>
                          <pic:cNvPicPr>
                            <a:picLocks noChangeAspect="1"/>
                          </pic:cNvPicPr>
                        </pic:nvPicPr>
                        <pic:blipFill>
                          <a:blip r:embed="rId75" cstate="screen">
                            <a:extLst>
                              <a:ext uri="{28A0092B-C50C-407E-A947-70E740481C1C}">
                                <a14:useLocalDpi xmlns:a14="http://schemas.microsoft.com/office/drawing/2010/main"/>
                              </a:ext>
                            </a:extLst>
                          </a:blip>
                          <a:stretch>
                            <a:fillRect/>
                          </a:stretch>
                        </pic:blipFill>
                        <pic:spPr>
                          <a:xfrm>
                            <a:off x="0" y="0"/>
                            <a:ext cx="2021205" cy="1377315"/>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1B4479DA" w14:textId="77777777" w:rsidR="001C3CE1" w:rsidRPr="00CE34BA" w:rsidRDefault="001C3CE1"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2D036462" w14:textId="77777777" w:rsidR="001C3CE1" w:rsidRDefault="001C3CE1" w:rsidP="00B62F74">
            <w:pPr>
              <w:pStyle w:val="ab"/>
              <w:jc w:val="center"/>
              <w:rPr>
                <w:rFonts w:ascii="Times New Roman" w:hAnsi="Times New Roman"/>
              </w:rPr>
            </w:pPr>
            <w:r>
              <w:rPr>
                <w:rFonts w:ascii="Times New Roman" w:hAnsi="Times New Roman"/>
              </w:rPr>
              <w:t>25</w:t>
            </w:r>
          </w:p>
        </w:tc>
        <w:tc>
          <w:tcPr>
            <w:tcW w:w="1275" w:type="dxa"/>
            <w:tcBorders>
              <w:top w:val="single" w:sz="4" w:space="0" w:color="auto"/>
              <w:left w:val="single" w:sz="4" w:space="0" w:color="auto"/>
              <w:bottom w:val="single" w:sz="4" w:space="0" w:color="auto"/>
              <w:right w:val="single" w:sz="4" w:space="0" w:color="auto"/>
            </w:tcBorders>
          </w:tcPr>
          <w:p w14:paraId="762EC250" w14:textId="77777777" w:rsidR="001C3CE1" w:rsidRPr="00CE34BA" w:rsidRDefault="001C3CE1"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7AE17889" w14:textId="77777777" w:rsidR="001C3CE1" w:rsidRPr="00CE34BA" w:rsidRDefault="001C3CE1" w:rsidP="00CE34BA">
            <w:pPr>
              <w:pStyle w:val="a5"/>
              <w:jc w:val="right"/>
              <w:rPr>
                <w:color w:val="000000" w:themeColor="text1"/>
                <w:sz w:val="22"/>
                <w:szCs w:val="22"/>
              </w:rPr>
            </w:pPr>
          </w:p>
        </w:tc>
      </w:tr>
      <w:tr w:rsidR="001C3CE1" w:rsidRPr="00CE34BA" w14:paraId="6E4FA0E4" w14:textId="77777777" w:rsidTr="001C3CE1">
        <w:trPr>
          <w:trHeight w:val="2966"/>
        </w:trPr>
        <w:tc>
          <w:tcPr>
            <w:tcW w:w="709" w:type="dxa"/>
            <w:tcBorders>
              <w:top w:val="single" w:sz="4" w:space="0" w:color="auto"/>
              <w:left w:val="single" w:sz="4" w:space="0" w:color="auto"/>
              <w:bottom w:val="single" w:sz="4" w:space="0" w:color="auto"/>
              <w:right w:val="single" w:sz="4" w:space="0" w:color="auto"/>
            </w:tcBorders>
          </w:tcPr>
          <w:p w14:paraId="68516D7B" w14:textId="77777777" w:rsidR="001C3CE1" w:rsidRPr="00CE34BA" w:rsidRDefault="001C3CE1" w:rsidP="00CE34BA">
            <w:pPr>
              <w:pStyle w:val="a9"/>
              <w:widowControl w:val="0"/>
              <w:numPr>
                <w:ilvl w:val="0"/>
                <w:numId w:val="4"/>
              </w:numPr>
              <w:ind w:left="0"/>
              <w:jc w:val="center"/>
              <w:rPr>
                <w:color w:val="000000" w:themeColor="text1"/>
                <w:sz w:val="22"/>
                <w:szCs w:val="22"/>
                <w:lang w:bidi="ru-RU"/>
              </w:rPr>
            </w:pPr>
          </w:p>
        </w:tc>
        <w:tc>
          <w:tcPr>
            <w:tcW w:w="1704" w:type="dxa"/>
            <w:tcBorders>
              <w:top w:val="single" w:sz="4" w:space="0" w:color="auto"/>
              <w:left w:val="single" w:sz="4" w:space="0" w:color="auto"/>
              <w:bottom w:val="single" w:sz="4" w:space="0" w:color="000000"/>
              <w:right w:val="single" w:sz="4" w:space="0" w:color="auto"/>
            </w:tcBorders>
            <w:vAlign w:val="center"/>
          </w:tcPr>
          <w:p w14:paraId="16E1E340" w14:textId="77777777" w:rsidR="001C3CE1" w:rsidRPr="001C3CE1" w:rsidRDefault="001C3CE1" w:rsidP="001C3CE1">
            <w:pPr>
              <w:rPr>
                <w:color w:val="000000"/>
                <w:sz w:val="22"/>
                <w:szCs w:val="22"/>
              </w:rPr>
            </w:pPr>
            <w:r w:rsidRPr="001C3CE1">
              <w:rPr>
                <w:color w:val="000000"/>
                <w:sz w:val="22"/>
                <w:szCs w:val="22"/>
              </w:rPr>
              <w:t>Свитер оверсайз Tricksy Net</w:t>
            </w:r>
          </w:p>
          <w:p w14:paraId="72D7C060" w14:textId="77777777" w:rsidR="001C3CE1" w:rsidRPr="001C3CE1" w:rsidRDefault="001C3CE1" w:rsidP="001C3CE1">
            <w:pPr>
              <w:rPr>
                <w:color w:val="000000"/>
                <w:sz w:val="22"/>
                <w:szCs w:val="22"/>
              </w:rPr>
            </w:pPr>
          </w:p>
        </w:tc>
        <w:tc>
          <w:tcPr>
            <w:tcW w:w="3399" w:type="dxa"/>
            <w:tcBorders>
              <w:top w:val="single" w:sz="4" w:space="0" w:color="auto"/>
              <w:left w:val="single" w:sz="4" w:space="0" w:color="auto"/>
              <w:bottom w:val="single" w:sz="4" w:space="0" w:color="auto"/>
              <w:right w:val="single" w:sz="4" w:space="0" w:color="auto"/>
            </w:tcBorders>
          </w:tcPr>
          <w:p w14:paraId="59FC1092" w14:textId="77777777" w:rsidR="001C3CE1" w:rsidRPr="001C3CE1" w:rsidRDefault="001C3CE1" w:rsidP="001C3CE1">
            <w:pPr>
              <w:rPr>
                <w:color w:val="000000"/>
                <w:sz w:val="22"/>
                <w:szCs w:val="22"/>
              </w:rPr>
            </w:pPr>
            <w:r w:rsidRPr="001C3CE1">
              <w:rPr>
                <w:color w:val="000000"/>
                <w:sz w:val="22"/>
                <w:szCs w:val="22"/>
              </w:rPr>
              <w:t>Цвет - небесный 659С.</w:t>
            </w:r>
          </w:p>
          <w:p w14:paraId="361487E2" w14:textId="77777777" w:rsidR="001C3CE1" w:rsidRPr="001C3CE1" w:rsidRDefault="001C3CE1" w:rsidP="001C3CE1">
            <w:pPr>
              <w:rPr>
                <w:color w:val="000000"/>
                <w:sz w:val="22"/>
                <w:szCs w:val="22"/>
              </w:rPr>
            </w:pPr>
            <w:r w:rsidRPr="001C3CE1">
              <w:rPr>
                <w:color w:val="000000"/>
                <w:sz w:val="22"/>
                <w:szCs w:val="22"/>
              </w:rPr>
              <w:t>Материал - полушерсть, Тип плетения Fint, крупная петля.</w:t>
            </w:r>
          </w:p>
          <w:p w14:paraId="4CADB095" w14:textId="77777777" w:rsidR="001C3CE1" w:rsidRPr="001C3CE1" w:rsidRDefault="001C3CE1" w:rsidP="001C3CE1">
            <w:pPr>
              <w:rPr>
                <w:color w:val="000000"/>
                <w:sz w:val="22"/>
                <w:szCs w:val="22"/>
              </w:rPr>
            </w:pPr>
            <w:r w:rsidRPr="001C3CE1">
              <w:rPr>
                <w:color w:val="000000"/>
                <w:sz w:val="22"/>
                <w:szCs w:val="22"/>
              </w:rPr>
              <w:t>Размер - S/M</w:t>
            </w:r>
          </w:p>
          <w:p w14:paraId="3E5C28E8" w14:textId="77777777" w:rsidR="001C3CE1" w:rsidRDefault="001C3CE1" w:rsidP="001C3CE1">
            <w:pPr>
              <w:rPr>
                <w:color w:val="000000"/>
                <w:sz w:val="22"/>
                <w:szCs w:val="22"/>
              </w:rPr>
            </w:pPr>
            <w:r w:rsidRPr="001C3CE1">
              <w:rPr>
                <w:color w:val="000000"/>
                <w:sz w:val="22"/>
                <w:szCs w:val="22"/>
              </w:rPr>
              <w:t>"Принт - лист. Цвет принта - аква 2143 С.</w:t>
            </w:r>
          </w:p>
          <w:p w14:paraId="709A31E2" w14:textId="77777777" w:rsidR="001C3CE1" w:rsidRPr="001C3CE1" w:rsidRDefault="001C3CE1" w:rsidP="001C3CE1">
            <w:pPr>
              <w:rPr>
                <w:color w:val="000000"/>
                <w:sz w:val="22"/>
                <w:szCs w:val="22"/>
              </w:rPr>
            </w:pPr>
            <w:r>
              <w:rPr>
                <w:color w:val="000000"/>
                <w:sz w:val="22"/>
                <w:szCs w:val="22"/>
              </w:rPr>
              <w:t>Размер - L/XL</w:t>
            </w:r>
          </w:p>
          <w:p w14:paraId="667890A1" w14:textId="77777777" w:rsidR="001C3CE1" w:rsidRPr="001C3CE1" w:rsidRDefault="001C3CE1" w:rsidP="001C3CE1">
            <w:pPr>
              <w:rPr>
                <w:color w:val="000000"/>
                <w:sz w:val="22"/>
                <w:szCs w:val="22"/>
              </w:rPr>
            </w:pPr>
            <w:r>
              <w:rPr>
                <w:noProof/>
              </w:rPr>
              <w:drawing>
                <wp:inline distT="0" distB="0" distL="0" distR="0" wp14:anchorId="1436CB1E" wp14:editId="151AE9BC">
                  <wp:extent cx="2135715" cy="1492250"/>
                  <wp:effectExtent l="0" t="0" r="0" b="0"/>
                  <wp:docPr id="111"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Рисунок 110"/>
                          <pic:cNvPicPr>
                            <a:picLocks noChangeAspect="1"/>
                          </pic:cNvPicPr>
                        </pic:nvPicPr>
                        <pic:blipFill>
                          <a:blip r:embed="rId76" cstate="screen">
                            <a:extLst>
                              <a:ext uri="{28A0092B-C50C-407E-A947-70E740481C1C}">
                                <a14:useLocalDpi xmlns:a14="http://schemas.microsoft.com/office/drawing/2010/main"/>
                              </a:ext>
                            </a:extLst>
                          </a:blip>
                          <a:stretch>
                            <a:fillRect/>
                          </a:stretch>
                        </pic:blipFill>
                        <pic:spPr>
                          <a:xfrm>
                            <a:off x="0" y="0"/>
                            <a:ext cx="2160222" cy="1509374"/>
                          </a:xfrm>
                          <a:prstGeom prst="rect">
                            <a:avLst/>
                          </a:prstGeom>
                        </pic:spPr>
                      </pic:pic>
                    </a:graphicData>
                  </a:graphic>
                </wp:inline>
              </w:drawing>
            </w:r>
          </w:p>
        </w:tc>
        <w:tc>
          <w:tcPr>
            <w:tcW w:w="995" w:type="dxa"/>
            <w:tcBorders>
              <w:top w:val="single" w:sz="4" w:space="0" w:color="auto"/>
              <w:left w:val="single" w:sz="4" w:space="0" w:color="auto"/>
              <w:bottom w:val="single" w:sz="4" w:space="0" w:color="auto"/>
              <w:right w:val="single" w:sz="4" w:space="0" w:color="auto"/>
            </w:tcBorders>
          </w:tcPr>
          <w:p w14:paraId="3A514F20" w14:textId="77777777" w:rsidR="001C3CE1" w:rsidRPr="00CE34BA" w:rsidRDefault="001C3CE1" w:rsidP="00CE34BA">
            <w:pPr>
              <w:pStyle w:val="ab"/>
              <w:jc w:val="center"/>
              <w:rPr>
                <w:rFonts w:ascii="Times New Roman" w:hAnsi="Times New Roman"/>
              </w:rPr>
            </w:pPr>
            <w:r w:rsidRPr="00CE34BA">
              <w:rPr>
                <w:rFonts w:ascii="Times New Roman" w:hAnsi="Times New Roman"/>
              </w:rPr>
              <w:t>шт.</w:t>
            </w:r>
          </w:p>
        </w:tc>
        <w:tc>
          <w:tcPr>
            <w:tcW w:w="709" w:type="dxa"/>
            <w:tcBorders>
              <w:top w:val="single" w:sz="4" w:space="0" w:color="auto"/>
              <w:left w:val="single" w:sz="4" w:space="0" w:color="auto"/>
              <w:bottom w:val="single" w:sz="4" w:space="0" w:color="auto"/>
              <w:right w:val="single" w:sz="4" w:space="0" w:color="auto"/>
            </w:tcBorders>
          </w:tcPr>
          <w:p w14:paraId="5C5541E9" w14:textId="77777777" w:rsidR="001C3CE1" w:rsidRDefault="001C3CE1" w:rsidP="00B62F74">
            <w:pPr>
              <w:pStyle w:val="ab"/>
              <w:jc w:val="center"/>
              <w:rPr>
                <w:rFonts w:ascii="Times New Roman" w:hAnsi="Times New Roman"/>
              </w:rPr>
            </w:pPr>
            <w:r>
              <w:rPr>
                <w:rFonts w:ascii="Times New Roman" w:hAnsi="Times New Roman"/>
              </w:rPr>
              <w:t>25</w:t>
            </w:r>
          </w:p>
        </w:tc>
        <w:tc>
          <w:tcPr>
            <w:tcW w:w="1275" w:type="dxa"/>
            <w:tcBorders>
              <w:top w:val="single" w:sz="4" w:space="0" w:color="auto"/>
              <w:left w:val="single" w:sz="4" w:space="0" w:color="auto"/>
              <w:bottom w:val="single" w:sz="4" w:space="0" w:color="auto"/>
              <w:right w:val="single" w:sz="4" w:space="0" w:color="auto"/>
            </w:tcBorders>
          </w:tcPr>
          <w:p w14:paraId="4DCE65D4" w14:textId="77777777" w:rsidR="001C3CE1" w:rsidRPr="00CE34BA" w:rsidRDefault="001C3CE1"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02255C39" w14:textId="77777777" w:rsidR="001C3CE1" w:rsidRPr="00CE34BA" w:rsidRDefault="001C3CE1" w:rsidP="00CE34BA">
            <w:pPr>
              <w:pStyle w:val="a5"/>
              <w:jc w:val="right"/>
              <w:rPr>
                <w:color w:val="000000" w:themeColor="text1"/>
                <w:sz w:val="22"/>
                <w:szCs w:val="22"/>
              </w:rPr>
            </w:pPr>
          </w:p>
        </w:tc>
      </w:tr>
      <w:tr w:rsidR="00CE34BA" w:rsidRPr="00CE34BA" w14:paraId="6092184B" w14:textId="77777777" w:rsidTr="001C3CE1">
        <w:trPr>
          <w:trHeight w:val="328"/>
        </w:trPr>
        <w:tc>
          <w:tcPr>
            <w:tcW w:w="709" w:type="dxa"/>
            <w:tcBorders>
              <w:top w:val="single" w:sz="4" w:space="0" w:color="auto"/>
              <w:left w:val="nil"/>
              <w:bottom w:val="nil"/>
              <w:right w:val="nil"/>
            </w:tcBorders>
            <w:vAlign w:val="center"/>
          </w:tcPr>
          <w:p w14:paraId="7FDC2EC8" w14:textId="77777777" w:rsidR="00CE34BA" w:rsidRPr="00CE34BA" w:rsidRDefault="00CE34BA" w:rsidP="00CE34BA">
            <w:pPr>
              <w:jc w:val="center"/>
              <w:rPr>
                <w:color w:val="000000" w:themeColor="text1"/>
                <w:sz w:val="22"/>
                <w:szCs w:val="22"/>
              </w:rPr>
            </w:pPr>
          </w:p>
        </w:tc>
        <w:tc>
          <w:tcPr>
            <w:tcW w:w="1704" w:type="dxa"/>
            <w:tcBorders>
              <w:top w:val="single" w:sz="4" w:space="0" w:color="auto"/>
              <w:left w:val="single" w:sz="4" w:space="0" w:color="auto"/>
              <w:bottom w:val="single" w:sz="4" w:space="0" w:color="000000"/>
              <w:right w:val="single" w:sz="4" w:space="0" w:color="auto"/>
            </w:tcBorders>
            <w:vAlign w:val="center"/>
          </w:tcPr>
          <w:p w14:paraId="3CFBAB6A" w14:textId="77777777" w:rsidR="00CE34BA" w:rsidRPr="00CE34BA" w:rsidRDefault="00CE34BA" w:rsidP="00CE34BA">
            <w:pPr>
              <w:rPr>
                <w:color w:val="000000"/>
                <w:sz w:val="22"/>
                <w:szCs w:val="22"/>
              </w:rPr>
            </w:pPr>
          </w:p>
        </w:tc>
        <w:tc>
          <w:tcPr>
            <w:tcW w:w="3399" w:type="dxa"/>
            <w:tcBorders>
              <w:top w:val="single" w:sz="4" w:space="0" w:color="auto"/>
              <w:left w:val="nil"/>
              <w:bottom w:val="nil"/>
              <w:right w:val="nil"/>
            </w:tcBorders>
          </w:tcPr>
          <w:p w14:paraId="1DEBC59F" w14:textId="77777777" w:rsidR="00CE34BA" w:rsidRPr="00CE34BA" w:rsidRDefault="00CE34BA" w:rsidP="00CE34BA">
            <w:pPr>
              <w:jc w:val="center"/>
              <w:rPr>
                <w:color w:val="000000" w:themeColor="text1"/>
                <w:sz w:val="22"/>
                <w:szCs w:val="22"/>
              </w:rPr>
            </w:pPr>
          </w:p>
        </w:tc>
        <w:tc>
          <w:tcPr>
            <w:tcW w:w="995" w:type="dxa"/>
            <w:tcBorders>
              <w:top w:val="single" w:sz="4" w:space="0" w:color="auto"/>
              <w:left w:val="nil"/>
              <w:bottom w:val="nil"/>
              <w:right w:val="nil"/>
            </w:tcBorders>
            <w:vAlign w:val="center"/>
          </w:tcPr>
          <w:p w14:paraId="79091C81" w14:textId="77777777" w:rsidR="00CE34BA" w:rsidRPr="00CE34BA" w:rsidRDefault="00CE34BA" w:rsidP="00CE34BA">
            <w:pPr>
              <w:jc w:val="center"/>
              <w:rPr>
                <w:color w:val="000000" w:themeColor="text1"/>
                <w:sz w:val="22"/>
                <w:szCs w:val="22"/>
              </w:rPr>
            </w:pPr>
          </w:p>
        </w:tc>
        <w:tc>
          <w:tcPr>
            <w:tcW w:w="1984" w:type="dxa"/>
            <w:gridSpan w:val="2"/>
            <w:tcBorders>
              <w:top w:val="single" w:sz="4" w:space="0" w:color="auto"/>
              <w:left w:val="single" w:sz="4" w:space="0" w:color="auto"/>
              <w:bottom w:val="single" w:sz="4" w:space="0" w:color="auto"/>
              <w:right w:val="single" w:sz="4" w:space="0" w:color="auto"/>
            </w:tcBorders>
          </w:tcPr>
          <w:p w14:paraId="6D978675" w14:textId="77777777" w:rsidR="00CE34BA" w:rsidRPr="00CE34BA" w:rsidRDefault="00CE34BA" w:rsidP="00CE34BA">
            <w:pPr>
              <w:jc w:val="right"/>
              <w:rPr>
                <w:b/>
                <w:color w:val="000000" w:themeColor="text1"/>
                <w:sz w:val="22"/>
                <w:szCs w:val="22"/>
              </w:rPr>
            </w:pPr>
            <w:r w:rsidRPr="00CE34BA">
              <w:rPr>
                <w:b/>
                <w:color w:val="000000" w:themeColor="text1"/>
                <w:sz w:val="22"/>
                <w:szCs w:val="22"/>
              </w:rPr>
              <w:t>ИТОГО, руб.</w:t>
            </w:r>
          </w:p>
        </w:tc>
        <w:tc>
          <w:tcPr>
            <w:tcW w:w="1952" w:type="dxa"/>
            <w:tcBorders>
              <w:top w:val="single" w:sz="4" w:space="0" w:color="auto"/>
              <w:left w:val="single" w:sz="4" w:space="0" w:color="auto"/>
              <w:bottom w:val="single" w:sz="4" w:space="0" w:color="auto"/>
              <w:right w:val="single" w:sz="4" w:space="0" w:color="auto"/>
            </w:tcBorders>
          </w:tcPr>
          <w:p w14:paraId="690E319C" w14:textId="77777777" w:rsidR="00CE34BA" w:rsidRPr="00CE34BA" w:rsidRDefault="00CE34BA" w:rsidP="00CE34BA">
            <w:pPr>
              <w:jc w:val="right"/>
              <w:rPr>
                <w:color w:val="000000" w:themeColor="text1"/>
                <w:sz w:val="22"/>
                <w:szCs w:val="22"/>
              </w:rPr>
            </w:pPr>
          </w:p>
        </w:tc>
      </w:tr>
      <w:tr w:rsidR="00CE34BA" w:rsidRPr="00CE34BA" w14:paraId="407946AB" w14:textId="77777777" w:rsidTr="001C3CE1">
        <w:trPr>
          <w:trHeight w:val="328"/>
        </w:trPr>
        <w:tc>
          <w:tcPr>
            <w:tcW w:w="709" w:type="dxa"/>
            <w:tcBorders>
              <w:top w:val="nil"/>
              <w:left w:val="nil"/>
              <w:bottom w:val="nil"/>
              <w:right w:val="nil"/>
            </w:tcBorders>
            <w:vAlign w:val="center"/>
          </w:tcPr>
          <w:p w14:paraId="5FBAE14B" w14:textId="77777777" w:rsidR="00CE34BA" w:rsidRPr="00CE34BA" w:rsidRDefault="00CE34BA" w:rsidP="00CE34BA">
            <w:pPr>
              <w:jc w:val="center"/>
              <w:rPr>
                <w:color w:val="000000" w:themeColor="text1"/>
                <w:sz w:val="22"/>
                <w:szCs w:val="22"/>
              </w:rPr>
            </w:pPr>
          </w:p>
        </w:tc>
        <w:tc>
          <w:tcPr>
            <w:tcW w:w="1704" w:type="dxa"/>
            <w:tcBorders>
              <w:top w:val="single" w:sz="4" w:space="0" w:color="auto"/>
              <w:left w:val="single" w:sz="4" w:space="0" w:color="auto"/>
              <w:bottom w:val="single" w:sz="4" w:space="0" w:color="000000"/>
              <w:right w:val="single" w:sz="4" w:space="0" w:color="auto"/>
            </w:tcBorders>
            <w:vAlign w:val="center"/>
          </w:tcPr>
          <w:p w14:paraId="1F61D13D" w14:textId="77777777" w:rsidR="00CE34BA" w:rsidRPr="00CE34BA" w:rsidRDefault="00CE34BA" w:rsidP="00CE34BA">
            <w:pPr>
              <w:rPr>
                <w:color w:val="000000"/>
                <w:sz w:val="22"/>
                <w:szCs w:val="22"/>
              </w:rPr>
            </w:pPr>
          </w:p>
        </w:tc>
        <w:tc>
          <w:tcPr>
            <w:tcW w:w="3399" w:type="dxa"/>
            <w:tcBorders>
              <w:top w:val="nil"/>
              <w:left w:val="nil"/>
              <w:bottom w:val="nil"/>
              <w:right w:val="nil"/>
            </w:tcBorders>
          </w:tcPr>
          <w:p w14:paraId="06A4E695" w14:textId="77777777" w:rsidR="00CE34BA" w:rsidRPr="00CE34BA" w:rsidRDefault="00CE34BA" w:rsidP="00CE34BA">
            <w:pPr>
              <w:jc w:val="center"/>
              <w:rPr>
                <w:color w:val="000000" w:themeColor="text1"/>
                <w:sz w:val="22"/>
                <w:szCs w:val="22"/>
              </w:rPr>
            </w:pPr>
          </w:p>
        </w:tc>
        <w:tc>
          <w:tcPr>
            <w:tcW w:w="995" w:type="dxa"/>
            <w:tcBorders>
              <w:top w:val="nil"/>
              <w:left w:val="nil"/>
              <w:bottom w:val="nil"/>
              <w:right w:val="nil"/>
            </w:tcBorders>
            <w:vAlign w:val="center"/>
          </w:tcPr>
          <w:p w14:paraId="7F2E984C" w14:textId="77777777" w:rsidR="00CE34BA" w:rsidRPr="00CE34BA" w:rsidRDefault="00CE34BA" w:rsidP="00CE34BA">
            <w:pPr>
              <w:jc w:val="center"/>
              <w:rPr>
                <w:color w:val="000000" w:themeColor="text1"/>
                <w:sz w:val="22"/>
                <w:szCs w:val="22"/>
              </w:rPr>
            </w:pPr>
          </w:p>
        </w:tc>
        <w:tc>
          <w:tcPr>
            <w:tcW w:w="1984" w:type="dxa"/>
            <w:gridSpan w:val="2"/>
            <w:tcBorders>
              <w:top w:val="single" w:sz="4" w:space="0" w:color="auto"/>
              <w:left w:val="single" w:sz="4" w:space="0" w:color="auto"/>
              <w:bottom w:val="single" w:sz="4" w:space="0" w:color="auto"/>
              <w:right w:val="single" w:sz="4" w:space="0" w:color="auto"/>
            </w:tcBorders>
          </w:tcPr>
          <w:p w14:paraId="3995A853" w14:textId="77777777" w:rsidR="00CE34BA" w:rsidRPr="00CE34BA" w:rsidRDefault="00CE34BA" w:rsidP="00CE34BA">
            <w:pPr>
              <w:jc w:val="right"/>
              <w:rPr>
                <w:color w:val="000000" w:themeColor="text1"/>
                <w:sz w:val="22"/>
                <w:szCs w:val="22"/>
              </w:rPr>
            </w:pPr>
            <w:r w:rsidRPr="00CE34BA">
              <w:rPr>
                <w:color w:val="000000" w:themeColor="text1"/>
                <w:sz w:val="22"/>
                <w:szCs w:val="22"/>
              </w:rPr>
              <w:t>в т.ч. НДС 20%</w:t>
            </w:r>
          </w:p>
        </w:tc>
        <w:tc>
          <w:tcPr>
            <w:tcW w:w="1952" w:type="dxa"/>
            <w:tcBorders>
              <w:top w:val="single" w:sz="4" w:space="0" w:color="auto"/>
              <w:left w:val="single" w:sz="4" w:space="0" w:color="auto"/>
              <w:bottom w:val="single" w:sz="4" w:space="0" w:color="auto"/>
              <w:right w:val="single" w:sz="4" w:space="0" w:color="auto"/>
            </w:tcBorders>
          </w:tcPr>
          <w:p w14:paraId="3D6756CA" w14:textId="77777777" w:rsidR="00CE34BA" w:rsidRPr="00CE34BA" w:rsidRDefault="00CE34BA" w:rsidP="00CE34BA">
            <w:pPr>
              <w:jc w:val="right"/>
              <w:rPr>
                <w:color w:val="000000" w:themeColor="text1"/>
                <w:sz w:val="22"/>
                <w:szCs w:val="22"/>
              </w:rPr>
            </w:pPr>
          </w:p>
        </w:tc>
      </w:tr>
    </w:tbl>
    <w:tbl>
      <w:tblPr>
        <w:tblW w:w="1980" w:type="dxa"/>
        <w:tblLayout w:type="fixed"/>
        <w:tblCellMar>
          <w:left w:w="0" w:type="dxa"/>
          <w:right w:w="0" w:type="dxa"/>
        </w:tblCellMar>
        <w:tblLook w:val="04A0" w:firstRow="1" w:lastRow="0" w:firstColumn="1" w:lastColumn="0" w:noHBand="0" w:noVBand="1"/>
      </w:tblPr>
      <w:tblGrid>
        <w:gridCol w:w="990"/>
        <w:gridCol w:w="990"/>
      </w:tblGrid>
      <w:tr w:rsidR="00CE34BA" w:rsidRPr="00CE34BA" w14:paraId="0AA148AF" w14:textId="77777777" w:rsidTr="00EF2A75">
        <w:trPr>
          <w:trHeight w:val="315"/>
        </w:trPr>
        <w:tc>
          <w:tcPr>
            <w:tcW w:w="990" w:type="dxa"/>
            <w:tcBorders>
              <w:top w:val="single" w:sz="4" w:space="0" w:color="auto"/>
              <w:left w:val="single" w:sz="4" w:space="0" w:color="auto"/>
              <w:bottom w:val="single" w:sz="4" w:space="0" w:color="000000"/>
              <w:right w:val="single" w:sz="4" w:space="0" w:color="auto"/>
            </w:tcBorders>
            <w:vAlign w:val="center"/>
          </w:tcPr>
          <w:p w14:paraId="0798EC4F" w14:textId="77777777" w:rsidR="00CE34BA" w:rsidRPr="00CE34BA" w:rsidRDefault="00CE34BA" w:rsidP="00CE34BA">
            <w:pPr>
              <w:rPr>
                <w:color w:val="000000"/>
                <w:sz w:val="22"/>
                <w:szCs w:val="22"/>
              </w:rPr>
            </w:pPr>
          </w:p>
        </w:tc>
        <w:tc>
          <w:tcPr>
            <w:tcW w:w="990" w:type="dxa"/>
            <w:tcBorders>
              <w:top w:val="single" w:sz="4" w:space="0" w:color="auto"/>
              <w:left w:val="single" w:sz="4" w:space="0" w:color="auto"/>
              <w:bottom w:val="single" w:sz="4" w:space="0" w:color="000000"/>
              <w:right w:val="single" w:sz="4" w:space="0" w:color="auto"/>
            </w:tcBorders>
            <w:vAlign w:val="center"/>
          </w:tcPr>
          <w:p w14:paraId="10AE528B" w14:textId="77777777" w:rsidR="00CE34BA" w:rsidRPr="00CE34BA" w:rsidRDefault="00CE34BA" w:rsidP="00CE34BA">
            <w:pPr>
              <w:rPr>
                <w:color w:val="000000"/>
                <w:sz w:val="22"/>
                <w:szCs w:val="22"/>
              </w:rPr>
            </w:pPr>
          </w:p>
        </w:tc>
      </w:tr>
      <w:tr w:rsidR="00CE34BA" w:rsidRPr="00CE34BA" w14:paraId="36A28452" w14:textId="77777777" w:rsidTr="00EF2A75">
        <w:trPr>
          <w:trHeight w:val="315"/>
        </w:trPr>
        <w:tc>
          <w:tcPr>
            <w:tcW w:w="990" w:type="dxa"/>
            <w:tcBorders>
              <w:top w:val="single" w:sz="4" w:space="0" w:color="auto"/>
              <w:left w:val="single" w:sz="4" w:space="0" w:color="auto"/>
              <w:bottom w:val="single" w:sz="4" w:space="0" w:color="000000"/>
              <w:right w:val="single" w:sz="4" w:space="0" w:color="auto"/>
            </w:tcBorders>
            <w:vAlign w:val="center"/>
          </w:tcPr>
          <w:p w14:paraId="686E1F2A" w14:textId="77777777" w:rsidR="00CE34BA" w:rsidRPr="00CE34BA" w:rsidRDefault="00CE34BA" w:rsidP="00CE34BA">
            <w:pPr>
              <w:rPr>
                <w:color w:val="000000"/>
                <w:sz w:val="22"/>
                <w:szCs w:val="22"/>
              </w:rPr>
            </w:pPr>
          </w:p>
        </w:tc>
        <w:tc>
          <w:tcPr>
            <w:tcW w:w="990" w:type="dxa"/>
            <w:tcBorders>
              <w:top w:val="single" w:sz="4" w:space="0" w:color="auto"/>
              <w:left w:val="single" w:sz="4" w:space="0" w:color="auto"/>
              <w:bottom w:val="single" w:sz="4" w:space="0" w:color="000000"/>
              <w:right w:val="single" w:sz="4" w:space="0" w:color="auto"/>
            </w:tcBorders>
            <w:vAlign w:val="center"/>
          </w:tcPr>
          <w:p w14:paraId="63AE73EF" w14:textId="77777777" w:rsidR="00CE34BA" w:rsidRPr="00CE34BA" w:rsidRDefault="00CE34BA" w:rsidP="00CE34BA">
            <w:pPr>
              <w:rPr>
                <w:color w:val="000000"/>
                <w:sz w:val="22"/>
                <w:szCs w:val="22"/>
              </w:rPr>
            </w:pPr>
          </w:p>
        </w:tc>
      </w:tr>
    </w:tbl>
    <w:p w14:paraId="13BB183B" w14:textId="77777777" w:rsidR="00CC0A0C" w:rsidRPr="00CE34BA" w:rsidRDefault="00CC0A0C" w:rsidP="00CE34BA">
      <w:pPr>
        <w:tabs>
          <w:tab w:val="left" w:pos="284"/>
          <w:tab w:val="left" w:pos="851"/>
        </w:tabs>
        <w:rPr>
          <w:color w:val="000000" w:themeColor="text1"/>
          <w:sz w:val="22"/>
          <w:szCs w:val="22"/>
        </w:rPr>
      </w:pPr>
    </w:p>
    <w:p w14:paraId="0B9D4C21" w14:textId="77777777" w:rsidR="00A54F4F" w:rsidRPr="00CE34BA" w:rsidRDefault="00A54F4F" w:rsidP="00CE34BA">
      <w:pPr>
        <w:pStyle w:val="a9"/>
        <w:numPr>
          <w:ilvl w:val="0"/>
          <w:numId w:val="3"/>
        </w:numPr>
        <w:tabs>
          <w:tab w:val="left" w:pos="284"/>
          <w:tab w:val="left" w:pos="851"/>
        </w:tabs>
        <w:ind w:left="0" w:firstLine="567"/>
        <w:jc w:val="both"/>
        <w:rPr>
          <w:color w:val="000000" w:themeColor="text1"/>
          <w:sz w:val="22"/>
          <w:szCs w:val="22"/>
        </w:rPr>
      </w:pPr>
      <w:r w:rsidRPr="00CE34BA">
        <w:rPr>
          <w:color w:val="000000" w:themeColor="text1"/>
          <w:sz w:val="22"/>
          <w:szCs w:val="22"/>
        </w:rPr>
        <w:lastRenderedPageBreak/>
        <w:t xml:space="preserve">Общая стоимость Товара по Договору составляет: </w:t>
      </w:r>
      <w:r w:rsidRPr="00CE34BA">
        <w:rPr>
          <w:b/>
          <w:color w:val="000000" w:themeColor="text1"/>
          <w:sz w:val="22"/>
          <w:szCs w:val="22"/>
        </w:rPr>
        <w:t>_______________ (______________) руб. ___ копеек</w:t>
      </w:r>
      <w:r w:rsidRPr="00CE34BA">
        <w:rPr>
          <w:color w:val="000000" w:themeColor="text1"/>
          <w:sz w:val="22"/>
          <w:szCs w:val="22"/>
        </w:rPr>
        <w:t xml:space="preserve">, </w:t>
      </w:r>
      <w:r w:rsidRPr="00CE34BA">
        <w:rPr>
          <w:i/>
          <w:color w:val="000000" w:themeColor="text1"/>
          <w:sz w:val="22"/>
          <w:szCs w:val="22"/>
        </w:rPr>
        <w:t>в т.ч. НДС 20% __________ (__________) рублей __ копеек/НДС не предусмотрен</w:t>
      </w:r>
      <w:r w:rsidRPr="00CE34BA">
        <w:rPr>
          <w:color w:val="000000" w:themeColor="text1"/>
          <w:sz w:val="22"/>
          <w:szCs w:val="22"/>
        </w:rPr>
        <w:t>.</w:t>
      </w:r>
    </w:p>
    <w:p w14:paraId="2C7E4669" w14:textId="77777777" w:rsidR="00A54F4F" w:rsidRPr="00CE34BA" w:rsidRDefault="00A54F4F" w:rsidP="00CE34BA">
      <w:pPr>
        <w:tabs>
          <w:tab w:val="left" w:pos="709"/>
          <w:tab w:val="left" w:pos="851"/>
        </w:tabs>
        <w:jc w:val="both"/>
        <w:rPr>
          <w:i/>
          <w:color w:val="000000" w:themeColor="text1"/>
          <w:sz w:val="22"/>
          <w:szCs w:val="22"/>
        </w:rPr>
      </w:pPr>
    </w:p>
    <w:p w14:paraId="035FFB5F" w14:textId="77777777" w:rsidR="00A54F4F" w:rsidRPr="00CE34BA" w:rsidRDefault="00A54F4F" w:rsidP="00CE34BA">
      <w:pPr>
        <w:tabs>
          <w:tab w:val="left" w:pos="709"/>
          <w:tab w:val="left" w:pos="851"/>
        </w:tabs>
        <w:jc w:val="both"/>
        <w:rPr>
          <w:sz w:val="22"/>
          <w:szCs w:val="22"/>
        </w:rPr>
      </w:pPr>
      <w:r w:rsidRPr="00CE34BA">
        <w:rPr>
          <w:i/>
          <w:color w:val="000000" w:themeColor="text1"/>
          <w:sz w:val="22"/>
          <w:szCs w:val="22"/>
        </w:rPr>
        <w:t>* Возможно дополнение иных параметров в Спецификацию в соответствии с Закупочной документацией, которые не предусмотрены в Договоре, при условии не противоречия таких дополнений условиям Договора</w:t>
      </w:r>
    </w:p>
    <w:p w14:paraId="143B1B18" w14:textId="77777777" w:rsidR="00A54F4F" w:rsidRPr="00CE34BA" w:rsidRDefault="00A54F4F" w:rsidP="00CE34BA">
      <w:pPr>
        <w:tabs>
          <w:tab w:val="left" w:pos="709"/>
          <w:tab w:val="left" w:pos="851"/>
        </w:tabs>
        <w:jc w:val="both"/>
        <w:rPr>
          <w:color w:val="000000" w:themeColor="text1"/>
          <w:sz w:val="22"/>
          <w:szCs w:val="22"/>
        </w:rPr>
      </w:pPr>
      <w:r w:rsidRPr="00CE34BA">
        <w:rPr>
          <w:color w:val="000000" w:themeColor="text1"/>
          <w:sz w:val="22"/>
          <w:szCs w:val="22"/>
        </w:rPr>
        <w:tab/>
      </w:r>
    </w:p>
    <w:p w14:paraId="3A8B284F" w14:textId="77777777" w:rsidR="00A54F4F" w:rsidRPr="00CE34BA" w:rsidRDefault="00A54F4F" w:rsidP="00CE34BA">
      <w:pPr>
        <w:tabs>
          <w:tab w:val="left" w:pos="284"/>
        </w:tabs>
        <w:ind w:firstLine="425"/>
        <w:jc w:val="center"/>
        <w:rPr>
          <w:b/>
          <w:sz w:val="22"/>
          <w:szCs w:val="22"/>
        </w:rPr>
      </w:pPr>
      <w:r w:rsidRPr="00CE34BA">
        <w:rPr>
          <w:b/>
          <w:sz w:val="22"/>
          <w:szCs w:val="22"/>
        </w:rPr>
        <w:t>ПОДПИСИ СТОРОН:</w:t>
      </w:r>
    </w:p>
    <w:tbl>
      <w:tblPr>
        <w:tblW w:w="9186" w:type="dxa"/>
        <w:jc w:val="center"/>
        <w:tblLayout w:type="fixed"/>
        <w:tblLook w:val="0000" w:firstRow="0" w:lastRow="0" w:firstColumn="0" w:lastColumn="0" w:noHBand="0" w:noVBand="0"/>
      </w:tblPr>
      <w:tblGrid>
        <w:gridCol w:w="4436"/>
        <w:gridCol w:w="4750"/>
      </w:tblGrid>
      <w:tr w:rsidR="00A54F4F" w:rsidRPr="00CE34BA" w14:paraId="1A51802A" w14:textId="77777777" w:rsidTr="00EF2A75">
        <w:trPr>
          <w:trHeight w:val="2455"/>
          <w:jc w:val="center"/>
        </w:trPr>
        <w:tc>
          <w:tcPr>
            <w:tcW w:w="4436" w:type="dxa"/>
          </w:tcPr>
          <w:p w14:paraId="07962835" w14:textId="77777777" w:rsidR="00A54F4F" w:rsidRPr="00CE34BA" w:rsidRDefault="00A54F4F" w:rsidP="00CE34BA">
            <w:pPr>
              <w:rPr>
                <w:b/>
                <w:sz w:val="22"/>
                <w:szCs w:val="22"/>
              </w:rPr>
            </w:pPr>
            <w:r w:rsidRPr="00CE34BA">
              <w:rPr>
                <w:b/>
                <w:sz w:val="22"/>
                <w:szCs w:val="22"/>
              </w:rPr>
              <w:lastRenderedPageBreak/>
              <w:t>ПОКУПАТЕЛЬ:</w:t>
            </w:r>
          </w:p>
          <w:p w14:paraId="26913400" w14:textId="77777777" w:rsidR="00A54F4F" w:rsidRPr="00CE34BA" w:rsidRDefault="00A54F4F" w:rsidP="00CE34BA">
            <w:pPr>
              <w:rPr>
                <w:b/>
                <w:sz w:val="22"/>
                <w:szCs w:val="22"/>
              </w:rPr>
            </w:pPr>
            <w:r w:rsidRPr="00CE34BA">
              <w:rPr>
                <w:b/>
                <w:sz w:val="22"/>
                <w:szCs w:val="22"/>
              </w:rPr>
              <w:t>НАО «Красная поляна»</w:t>
            </w:r>
          </w:p>
          <w:p w14:paraId="2B84A710" w14:textId="77777777" w:rsidR="00A54F4F" w:rsidRPr="00CE34BA" w:rsidRDefault="00A54F4F" w:rsidP="00CE34BA">
            <w:pPr>
              <w:rPr>
                <w:b/>
                <w:sz w:val="22"/>
                <w:szCs w:val="22"/>
              </w:rPr>
            </w:pPr>
            <w:r w:rsidRPr="00CE34BA">
              <w:rPr>
                <w:b/>
                <w:sz w:val="22"/>
                <w:szCs w:val="22"/>
              </w:rPr>
              <w:t>________________/______________/</w:t>
            </w:r>
          </w:p>
          <w:p w14:paraId="1B09DA18" w14:textId="77777777" w:rsidR="00A54F4F" w:rsidRPr="00CE34BA" w:rsidRDefault="00A54F4F" w:rsidP="00CE34BA">
            <w:pPr>
              <w:rPr>
                <w:b/>
                <w:sz w:val="22"/>
                <w:szCs w:val="22"/>
              </w:rPr>
            </w:pPr>
            <w:r w:rsidRPr="00CE34BA">
              <w:rPr>
                <w:b/>
                <w:sz w:val="22"/>
                <w:szCs w:val="22"/>
              </w:rPr>
              <w:t>м.п.</w:t>
            </w:r>
          </w:p>
          <w:p w14:paraId="640096EB" w14:textId="77777777" w:rsidR="00A54F4F" w:rsidRPr="00CE34BA" w:rsidRDefault="00A54F4F" w:rsidP="00CE34BA">
            <w:pPr>
              <w:rPr>
                <w:b/>
                <w:sz w:val="22"/>
                <w:szCs w:val="22"/>
              </w:rPr>
            </w:pPr>
          </w:p>
        </w:tc>
        <w:tc>
          <w:tcPr>
            <w:tcW w:w="4750" w:type="dxa"/>
          </w:tcPr>
          <w:p w14:paraId="05AAAB2A" w14:textId="77777777" w:rsidR="00A54F4F" w:rsidRPr="00CE34BA" w:rsidRDefault="00A54F4F" w:rsidP="00CE34BA">
            <w:pPr>
              <w:rPr>
                <w:b/>
                <w:sz w:val="22"/>
                <w:szCs w:val="22"/>
              </w:rPr>
            </w:pPr>
            <w:r w:rsidRPr="00CE34BA">
              <w:rPr>
                <w:b/>
                <w:sz w:val="22"/>
                <w:szCs w:val="22"/>
              </w:rPr>
              <w:t>ПОСТАВЩИК:</w:t>
            </w:r>
          </w:p>
          <w:p w14:paraId="7F750C0C" w14:textId="77777777" w:rsidR="00A54F4F" w:rsidRPr="00CE34BA" w:rsidRDefault="00A54F4F" w:rsidP="00CE34BA">
            <w:pPr>
              <w:rPr>
                <w:b/>
                <w:sz w:val="22"/>
                <w:szCs w:val="22"/>
              </w:rPr>
            </w:pPr>
          </w:p>
          <w:p w14:paraId="485C257D" w14:textId="77777777" w:rsidR="00A54F4F" w:rsidRPr="00CE34BA" w:rsidRDefault="00A54F4F" w:rsidP="00CE34BA">
            <w:pPr>
              <w:rPr>
                <w:b/>
                <w:sz w:val="22"/>
                <w:szCs w:val="22"/>
              </w:rPr>
            </w:pPr>
            <w:r w:rsidRPr="00CE34BA">
              <w:rPr>
                <w:b/>
                <w:sz w:val="22"/>
                <w:szCs w:val="22"/>
              </w:rPr>
              <w:t>________________/______________/</w:t>
            </w:r>
          </w:p>
          <w:p w14:paraId="12171371" w14:textId="77777777" w:rsidR="00A54F4F" w:rsidRPr="00CE34BA" w:rsidRDefault="00A54F4F" w:rsidP="00CE34BA">
            <w:pPr>
              <w:rPr>
                <w:b/>
                <w:sz w:val="22"/>
                <w:szCs w:val="22"/>
              </w:rPr>
            </w:pPr>
            <w:r w:rsidRPr="00CE34BA">
              <w:rPr>
                <w:b/>
                <w:sz w:val="22"/>
                <w:szCs w:val="22"/>
              </w:rPr>
              <w:t>м.п.</w:t>
            </w:r>
          </w:p>
        </w:tc>
      </w:tr>
    </w:tbl>
    <w:p w14:paraId="43AE81E1" w14:textId="77777777" w:rsidR="00880EAE" w:rsidRPr="00CE34BA" w:rsidRDefault="00880EAE" w:rsidP="00CE34BA">
      <w:pPr>
        <w:rPr>
          <w:sz w:val="22"/>
          <w:szCs w:val="22"/>
        </w:rPr>
      </w:pPr>
    </w:p>
    <w:sectPr w:rsidR="00880EAE" w:rsidRPr="00CE34BA" w:rsidSect="00EF2A75">
      <w:pgSz w:w="11907" w:h="16840" w:code="9"/>
      <w:pgMar w:top="1134" w:right="708" w:bottom="1134" w:left="850" w:header="510" w:footer="686" w:gutter="0"/>
      <w:cols w:space="720"/>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B50896" w14:textId="77777777" w:rsidR="005B6EB5" w:rsidRDefault="005B6EB5">
      <w:r>
        <w:separator/>
      </w:r>
    </w:p>
  </w:endnote>
  <w:endnote w:type="continuationSeparator" w:id="0">
    <w:p w14:paraId="0DC63955" w14:textId="77777777" w:rsidR="005B6EB5" w:rsidRDefault="005B6E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Garamond">
    <w:panose1 w:val="02020404030301010803"/>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99036829"/>
      <w:docPartObj>
        <w:docPartGallery w:val="Page Numbers (Bottom of Page)"/>
        <w:docPartUnique/>
      </w:docPartObj>
    </w:sdtPr>
    <w:sdtEndPr/>
    <w:sdtContent>
      <w:p w14:paraId="41206967" w14:textId="77777777" w:rsidR="00EF2A75" w:rsidRDefault="00EF2A75" w:rsidP="00EF2A75">
        <w:pPr>
          <w:pStyle w:val="a7"/>
          <w:jc w:val="right"/>
        </w:pPr>
        <w:r>
          <w:fldChar w:fldCharType="begin"/>
        </w:r>
        <w:r>
          <w:instrText>PAGE   \* MERGEFORMAT</w:instrText>
        </w:r>
        <w:r>
          <w:fldChar w:fldCharType="separate"/>
        </w:r>
        <w:r w:rsidR="004A53BA">
          <w:rPr>
            <w:noProof/>
          </w:rPr>
          <w:t>29</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5B81CF3" w14:textId="77777777" w:rsidR="005B6EB5" w:rsidRDefault="005B6EB5">
      <w:r>
        <w:separator/>
      </w:r>
    </w:p>
  </w:footnote>
  <w:footnote w:type="continuationSeparator" w:id="0">
    <w:p w14:paraId="0DF7D63B" w14:textId="77777777" w:rsidR="005B6EB5" w:rsidRDefault="005B6EB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DA864B" w14:textId="77777777" w:rsidR="00EF2A75" w:rsidRDefault="00EF2A75" w:rsidP="00EF2A75">
    <w:pPr>
      <w:pStyle w:val="a3"/>
      <w:tabs>
        <w:tab w:val="clear" w:pos="9355"/>
      </w:tabs>
      <w:jc w:val="center"/>
    </w:pPr>
    <w:r>
      <w:rPr>
        <w:noProof/>
        <w:color w:val="000000"/>
        <w:sz w:val="16"/>
        <w:szCs w:val="16"/>
      </w:rPr>
      <w:drawing>
        <wp:inline distT="0" distB="0" distL="0" distR="0" wp14:anchorId="41C2CCDF" wp14:editId="693A70A9">
          <wp:extent cx="1112520" cy="241300"/>
          <wp:effectExtent l="0" t="0" r="0" b="6350"/>
          <wp:docPr id="32" name="Рисунок 32" descr="Описание: cid:13A56E9C-7EFB-452E-A6B5-969BA145FFC4@f1.so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ание: cid:13A56E9C-7EFB-452E-A6B5-969BA145FFC4@f1.sochi"/>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1112520" cy="241300"/>
                  </a:xfrm>
                  <a:prstGeom prst="rect">
                    <a:avLst/>
                  </a:prstGeom>
                  <a:noFill/>
                  <a:ln>
                    <a:noFill/>
                  </a:ln>
                </pic:spPr>
              </pic:pic>
            </a:graphicData>
          </a:graphic>
        </wp:inline>
      </w:drawing>
    </w:r>
    <w:r>
      <w:t xml:space="preserve">                                      </w:t>
    </w:r>
    <w:r>
      <w:tab/>
    </w:r>
    <w:r>
      <w:tab/>
    </w:r>
    <w:r w:rsidRPr="00375000">
      <w:rPr>
        <w:rFonts w:ascii="Garamond" w:hAnsi="Garamond"/>
        <w:b/>
      </w:rPr>
      <w:t xml:space="preserve"> Договор №__ от «___» ________ 2013г.</w:t>
    </w:r>
  </w:p>
  <w:p w14:paraId="595EA337" w14:textId="77777777" w:rsidR="00EF2A75" w:rsidRDefault="00EF2A75">
    <w:pPr>
      <w:pStyle w:val="a3"/>
    </w:pPr>
  </w:p>
  <w:p w14:paraId="1EA8691F" w14:textId="77777777" w:rsidR="00EF2A75" w:rsidRDefault="00EF2A75">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73432A6"/>
    <w:multiLevelType w:val="hybridMultilevel"/>
    <w:tmpl w:val="94F4CA5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662869F5"/>
    <w:multiLevelType w:val="multilevel"/>
    <w:tmpl w:val="F6A0DFD8"/>
    <w:lvl w:ilvl="0">
      <w:start w:val="1"/>
      <w:numFmt w:val="decimal"/>
      <w:lvlText w:val="%1."/>
      <w:lvlJc w:val="left"/>
      <w:pPr>
        <w:tabs>
          <w:tab w:val="num" w:pos="2345"/>
        </w:tabs>
        <w:ind w:left="2345" w:hanging="360"/>
      </w:pPr>
      <w:rPr>
        <w:rFonts w:hint="default"/>
      </w:rPr>
    </w:lvl>
    <w:lvl w:ilvl="1">
      <w:start w:val="1"/>
      <w:numFmt w:val="decimal"/>
      <w:isLgl/>
      <w:lvlText w:val="%1.%2."/>
      <w:lvlJc w:val="left"/>
      <w:pPr>
        <w:ind w:left="6275" w:hanging="1455"/>
      </w:pPr>
      <w:rPr>
        <w:rFonts w:hint="default"/>
        <w:b/>
        <w:sz w:val="22"/>
        <w:szCs w:val="22"/>
      </w:rPr>
    </w:lvl>
    <w:lvl w:ilvl="2">
      <w:start w:val="1"/>
      <w:numFmt w:val="decimal"/>
      <w:isLgl/>
      <w:lvlText w:val="%1.%2.%3."/>
      <w:lvlJc w:val="left"/>
      <w:pPr>
        <w:ind w:left="2165" w:hanging="1455"/>
      </w:pPr>
      <w:rPr>
        <w:rFonts w:hint="default"/>
        <w:b/>
        <w:color w:val="auto"/>
      </w:rPr>
    </w:lvl>
    <w:lvl w:ilvl="3">
      <w:start w:val="1"/>
      <w:numFmt w:val="decimal"/>
      <w:isLgl/>
      <w:lvlText w:val="%1.%2.%3.%4."/>
      <w:lvlJc w:val="left"/>
      <w:pPr>
        <w:ind w:left="3582" w:hanging="1455"/>
      </w:pPr>
      <w:rPr>
        <w:rFonts w:hint="default"/>
      </w:rPr>
    </w:lvl>
    <w:lvl w:ilvl="4">
      <w:start w:val="1"/>
      <w:numFmt w:val="decimal"/>
      <w:isLgl/>
      <w:lvlText w:val="%1.%2.%3.%4.%5."/>
      <w:lvlJc w:val="left"/>
      <w:pPr>
        <w:ind w:left="4291" w:hanging="1455"/>
      </w:pPr>
      <w:rPr>
        <w:rFonts w:hint="default"/>
      </w:rPr>
    </w:lvl>
    <w:lvl w:ilvl="5">
      <w:start w:val="1"/>
      <w:numFmt w:val="decimal"/>
      <w:isLgl/>
      <w:lvlText w:val="%1.%2.%3.%4.%5.%6."/>
      <w:lvlJc w:val="left"/>
      <w:pPr>
        <w:ind w:left="5000" w:hanging="1455"/>
      </w:pPr>
      <w:rPr>
        <w:rFonts w:hint="default"/>
      </w:rPr>
    </w:lvl>
    <w:lvl w:ilvl="6">
      <w:start w:val="1"/>
      <w:numFmt w:val="decimal"/>
      <w:isLgl/>
      <w:lvlText w:val="%1.%2.%3.%4.%5.%6.%7."/>
      <w:lvlJc w:val="left"/>
      <w:pPr>
        <w:ind w:left="6054" w:hanging="1800"/>
      </w:pPr>
      <w:rPr>
        <w:rFonts w:hint="default"/>
      </w:rPr>
    </w:lvl>
    <w:lvl w:ilvl="7">
      <w:start w:val="1"/>
      <w:numFmt w:val="decimal"/>
      <w:isLgl/>
      <w:lvlText w:val="%1.%2.%3.%4.%5.%6.%7.%8."/>
      <w:lvlJc w:val="left"/>
      <w:pPr>
        <w:ind w:left="6763" w:hanging="1800"/>
      </w:pPr>
      <w:rPr>
        <w:rFonts w:hint="default"/>
      </w:rPr>
    </w:lvl>
    <w:lvl w:ilvl="8">
      <w:start w:val="1"/>
      <w:numFmt w:val="decimal"/>
      <w:isLgl/>
      <w:lvlText w:val="%1.%2.%3.%4.%5.%6.%7.%8.%9."/>
      <w:lvlJc w:val="left"/>
      <w:pPr>
        <w:ind w:left="7832" w:hanging="2160"/>
      </w:pPr>
      <w:rPr>
        <w:rFonts w:hint="default"/>
      </w:rPr>
    </w:lvl>
  </w:abstractNum>
  <w:abstractNum w:abstractNumId="2">
    <w:nsid w:val="6B795374"/>
    <w:multiLevelType w:val="hybridMultilevel"/>
    <w:tmpl w:val="167E4650"/>
    <w:lvl w:ilvl="0" w:tplc="1724069E">
      <w:start w:val="15"/>
      <w:numFmt w:val="decimal"/>
      <w:lvlText w:val="%1."/>
      <w:lvlJc w:val="left"/>
      <w:pPr>
        <w:ind w:left="2771" w:hanging="360"/>
      </w:pPr>
      <w:rPr>
        <w:rFonts w:hint="default"/>
      </w:rPr>
    </w:lvl>
    <w:lvl w:ilvl="1" w:tplc="04190019" w:tentative="1">
      <w:start w:val="1"/>
      <w:numFmt w:val="lowerLetter"/>
      <w:lvlText w:val="%2."/>
      <w:lvlJc w:val="left"/>
      <w:pPr>
        <w:ind w:left="3491" w:hanging="360"/>
      </w:pPr>
    </w:lvl>
    <w:lvl w:ilvl="2" w:tplc="0419001B" w:tentative="1">
      <w:start w:val="1"/>
      <w:numFmt w:val="lowerRoman"/>
      <w:lvlText w:val="%3."/>
      <w:lvlJc w:val="right"/>
      <w:pPr>
        <w:ind w:left="4211" w:hanging="180"/>
      </w:pPr>
    </w:lvl>
    <w:lvl w:ilvl="3" w:tplc="0419000F" w:tentative="1">
      <w:start w:val="1"/>
      <w:numFmt w:val="decimal"/>
      <w:lvlText w:val="%4."/>
      <w:lvlJc w:val="left"/>
      <w:pPr>
        <w:ind w:left="4931" w:hanging="360"/>
      </w:pPr>
    </w:lvl>
    <w:lvl w:ilvl="4" w:tplc="04190019" w:tentative="1">
      <w:start w:val="1"/>
      <w:numFmt w:val="lowerLetter"/>
      <w:lvlText w:val="%5."/>
      <w:lvlJc w:val="left"/>
      <w:pPr>
        <w:ind w:left="5651" w:hanging="360"/>
      </w:pPr>
    </w:lvl>
    <w:lvl w:ilvl="5" w:tplc="0419001B" w:tentative="1">
      <w:start w:val="1"/>
      <w:numFmt w:val="lowerRoman"/>
      <w:lvlText w:val="%6."/>
      <w:lvlJc w:val="right"/>
      <w:pPr>
        <w:ind w:left="6371" w:hanging="180"/>
      </w:pPr>
    </w:lvl>
    <w:lvl w:ilvl="6" w:tplc="0419000F" w:tentative="1">
      <w:start w:val="1"/>
      <w:numFmt w:val="decimal"/>
      <w:lvlText w:val="%7."/>
      <w:lvlJc w:val="left"/>
      <w:pPr>
        <w:ind w:left="7091" w:hanging="360"/>
      </w:pPr>
    </w:lvl>
    <w:lvl w:ilvl="7" w:tplc="04190019" w:tentative="1">
      <w:start w:val="1"/>
      <w:numFmt w:val="lowerLetter"/>
      <w:lvlText w:val="%8."/>
      <w:lvlJc w:val="left"/>
      <w:pPr>
        <w:ind w:left="7811" w:hanging="360"/>
      </w:pPr>
    </w:lvl>
    <w:lvl w:ilvl="8" w:tplc="0419001B" w:tentative="1">
      <w:start w:val="1"/>
      <w:numFmt w:val="lowerRoman"/>
      <w:lvlText w:val="%9."/>
      <w:lvlJc w:val="right"/>
      <w:pPr>
        <w:ind w:left="8531" w:hanging="180"/>
      </w:pPr>
    </w:lvl>
  </w:abstractNum>
  <w:abstractNum w:abstractNumId="3">
    <w:nsid w:val="73886B86"/>
    <w:multiLevelType w:val="hybridMultilevel"/>
    <w:tmpl w:val="14F0BA2C"/>
    <w:lvl w:ilvl="0" w:tplc="E276680A">
      <w:start w:val="1"/>
      <w:numFmt w:val="decimal"/>
      <w:lvlText w:val="%1."/>
      <w:lvlJc w:val="left"/>
      <w:pPr>
        <w:ind w:left="785" w:hanging="360"/>
      </w:pPr>
      <w:rPr>
        <w:sz w:val="22"/>
        <w:szCs w:val="22"/>
      </w:rPr>
    </w:lvl>
    <w:lvl w:ilvl="1" w:tplc="04190019" w:tentative="1">
      <w:start w:val="1"/>
      <w:numFmt w:val="lowerLetter"/>
      <w:lvlText w:val="%2."/>
      <w:lvlJc w:val="left"/>
      <w:pPr>
        <w:ind w:left="1722" w:hanging="360"/>
      </w:pPr>
    </w:lvl>
    <w:lvl w:ilvl="2" w:tplc="0419001B" w:tentative="1">
      <w:start w:val="1"/>
      <w:numFmt w:val="lowerRoman"/>
      <w:lvlText w:val="%3."/>
      <w:lvlJc w:val="right"/>
      <w:pPr>
        <w:ind w:left="2442" w:hanging="180"/>
      </w:pPr>
    </w:lvl>
    <w:lvl w:ilvl="3" w:tplc="0419000F" w:tentative="1">
      <w:start w:val="1"/>
      <w:numFmt w:val="decimal"/>
      <w:lvlText w:val="%4."/>
      <w:lvlJc w:val="left"/>
      <w:pPr>
        <w:ind w:left="3162" w:hanging="360"/>
      </w:pPr>
    </w:lvl>
    <w:lvl w:ilvl="4" w:tplc="04190019" w:tentative="1">
      <w:start w:val="1"/>
      <w:numFmt w:val="lowerLetter"/>
      <w:lvlText w:val="%5."/>
      <w:lvlJc w:val="left"/>
      <w:pPr>
        <w:ind w:left="3882" w:hanging="360"/>
      </w:pPr>
    </w:lvl>
    <w:lvl w:ilvl="5" w:tplc="0419001B" w:tentative="1">
      <w:start w:val="1"/>
      <w:numFmt w:val="lowerRoman"/>
      <w:lvlText w:val="%6."/>
      <w:lvlJc w:val="right"/>
      <w:pPr>
        <w:ind w:left="4602" w:hanging="180"/>
      </w:pPr>
    </w:lvl>
    <w:lvl w:ilvl="6" w:tplc="0419000F" w:tentative="1">
      <w:start w:val="1"/>
      <w:numFmt w:val="decimal"/>
      <w:lvlText w:val="%7."/>
      <w:lvlJc w:val="left"/>
      <w:pPr>
        <w:ind w:left="5322" w:hanging="360"/>
      </w:pPr>
    </w:lvl>
    <w:lvl w:ilvl="7" w:tplc="04190019" w:tentative="1">
      <w:start w:val="1"/>
      <w:numFmt w:val="lowerLetter"/>
      <w:lvlText w:val="%8."/>
      <w:lvlJc w:val="left"/>
      <w:pPr>
        <w:ind w:left="6042" w:hanging="360"/>
      </w:pPr>
    </w:lvl>
    <w:lvl w:ilvl="8" w:tplc="0419001B" w:tentative="1">
      <w:start w:val="1"/>
      <w:numFmt w:val="lowerRoman"/>
      <w:lvlText w:val="%9."/>
      <w:lvlJc w:val="right"/>
      <w:pPr>
        <w:ind w:left="6762" w:hanging="180"/>
      </w:pPr>
    </w:lvl>
  </w:abstractNum>
  <w:abstractNum w:abstractNumId="4">
    <w:nsid w:val="7C244CD4"/>
    <w:multiLevelType w:val="hybridMultilevel"/>
    <w:tmpl w:val="5844918E"/>
    <w:lvl w:ilvl="0" w:tplc="5A7CDAE4">
      <w:start w:val="1"/>
      <w:numFmt w:val="decimal"/>
      <w:lvlText w:val="%1."/>
      <w:lvlJc w:val="left"/>
      <w:pPr>
        <w:ind w:left="502" w:hanging="360"/>
      </w:pPr>
      <w:rPr>
        <w:b w:val="0"/>
        <w:sz w:val="20"/>
        <w:szCs w:val="20"/>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num w:numId="1">
    <w:abstractNumId w:val="1"/>
  </w:num>
  <w:num w:numId="2">
    <w:abstractNumId w:val="0"/>
  </w:num>
  <w:num w:numId="3">
    <w:abstractNumId w:val="3"/>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4"/>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618C"/>
    <w:rsid w:val="00015E60"/>
    <w:rsid w:val="00071789"/>
    <w:rsid w:val="000C76B6"/>
    <w:rsid w:val="001C3CE1"/>
    <w:rsid w:val="00352008"/>
    <w:rsid w:val="003D67C7"/>
    <w:rsid w:val="004A53BA"/>
    <w:rsid w:val="004B7DA2"/>
    <w:rsid w:val="005B6EB5"/>
    <w:rsid w:val="00880EAE"/>
    <w:rsid w:val="009025D1"/>
    <w:rsid w:val="00A24DF3"/>
    <w:rsid w:val="00A253F0"/>
    <w:rsid w:val="00A54F4F"/>
    <w:rsid w:val="00B34EF7"/>
    <w:rsid w:val="00B62F74"/>
    <w:rsid w:val="00BA5305"/>
    <w:rsid w:val="00BC33D1"/>
    <w:rsid w:val="00CC0A0C"/>
    <w:rsid w:val="00CC618C"/>
    <w:rsid w:val="00CE34BA"/>
    <w:rsid w:val="00D24FAA"/>
    <w:rsid w:val="00E7680C"/>
    <w:rsid w:val="00EF2A75"/>
    <w:rsid w:val="00F86D99"/>
    <w:rsid w:val="00FD3EA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DAD0F7"/>
  <w15:chartTrackingRefBased/>
  <w15:docId w15:val="{E1C1B237-CF0C-4616-A031-F9258407D3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54F4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A54F4F"/>
    <w:pPr>
      <w:tabs>
        <w:tab w:val="center" w:pos="4677"/>
        <w:tab w:val="right" w:pos="9355"/>
      </w:tabs>
    </w:pPr>
  </w:style>
  <w:style w:type="character" w:customStyle="1" w:styleId="a4">
    <w:name w:val="Верхний колонтитул Знак"/>
    <w:basedOn w:val="a0"/>
    <w:link w:val="a3"/>
    <w:uiPriority w:val="99"/>
    <w:rsid w:val="00A54F4F"/>
    <w:rPr>
      <w:rFonts w:ascii="Times New Roman" w:eastAsia="Times New Roman" w:hAnsi="Times New Roman" w:cs="Times New Roman"/>
      <w:sz w:val="24"/>
      <w:szCs w:val="24"/>
      <w:lang w:eastAsia="ru-RU"/>
    </w:rPr>
  </w:style>
  <w:style w:type="paragraph" w:styleId="a5">
    <w:name w:val="Subtitle"/>
    <w:basedOn w:val="a"/>
    <w:link w:val="a6"/>
    <w:qFormat/>
    <w:rsid w:val="00A54F4F"/>
    <w:pPr>
      <w:jc w:val="both"/>
    </w:pPr>
    <w:rPr>
      <w:sz w:val="28"/>
    </w:rPr>
  </w:style>
  <w:style w:type="character" w:customStyle="1" w:styleId="a6">
    <w:name w:val="Подзаголовок Знак"/>
    <w:basedOn w:val="a0"/>
    <w:link w:val="a5"/>
    <w:rsid w:val="00A54F4F"/>
    <w:rPr>
      <w:rFonts w:ascii="Times New Roman" w:eastAsia="Times New Roman" w:hAnsi="Times New Roman" w:cs="Times New Roman"/>
      <w:sz w:val="28"/>
      <w:szCs w:val="24"/>
      <w:lang w:eastAsia="ru-RU"/>
    </w:rPr>
  </w:style>
  <w:style w:type="paragraph" w:styleId="a7">
    <w:name w:val="footer"/>
    <w:basedOn w:val="a"/>
    <w:link w:val="a8"/>
    <w:uiPriority w:val="99"/>
    <w:unhideWhenUsed/>
    <w:rsid w:val="00A54F4F"/>
    <w:pPr>
      <w:tabs>
        <w:tab w:val="center" w:pos="4677"/>
        <w:tab w:val="right" w:pos="9355"/>
      </w:tabs>
    </w:pPr>
  </w:style>
  <w:style w:type="character" w:customStyle="1" w:styleId="a8">
    <w:name w:val="Нижний колонтитул Знак"/>
    <w:basedOn w:val="a0"/>
    <w:link w:val="a7"/>
    <w:uiPriority w:val="99"/>
    <w:rsid w:val="00A54F4F"/>
    <w:rPr>
      <w:rFonts w:ascii="Times New Roman" w:eastAsia="Times New Roman" w:hAnsi="Times New Roman" w:cs="Times New Roman"/>
      <w:sz w:val="24"/>
      <w:szCs w:val="24"/>
      <w:lang w:eastAsia="ru-RU"/>
    </w:rPr>
  </w:style>
  <w:style w:type="paragraph" w:styleId="a9">
    <w:name w:val="List Paragraph"/>
    <w:basedOn w:val="a"/>
    <w:uiPriority w:val="34"/>
    <w:qFormat/>
    <w:rsid w:val="00A54F4F"/>
    <w:pPr>
      <w:ind w:left="720"/>
      <w:contextualSpacing/>
    </w:pPr>
  </w:style>
  <w:style w:type="character" w:styleId="aa">
    <w:name w:val="Hyperlink"/>
    <w:basedOn w:val="a0"/>
    <w:unhideWhenUsed/>
    <w:rsid w:val="00A54F4F"/>
    <w:rPr>
      <w:color w:val="0563C1" w:themeColor="hyperlink"/>
      <w:u w:val="single"/>
    </w:rPr>
  </w:style>
  <w:style w:type="paragraph" w:styleId="ab">
    <w:name w:val="No Spacing"/>
    <w:uiPriority w:val="1"/>
    <w:qFormat/>
    <w:rsid w:val="00A54F4F"/>
    <w:pPr>
      <w:spacing w:after="0" w:line="240" w:lineRule="auto"/>
    </w:pPr>
    <w:rPr>
      <w:rFonts w:ascii="Calibri" w:eastAsia="Calibri" w:hAnsi="Calibri" w:cs="Times New Roman"/>
    </w:rPr>
  </w:style>
  <w:style w:type="character" w:styleId="ac">
    <w:name w:val="annotation reference"/>
    <w:basedOn w:val="a0"/>
    <w:uiPriority w:val="99"/>
    <w:semiHidden/>
    <w:unhideWhenUsed/>
    <w:rsid w:val="009025D1"/>
    <w:rPr>
      <w:sz w:val="16"/>
      <w:szCs w:val="16"/>
    </w:rPr>
  </w:style>
  <w:style w:type="paragraph" w:styleId="ad">
    <w:name w:val="annotation text"/>
    <w:basedOn w:val="a"/>
    <w:link w:val="ae"/>
    <w:uiPriority w:val="99"/>
    <w:semiHidden/>
    <w:unhideWhenUsed/>
    <w:rsid w:val="009025D1"/>
    <w:rPr>
      <w:sz w:val="20"/>
      <w:szCs w:val="20"/>
    </w:rPr>
  </w:style>
  <w:style w:type="character" w:customStyle="1" w:styleId="ae">
    <w:name w:val="Текст примечания Знак"/>
    <w:basedOn w:val="a0"/>
    <w:link w:val="ad"/>
    <w:uiPriority w:val="99"/>
    <w:semiHidden/>
    <w:rsid w:val="009025D1"/>
    <w:rPr>
      <w:rFonts w:ascii="Times New Roman" w:eastAsia="Times New Roman" w:hAnsi="Times New Roman" w:cs="Times New Roman"/>
      <w:sz w:val="20"/>
      <w:szCs w:val="20"/>
      <w:lang w:eastAsia="ru-RU"/>
    </w:rPr>
  </w:style>
  <w:style w:type="paragraph" w:styleId="af">
    <w:name w:val="annotation subject"/>
    <w:basedOn w:val="ad"/>
    <w:next w:val="ad"/>
    <w:link w:val="af0"/>
    <w:uiPriority w:val="99"/>
    <w:semiHidden/>
    <w:unhideWhenUsed/>
    <w:rsid w:val="009025D1"/>
    <w:rPr>
      <w:b/>
      <w:bCs/>
    </w:rPr>
  </w:style>
  <w:style w:type="character" w:customStyle="1" w:styleId="af0">
    <w:name w:val="Тема примечания Знак"/>
    <w:basedOn w:val="ae"/>
    <w:link w:val="af"/>
    <w:uiPriority w:val="99"/>
    <w:semiHidden/>
    <w:rsid w:val="009025D1"/>
    <w:rPr>
      <w:rFonts w:ascii="Times New Roman" w:eastAsia="Times New Roman" w:hAnsi="Times New Roman" w:cs="Times New Roman"/>
      <w:b/>
      <w:bCs/>
      <w:sz w:val="20"/>
      <w:szCs w:val="20"/>
      <w:lang w:eastAsia="ru-RU"/>
    </w:rPr>
  </w:style>
  <w:style w:type="paragraph" w:styleId="af1">
    <w:name w:val="Balloon Text"/>
    <w:basedOn w:val="a"/>
    <w:link w:val="af2"/>
    <w:uiPriority w:val="99"/>
    <w:semiHidden/>
    <w:unhideWhenUsed/>
    <w:rsid w:val="009025D1"/>
    <w:rPr>
      <w:rFonts w:ascii="Segoe UI" w:hAnsi="Segoe UI" w:cs="Segoe UI"/>
      <w:sz w:val="18"/>
      <w:szCs w:val="18"/>
    </w:rPr>
  </w:style>
  <w:style w:type="character" w:customStyle="1" w:styleId="af2">
    <w:name w:val="Текст выноски Знак"/>
    <w:basedOn w:val="a0"/>
    <w:link w:val="af1"/>
    <w:uiPriority w:val="99"/>
    <w:semiHidden/>
    <w:rsid w:val="009025D1"/>
    <w:rPr>
      <w:rFonts w:ascii="Segoe UI" w:eastAsia="Times New Roman" w:hAnsi="Segoe UI" w:cs="Segoe UI"/>
      <w:sz w:val="18"/>
      <w:szCs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6069">
      <w:bodyDiv w:val="1"/>
      <w:marLeft w:val="0"/>
      <w:marRight w:val="0"/>
      <w:marTop w:val="0"/>
      <w:marBottom w:val="0"/>
      <w:divBdr>
        <w:top w:val="none" w:sz="0" w:space="0" w:color="auto"/>
        <w:left w:val="none" w:sz="0" w:space="0" w:color="auto"/>
        <w:bottom w:val="none" w:sz="0" w:space="0" w:color="auto"/>
        <w:right w:val="none" w:sz="0" w:space="0" w:color="auto"/>
      </w:divBdr>
    </w:div>
    <w:div w:id="40056391">
      <w:bodyDiv w:val="1"/>
      <w:marLeft w:val="0"/>
      <w:marRight w:val="0"/>
      <w:marTop w:val="0"/>
      <w:marBottom w:val="0"/>
      <w:divBdr>
        <w:top w:val="none" w:sz="0" w:space="0" w:color="auto"/>
        <w:left w:val="none" w:sz="0" w:space="0" w:color="auto"/>
        <w:bottom w:val="none" w:sz="0" w:space="0" w:color="auto"/>
        <w:right w:val="none" w:sz="0" w:space="0" w:color="auto"/>
      </w:divBdr>
    </w:div>
    <w:div w:id="82189896">
      <w:bodyDiv w:val="1"/>
      <w:marLeft w:val="0"/>
      <w:marRight w:val="0"/>
      <w:marTop w:val="0"/>
      <w:marBottom w:val="0"/>
      <w:divBdr>
        <w:top w:val="none" w:sz="0" w:space="0" w:color="auto"/>
        <w:left w:val="none" w:sz="0" w:space="0" w:color="auto"/>
        <w:bottom w:val="none" w:sz="0" w:space="0" w:color="auto"/>
        <w:right w:val="none" w:sz="0" w:space="0" w:color="auto"/>
      </w:divBdr>
    </w:div>
    <w:div w:id="105004463">
      <w:bodyDiv w:val="1"/>
      <w:marLeft w:val="0"/>
      <w:marRight w:val="0"/>
      <w:marTop w:val="0"/>
      <w:marBottom w:val="0"/>
      <w:divBdr>
        <w:top w:val="none" w:sz="0" w:space="0" w:color="auto"/>
        <w:left w:val="none" w:sz="0" w:space="0" w:color="auto"/>
        <w:bottom w:val="none" w:sz="0" w:space="0" w:color="auto"/>
        <w:right w:val="none" w:sz="0" w:space="0" w:color="auto"/>
      </w:divBdr>
    </w:div>
    <w:div w:id="140730423">
      <w:bodyDiv w:val="1"/>
      <w:marLeft w:val="0"/>
      <w:marRight w:val="0"/>
      <w:marTop w:val="0"/>
      <w:marBottom w:val="0"/>
      <w:divBdr>
        <w:top w:val="none" w:sz="0" w:space="0" w:color="auto"/>
        <w:left w:val="none" w:sz="0" w:space="0" w:color="auto"/>
        <w:bottom w:val="none" w:sz="0" w:space="0" w:color="auto"/>
        <w:right w:val="none" w:sz="0" w:space="0" w:color="auto"/>
      </w:divBdr>
    </w:div>
    <w:div w:id="144784584">
      <w:bodyDiv w:val="1"/>
      <w:marLeft w:val="0"/>
      <w:marRight w:val="0"/>
      <w:marTop w:val="0"/>
      <w:marBottom w:val="0"/>
      <w:divBdr>
        <w:top w:val="none" w:sz="0" w:space="0" w:color="auto"/>
        <w:left w:val="none" w:sz="0" w:space="0" w:color="auto"/>
        <w:bottom w:val="none" w:sz="0" w:space="0" w:color="auto"/>
        <w:right w:val="none" w:sz="0" w:space="0" w:color="auto"/>
      </w:divBdr>
    </w:div>
    <w:div w:id="215314035">
      <w:bodyDiv w:val="1"/>
      <w:marLeft w:val="0"/>
      <w:marRight w:val="0"/>
      <w:marTop w:val="0"/>
      <w:marBottom w:val="0"/>
      <w:divBdr>
        <w:top w:val="none" w:sz="0" w:space="0" w:color="auto"/>
        <w:left w:val="none" w:sz="0" w:space="0" w:color="auto"/>
        <w:bottom w:val="none" w:sz="0" w:space="0" w:color="auto"/>
        <w:right w:val="none" w:sz="0" w:space="0" w:color="auto"/>
      </w:divBdr>
    </w:div>
    <w:div w:id="279848630">
      <w:bodyDiv w:val="1"/>
      <w:marLeft w:val="0"/>
      <w:marRight w:val="0"/>
      <w:marTop w:val="0"/>
      <w:marBottom w:val="0"/>
      <w:divBdr>
        <w:top w:val="none" w:sz="0" w:space="0" w:color="auto"/>
        <w:left w:val="none" w:sz="0" w:space="0" w:color="auto"/>
        <w:bottom w:val="none" w:sz="0" w:space="0" w:color="auto"/>
        <w:right w:val="none" w:sz="0" w:space="0" w:color="auto"/>
      </w:divBdr>
    </w:div>
    <w:div w:id="329799451">
      <w:bodyDiv w:val="1"/>
      <w:marLeft w:val="0"/>
      <w:marRight w:val="0"/>
      <w:marTop w:val="0"/>
      <w:marBottom w:val="0"/>
      <w:divBdr>
        <w:top w:val="none" w:sz="0" w:space="0" w:color="auto"/>
        <w:left w:val="none" w:sz="0" w:space="0" w:color="auto"/>
        <w:bottom w:val="none" w:sz="0" w:space="0" w:color="auto"/>
        <w:right w:val="none" w:sz="0" w:space="0" w:color="auto"/>
      </w:divBdr>
    </w:div>
    <w:div w:id="331831941">
      <w:bodyDiv w:val="1"/>
      <w:marLeft w:val="0"/>
      <w:marRight w:val="0"/>
      <w:marTop w:val="0"/>
      <w:marBottom w:val="0"/>
      <w:divBdr>
        <w:top w:val="none" w:sz="0" w:space="0" w:color="auto"/>
        <w:left w:val="none" w:sz="0" w:space="0" w:color="auto"/>
        <w:bottom w:val="none" w:sz="0" w:space="0" w:color="auto"/>
        <w:right w:val="none" w:sz="0" w:space="0" w:color="auto"/>
      </w:divBdr>
    </w:div>
    <w:div w:id="391078714">
      <w:bodyDiv w:val="1"/>
      <w:marLeft w:val="0"/>
      <w:marRight w:val="0"/>
      <w:marTop w:val="0"/>
      <w:marBottom w:val="0"/>
      <w:divBdr>
        <w:top w:val="none" w:sz="0" w:space="0" w:color="auto"/>
        <w:left w:val="none" w:sz="0" w:space="0" w:color="auto"/>
        <w:bottom w:val="none" w:sz="0" w:space="0" w:color="auto"/>
        <w:right w:val="none" w:sz="0" w:space="0" w:color="auto"/>
      </w:divBdr>
    </w:div>
    <w:div w:id="400326368">
      <w:bodyDiv w:val="1"/>
      <w:marLeft w:val="0"/>
      <w:marRight w:val="0"/>
      <w:marTop w:val="0"/>
      <w:marBottom w:val="0"/>
      <w:divBdr>
        <w:top w:val="none" w:sz="0" w:space="0" w:color="auto"/>
        <w:left w:val="none" w:sz="0" w:space="0" w:color="auto"/>
        <w:bottom w:val="none" w:sz="0" w:space="0" w:color="auto"/>
        <w:right w:val="none" w:sz="0" w:space="0" w:color="auto"/>
      </w:divBdr>
    </w:div>
    <w:div w:id="424762807">
      <w:bodyDiv w:val="1"/>
      <w:marLeft w:val="0"/>
      <w:marRight w:val="0"/>
      <w:marTop w:val="0"/>
      <w:marBottom w:val="0"/>
      <w:divBdr>
        <w:top w:val="none" w:sz="0" w:space="0" w:color="auto"/>
        <w:left w:val="none" w:sz="0" w:space="0" w:color="auto"/>
        <w:bottom w:val="none" w:sz="0" w:space="0" w:color="auto"/>
        <w:right w:val="none" w:sz="0" w:space="0" w:color="auto"/>
      </w:divBdr>
    </w:div>
    <w:div w:id="555438051">
      <w:bodyDiv w:val="1"/>
      <w:marLeft w:val="0"/>
      <w:marRight w:val="0"/>
      <w:marTop w:val="0"/>
      <w:marBottom w:val="0"/>
      <w:divBdr>
        <w:top w:val="none" w:sz="0" w:space="0" w:color="auto"/>
        <w:left w:val="none" w:sz="0" w:space="0" w:color="auto"/>
        <w:bottom w:val="none" w:sz="0" w:space="0" w:color="auto"/>
        <w:right w:val="none" w:sz="0" w:space="0" w:color="auto"/>
      </w:divBdr>
    </w:div>
    <w:div w:id="591740451">
      <w:bodyDiv w:val="1"/>
      <w:marLeft w:val="0"/>
      <w:marRight w:val="0"/>
      <w:marTop w:val="0"/>
      <w:marBottom w:val="0"/>
      <w:divBdr>
        <w:top w:val="none" w:sz="0" w:space="0" w:color="auto"/>
        <w:left w:val="none" w:sz="0" w:space="0" w:color="auto"/>
        <w:bottom w:val="none" w:sz="0" w:space="0" w:color="auto"/>
        <w:right w:val="none" w:sz="0" w:space="0" w:color="auto"/>
      </w:divBdr>
    </w:div>
    <w:div w:id="644046494">
      <w:bodyDiv w:val="1"/>
      <w:marLeft w:val="0"/>
      <w:marRight w:val="0"/>
      <w:marTop w:val="0"/>
      <w:marBottom w:val="0"/>
      <w:divBdr>
        <w:top w:val="none" w:sz="0" w:space="0" w:color="auto"/>
        <w:left w:val="none" w:sz="0" w:space="0" w:color="auto"/>
        <w:bottom w:val="none" w:sz="0" w:space="0" w:color="auto"/>
        <w:right w:val="none" w:sz="0" w:space="0" w:color="auto"/>
      </w:divBdr>
    </w:div>
    <w:div w:id="669255542">
      <w:bodyDiv w:val="1"/>
      <w:marLeft w:val="0"/>
      <w:marRight w:val="0"/>
      <w:marTop w:val="0"/>
      <w:marBottom w:val="0"/>
      <w:divBdr>
        <w:top w:val="none" w:sz="0" w:space="0" w:color="auto"/>
        <w:left w:val="none" w:sz="0" w:space="0" w:color="auto"/>
        <w:bottom w:val="none" w:sz="0" w:space="0" w:color="auto"/>
        <w:right w:val="none" w:sz="0" w:space="0" w:color="auto"/>
      </w:divBdr>
    </w:div>
    <w:div w:id="721750319">
      <w:bodyDiv w:val="1"/>
      <w:marLeft w:val="0"/>
      <w:marRight w:val="0"/>
      <w:marTop w:val="0"/>
      <w:marBottom w:val="0"/>
      <w:divBdr>
        <w:top w:val="none" w:sz="0" w:space="0" w:color="auto"/>
        <w:left w:val="none" w:sz="0" w:space="0" w:color="auto"/>
        <w:bottom w:val="none" w:sz="0" w:space="0" w:color="auto"/>
        <w:right w:val="none" w:sz="0" w:space="0" w:color="auto"/>
      </w:divBdr>
    </w:div>
    <w:div w:id="837572925">
      <w:bodyDiv w:val="1"/>
      <w:marLeft w:val="0"/>
      <w:marRight w:val="0"/>
      <w:marTop w:val="0"/>
      <w:marBottom w:val="0"/>
      <w:divBdr>
        <w:top w:val="none" w:sz="0" w:space="0" w:color="auto"/>
        <w:left w:val="none" w:sz="0" w:space="0" w:color="auto"/>
        <w:bottom w:val="none" w:sz="0" w:space="0" w:color="auto"/>
        <w:right w:val="none" w:sz="0" w:space="0" w:color="auto"/>
      </w:divBdr>
    </w:div>
    <w:div w:id="884492041">
      <w:bodyDiv w:val="1"/>
      <w:marLeft w:val="0"/>
      <w:marRight w:val="0"/>
      <w:marTop w:val="0"/>
      <w:marBottom w:val="0"/>
      <w:divBdr>
        <w:top w:val="none" w:sz="0" w:space="0" w:color="auto"/>
        <w:left w:val="none" w:sz="0" w:space="0" w:color="auto"/>
        <w:bottom w:val="none" w:sz="0" w:space="0" w:color="auto"/>
        <w:right w:val="none" w:sz="0" w:space="0" w:color="auto"/>
      </w:divBdr>
    </w:div>
    <w:div w:id="890967143">
      <w:bodyDiv w:val="1"/>
      <w:marLeft w:val="0"/>
      <w:marRight w:val="0"/>
      <w:marTop w:val="0"/>
      <w:marBottom w:val="0"/>
      <w:divBdr>
        <w:top w:val="none" w:sz="0" w:space="0" w:color="auto"/>
        <w:left w:val="none" w:sz="0" w:space="0" w:color="auto"/>
        <w:bottom w:val="none" w:sz="0" w:space="0" w:color="auto"/>
        <w:right w:val="none" w:sz="0" w:space="0" w:color="auto"/>
      </w:divBdr>
    </w:div>
    <w:div w:id="918172468">
      <w:bodyDiv w:val="1"/>
      <w:marLeft w:val="0"/>
      <w:marRight w:val="0"/>
      <w:marTop w:val="0"/>
      <w:marBottom w:val="0"/>
      <w:divBdr>
        <w:top w:val="none" w:sz="0" w:space="0" w:color="auto"/>
        <w:left w:val="none" w:sz="0" w:space="0" w:color="auto"/>
        <w:bottom w:val="none" w:sz="0" w:space="0" w:color="auto"/>
        <w:right w:val="none" w:sz="0" w:space="0" w:color="auto"/>
      </w:divBdr>
    </w:div>
    <w:div w:id="1009675842">
      <w:bodyDiv w:val="1"/>
      <w:marLeft w:val="0"/>
      <w:marRight w:val="0"/>
      <w:marTop w:val="0"/>
      <w:marBottom w:val="0"/>
      <w:divBdr>
        <w:top w:val="none" w:sz="0" w:space="0" w:color="auto"/>
        <w:left w:val="none" w:sz="0" w:space="0" w:color="auto"/>
        <w:bottom w:val="none" w:sz="0" w:space="0" w:color="auto"/>
        <w:right w:val="none" w:sz="0" w:space="0" w:color="auto"/>
      </w:divBdr>
    </w:div>
    <w:div w:id="1105660647">
      <w:bodyDiv w:val="1"/>
      <w:marLeft w:val="0"/>
      <w:marRight w:val="0"/>
      <w:marTop w:val="0"/>
      <w:marBottom w:val="0"/>
      <w:divBdr>
        <w:top w:val="none" w:sz="0" w:space="0" w:color="auto"/>
        <w:left w:val="none" w:sz="0" w:space="0" w:color="auto"/>
        <w:bottom w:val="none" w:sz="0" w:space="0" w:color="auto"/>
        <w:right w:val="none" w:sz="0" w:space="0" w:color="auto"/>
      </w:divBdr>
    </w:div>
    <w:div w:id="1144473162">
      <w:bodyDiv w:val="1"/>
      <w:marLeft w:val="0"/>
      <w:marRight w:val="0"/>
      <w:marTop w:val="0"/>
      <w:marBottom w:val="0"/>
      <w:divBdr>
        <w:top w:val="none" w:sz="0" w:space="0" w:color="auto"/>
        <w:left w:val="none" w:sz="0" w:space="0" w:color="auto"/>
        <w:bottom w:val="none" w:sz="0" w:space="0" w:color="auto"/>
        <w:right w:val="none" w:sz="0" w:space="0" w:color="auto"/>
      </w:divBdr>
    </w:div>
    <w:div w:id="1158301026">
      <w:bodyDiv w:val="1"/>
      <w:marLeft w:val="0"/>
      <w:marRight w:val="0"/>
      <w:marTop w:val="0"/>
      <w:marBottom w:val="0"/>
      <w:divBdr>
        <w:top w:val="none" w:sz="0" w:space="0" w:color="auto"/>
        <w:left w:val="none" w:sz="0" w:space="0" w:color="auto"/>
        <w:bottom w:val="none" w:sz="0" w:space="0" w:color="auto"/>
        <w:right w:val="none" w:sz="0" w:space="0" w:color="auto"/>
      </w:divBdr>
    </w:div>
    <w:div w:id="1191800762">
      <w:bodyDiv w:val="1"/>
      <w:marLeft w:val="0"/>
      <w:marRight w:val="0"/>
      <w:marTop w:val="0"/>
      <w:marBottom w:val="0"/>
      <w:divBdr>
        <w:top w:val="none" w:sz="0" w:space="0" w:color="auto"/>
        <w:left w:val="none" w:sz="0" w:space="0" w:color="auto"/>
        <w:bottom w:val="none" w:sz="0" w:space="0" w:color="auto"/>
        <w:right w:val="none" w:sz="0" w:space="0" w:color="auto"/>
      </w:divBdr>
    </w:div>
    <w:div w:id="1254974036">
      <w:bodyDiv w:val="1"/>
      <w:marLeft w:val="0"/>
      <w:marRight w:val="0"/>
      <w:marTop w:val="0"/>
      <w:marBottom w:val="0"/>
      <w:divBdr>
        <w:top w:val="none" w:sz="0" w:space="0" w:color="auto"/>
        <w:left w:val="none" w:sz="0" w:space="0" w:color="auto"/>
        <w:bottom w:val="none" w:sz="0" w:space="0" w:color="auto"/>
        <w:right w:val="none" w:sz="0" w:space="0" w:color="auto"/>
      </w:divBdr>
    </w:div>
    <w:div w:id="1262029993">
      <w:bodyDiv w:val="1"/>
      <w:marLeft w:val="0"/>
      <w:marRight w:val="0"/>
      <w:marTop w:val="0"/>
      <w:marBottom w:val="0"/>
      <w:divBdr>
        <w:top w:val="none" w:sz="0" w:space="0" w:color="auto"/>
        <w:left w:val="none" w:sz="0" w:space="0" w:color="auto"/>
        <w:bottom w:val="none" w:sz="0" w:space="0" w:color="auto"/>
        <w:right w:val="none" w:sz="0" w:space="0" w:color="auto"/>
      </w:divBdr>
    </w:div>
    <w:div w:id="1290092170">
      <w:bodyDiv w:val="1"/>
      <w:marLeft w:val="0"/>
      <w:marRight w:val="0"/>
      <w:marTop w:val="0"/>
      <w:marBottom w:val="0"/>
      <w:divBdr>
        <w:top w:val="none" w:sz="0" w:space="0" w:color="auto"/>
        <w:left w:val="none" w:sz="0" w:space="0" w:color="auto"/>
        <w:bottom w:val="none" w:sz="0" w:space="0" w:color="auto"/>
        <w:right w:val="none" w:sz="0" w:space="0" w:color="auto"/>
      </w:divBdr>
    </w:div>
    <w:div w:id="1297489381">
      <w:bodyDiv w:val="1"/>
      <w:marLeft w:val="0"/>
      <w:marRight w:val="0"/>
      <w:marTop w:val="0"/>
      <w:marBottom w:val="0"/>
      <w:divBdr>
        <w:top w:val="none" w:sz="0" w:space="0" w:color="auto"/>
        <w:left w:val="none" w:sz="0" w:space="0" w:color="auto"/>
        <w:bottom w:val="none" w:sz="0" w:space="0" w:color="auto"/>
        <w:right w:val="none" w:sz="0" w:space="0" w:color="auto"/>
      </w:divBdr>
    </w:div>
    <w:div w:id="1361126648">
      <w:bodyDiv w:val="1"/>
      <w:marLeft w:val="0"/>
      <w:marRight w:val="0"/>
      <w:marTop w:val="0"/>
      <w:marBottom w:val="0"/>
      <w:divBdr>
        <w:top w:val="none" w:sz="0" w:space="0" w:color="auto"/>
        <w:left w:val="none" w:sz="0" w:space="0" w:color="auto"/>
        <w:bottom w:val="none" w:sz="0" w:space="0" w:color="auto"/>
        <w:right w:val="none" w:sz="0" w:space="0" w:color="auto"/>
      </w:divBdr>
    </w:div>
    <w:div w:id="1405102889">
      <w:bodyDiv w:val="1"/>
      <w:marLeft w:val="0"/>
      <w:marRight w:val="0"/>
      <w:marTop w:val="0"/>
      <w:marBottom w:val="0"/>
      <w:divBdr>
        <w:top w:val="none" w:sz="0" w:space="0" w:color="auto"/>
        <w:left w:val="none" w:sz="0" w:space="0" w:color="auto"/>
        <w:bottom w:val="none" w:sz="0" w:space="0" w:color="auto"/>
        <w:right w:val="none" w:sz="0" w:space="0" w:color="auto"/>
      </w:divBdr>
    </w:div>
    <w:div w:id="1434015731">
      <w:bodyDiv w:val="1"/>
      <w:marLeft w:val="0"/>
      <w:marRight w:val="0"/>
      <w:marTop w:val="0"/>
      <w:marBottom w:val="0"/>
      <w:divBdr>
        <w:top w:val="none" w:sz="0" w:space="0" w:color="auto"/>
        <w:left w:val="none" w:sz="0" w:space="0" w:color="auto"/>
        <w:bottom w:val="none" w:sz="0" w:space="0" w:color="auto"/>
        <w:right w:val="none" w:sz="0" w:space="0" w:color="auto"/>
      </w:divBdr>
    </w:div>
    <w:div w:id="1532843456">
      <w:bodyDiv w:val="1"/>
      <w:marLeft w:val="0"/>
      <w:marRight w:val="0"/>
      <w:marTop w:val="0"/>
      <w:marBottom w:val="0"/>
      <w:divBdr>
        <w:top w:val="none" w:sz="0" w:space="0" w:color="auto"/>
        <w:left w:val="none" w:sz="0" w:space="0" w:color="auto"/>
        <w:bottom w:val="none" w:sz="0" w:space="0" w:color="auto"/>
        <w:right w:val="none" w:sz="0" w:space="0" w:color="auto"/>
      </w:divBdr>
    </w:div>
    <w:div w:id="1652755407">
      <w:bodyDiv w:val="1"/>
      <w:marLeft w:val="0"/>
      <w:marRight w:val="0"/>
      <w:marTop w:val="0"/>
      <w:marBottom w:val="0"/>
      <w:divBdr>
        <w:top w:val="none" w:sz="0" w:space="0" w:color="auto"/>
        <w:left w:val="none" w:sz="0" w:space="0" w:color="auto"/>
        <w:bottom w:val="none" w:sz="0" w:space="0" w:color="auto"/>
        <w:right w:val="none" w:sz="0" w:space="0" w:color="auto"/>
      </w:divBdr>
    </w:div>
    <w:div w:id="1787656058">
      <w:bodyDiv w:val="1"/>
      <w:marLeft w:val="0"/>
      <w:marRight w:val="0"/>
      <w:marTop w:val="0"/>
      <w:marBottom w:val="0"/>
      <w:divBdr>
        <w:top w:val="none" w:sz="0" w:space="0" w:color="auto"/>
        <w:left w:val="none" w:sz="0" w:space="0" w:color="auto"/>
        <w:bottom w:val="none" w:sz="0" w:space="0" w:color="auto"/>
        <w:right w:val="none" w:sz="0" w:space="0" w:color="auto"/>
      </w:divBdr>
    </w:div>
    <w:div w:id="1833838129">
      <w:bodyDiv w:val="1"/>
      <w:marLeft w:val="0"/>
      <w:marRight w:val="0"/>
      <w:marTop w:val="0"/>
      <w:marBottom w:val="0"/>
      <w:divBdr>
        <w:top w:val="none" w:sz="0" w:space="0" w:color="auto"/>
        <w:left w:val="none" w:sz="0" w:space="0" w:color="auto"/>
        <w:bottom w:val="none" w:sz="0" w:space="0" w:color="auto"/>
        <w:right w:val="none" w:sz="0" w:space="0" w:color="auto"/>
      </w:divBdr>
    </w:div>
    <w:div w:id="1843163634">
      <w:bodyDiv w:val="1"/>
      <w:marLeft w:val="0"/>
      <w:marRight w:val="0"/>
      <w:marTop w:val="0"/>
      <w:marBottom w:val="0"/>
      <w:divBdr>
        <w:top w:val="none" w:sz="0" w:space="0" w:color="auto"/>
        <w:left w:val="none" w:sz="0" w:space="0" w:color="auto"/>
        <w:bottom w:val="none" w:sz="0" w:space="0" w:color="auto"/>
        <w:right w:val="none" w:sz="0" w:space="0" w:color="auto"/>
      </w:divBdr>
    </w:div>
    <w:div w:id="1929264554">
      <w:bodyDiv w:val="1"/>
      <w:marLeft w:val="0"/>
      <w:marRight w:val="0"/>
      <w:marTop w:val="0"/>
      <w:marBottom w:val="0"/>
      <w:divBdr>
        <w:top w:val="none" w:sz="0" w:space="0" w:color="auto"/>
        <w:left w:val="none" w:sz="0" w:space="0" w:color="auto"/>
        <w:bottom w:val="none" w:sz="0" w:space="0" w:color="auto"/>
        <w:right w:val="none" w:sz="0" w:space="0" w:color="auto"/>
      </w:divBdr>
    </w:div>
    <w:div w:id="1936748713">
      <w:bodyDiv w:val="1"/>
      <w:marLeft w:val="0"/>
      <w:marRight w:val="0"/>
      <w:marTop w:val="0"/>
      <w:marBottom w:val="0"/>
      <w:divBdr>
        <w:top w:val="none" w:sz="0" w:space="0" w:color="auto"/>
        <w:left w:val="none" w:sz="0" w:space="0" w:color="auto"/>
        <w:bottom w:val="none" w:sz="0" w:space="0" w:color="auto"/>
        <w:right w:val="none" w:sz="0" w:space="0" w:color="auto"/>
      </w:divBdr>
    </w:div>
    <w:div w:id="1940915441">
      <w:bodyDiv w:val="1"/>
      <w:marLeft w:val="0"/>
      <w:marRight w:val="0"/>
      <w:marTop w:val="0"/>
      <w:marBottom w:val="0"/>
      <w:divBdr>
        <w:top w:val="none" w:sz="0" w:space="0" w:color="auto"/>
        <w:left w:val="none" w:sz="0" w:space="0" w:color="auto"/>
        <w:bottom w:val="none" w:sz="0" w:space="0" w:color="auto"/>
        <w:right w:val="none" w:sz="0" w:space="0" w:color="auto"/>
      </w:divBdr>
    </w:div>
    <w:div w:id="1955014480">
      <w:bodyDiv w:val="1"/>
      <w:marLeft w:val="0"/>
      <w:marRight w:val="0"/>
      <w:marTop w:val="0"/>
      <w:marBottom w:val="0"/>
      <w:divBdr>
        <w:top w:val="none" w:sz="0" w:space="0" w:color="auto"/>
        <w:left w:val="none" w:sz="0" w:space="0" w:color="auto"/>
        <w:bottom w:val="none" w:sz="0" w:space="0" w:color="auto"/>
        <w:right w:val="none" w:sz="0" w:space="0" w:color="auto"/>
      </w:divBdr>
    </w:div>
    <w:div w:id="1955088132">
      <w:bodyDiv w:val="1"/>
      <w:marLeft w:val="0"/>
      <w:marRight w:val="0"/>
      <w:marTop w:val="0"/>
      <w:marBottom w:val="0"/>
      <w:divBdr>
        <w:top w:val="none" w:sz="0" w:space="0" w:color="auto"/>
        <w:left w:val="none" w:sz="0" w:space="0" w:color="auto"/>
        <w:bottom w:val="none" w:sz="0" w:space="0" w:color="auto"/>
        <w:right w:val="none" w:sz="0" w:space="0" w:color="auto"/>
      </w:divBdr>
    </w:div>
    <w:div w:id="1989508358">
      <w:bodyDiv w:val="1"/>
      <w:marLeft w:val="0"/>
      <w:marRight w:val="0"/>
      <w:marTop w:val="0"/>
      <w:marBottom w:val="0"/>
      <w:divBdr>
        <w:top w:val="none" w:sz="0" w:space="0" w:color="auto"/>
        <w:left w:val="none" w:sz="0" w:space="0" w:color="auto"/>
        <w:bottom w:val="none" w:sz="0" w:space="0" w:color="auto"/>
        <w:right w:val="none" w:sz="0" w:space="0" w:color="auto"/>
      </w:divBdr>
    </w:div>
    <w:div w:id="2010981716">
      <w:bodyDiv w:val="1"/>
      <w:marLeft w:val="0"/>
      <w:marRight w:val="0"/>
      <w:marTop w:val="0"/>
      <w:marBottom w:val="0"/>
      <w:divBdr>
        <w:top w:val="none" w:sz="0" w:space="0" w:color="auto"/>
        <w:left w:val="none" w:sz="0" w:space="0" w:color="auto"/>
        <w:bottom w:val="none" w:sz="0" w:space="0" w:color="auto"/>
        <w:right w:val="none" w:sz="0" w:space="0" w:color="auto"/>
      </w:divBdr>
    </w:div>
    <w:div w:id="2018655762">
      <w:bodyDiv w:val="1"/>
      <w:marLeft w:val="0"/>
      <w:marRight w:val="0"/>
      <w:marTop w:val="0"/>
      <w:marBottom w:val="0"/>
      <w:divBdr>
        <w:top w:val="none" w:sz="0" w:space="0" w:color="auto"/>
        <w:left w:val="none" w:sz="0" w:space="0" w:color="auto"/>
        <w:bottom w:val="none" w:sz="0" w:space="0" w:color="auto"/>
        <w:right w:val="none" w:sz="0" w:space="0" w:color="auto"/>
      </w:divBdr>
    </w:div>
    <w:div w:id="2036418687">
      <w:bodyDiv w:val="1"/>
      <w:marLeft w:val="0"/>
      <w:marRight w:val="0"/>
      <w:marTop w:val="0"/>
      <w:marBottom w:val="0"/>
      <w:divBdr>
        <w:top w:val="none" w:sz="0" w:space="0" w:color="auto"/>
        <w:left w:val="none" w:sz="0" w:space="0" w:color="auto"/>
        <w:bottom w:val="none" w:sz="0" w:space="0" w:color="auto"/>
        <w:right w:val="none" w:sz="0" w:space="0" w:color="auto"/>
      </w:divBdr>
    </w:div>
    <w:div w:id="2094278728">
      <w:bodyDiv w:val="1"/>
      <w:marLeft w:val="0"/>
      <w:marRight w:val="0"/>
      <w:marTop w:val="0"/>
      <w:marBottom w:val="0"/>
      <w:divBdr>
        <w:top w:val="none" w:sz="0" w:space="0" w:color="auto"/>
        <w:left w:val="none" w:sz="0" w:space="0" w:color="auto"/>
        <w:bottom w:val="none" w:sz="0" w:space="0" w:color="auto"/>
        <w:right w:val="none" w:sz="0" w:space="0" w:color="auto"/>
      </w:divBdr>
    </w:div>
    <w:div w:id="2115201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jpeg"/><Relationship Id="rId16" Type="http://schemas.openxmlformats.org/officeDocument/2006/relationships/image" Target="media/image5.png"/><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5" Type="http://schemas.openxmlformats.org/officeDocument/2006/relationships/footnotes" Target="footnotes.xml"/><Relationship Id="rId61" Type="http://schemas.openxmlformats.org/officeDocument/2006/relationships/image" Target="media/image50.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jpeg"/><Relationship Id="rId77" Type="http://schemas.openxmlformats.org/officeDocument/2006/relationships/fontTable" Target="fontTable.xml"/><Relationship Id="rId8" Type="http://schemas.openxmlformats.org/officeDocument/2006/relationships/hyperlink" Target="mailto:d.reshetnikova@kpresort.ru" TargetMode="External"/><Relationship Id="rId51" Type="http://schemas.openxmlformats.org/officeDocument/2006/relationships/image" Target="media/image40.png"/><Relationship Id="rId72" Type="http://schemas.openxmlformats.org/officeDocument/2006/relationships/image" Target="media/image61.png"/><Relationship Id="rId3"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hyperlink" Target="mailto:info@karousel.ru"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d.reshetnikova@kpresort.ru" TargetMode="Externa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7" Type="http://schemas.openxmlformats.org/officeDocument/2006/relationships/hyperlink" Target="consultantplus://offline/ref=51EA95C81CD7D384B13068BFBF539B884D2C13E31BD862BEED758E76uEHCJ" TargetMode="External"/><Relationship Id="rId71" Type="http://schemas.openxmlformats.org/officeDocument/2006/relationships/image" Target="media/image60.png"/><Relationship Id="rId2" Type="http://schemas.openxmlformats.org/officeDocument/2006/relationships/styles" Target="styles.xml"/><Relationship Id="rId29" Type="http://schemas.openxmlformats.org/officeDocument/2006/relationships/image" Target="media/image18.png"/></Relationships>
</file>

<file path=word/_rels/header1.xml.rels><?xml version="1.0" encoding="UTF-8" standalone="yes"?>
<Relationships xmlns="http://schemas.openxmlformats.org/package/2006/relationships"><Relationship Id="rId2" Type="http://schemas.openxmlformats.org/officeDocument/2006/relationships/image" Target="cid:image001.jpg@01CE7D89.D99B0590" TargetMode="External"/><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29</Pages>
  <Words>7424</Words>
  <Characters>42322</Characters>
  <Application>Microsoft Office Word</Application>
  <DocSecurity>0</DocSecurity>
  <Lines>352</Lines>
  <Paragraphs>99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49647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Деркач Маргарита Вадимовна</dc:creator>
  <cp:keywords/>
  <dc:description/>
  <cp:lastModifiedBy>Деркач Маргарита Вадимовна</cp:lastModifiedBy>
  <cp:revision>2</cp:revision>
  <dcterms:created xsi:type="dcterms:W3CDTF">2024-09-09T14:56:00Z</dcterms:created>
  <dcterms:modified xsi:type="dcterms:W3CDTF">2024-09-09T14:56:00Z</dcterms:modified>
</cp:coreProperties>
</file>