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728910" w14:textId="77777777" w:rsidR="0009440F" w:rsidRPr="0009440F" w:rsidRDefault="0009440F" w:rsidP="0009440F">
      <w:pPr>
        <w:pStyle w:val="aa"/>
        <w:jc w:val="center"/>
        <w:rPr>
          <w:b/>
          <w:sz w:val="28"/>
          <w:szCs w:val="28"/>
          <w:lang w:val="ru-RU"/>
        </w:rPr>
      </w:pPr>
    </w:p>
    <w:p w14:paraId="146A35D4" w14:textId="77777777" w:rsidR="009E6AFE" w:rsidRPr="00D319B4" w:rsidRDefault="009E6AFE" w:rsidP="00963BE6">
      <w:pPr>
        <w:spacing w:after="0" w:line="276" w:lineRule="auto"/>
        <w:ind w:firstLine="0"/>
        <w:rPr>
          <w:b/>
          <w:sz w:val="22"/>
          <w:szCs w:val="22"/>
        </w:rPr>
      </w:pPr>
    </w:p>
    <w:p w14:paraId="0C26C51A" w14:textId="77777777" w:rsidR="000263EC" w:rsidRPr="00CE447E" w:rsidRDefault="000263EC" w:rsidP="000263EC">
      <w:pPr>
        <w:spacing w:after="0"/>
        <w:jc w:val="center"/>
        <w:rPr>
          <w:b/>
          <w:sz w:val="22"/>
          <w:szCs w:val="22"/>
        </w:rPr>
      </w:pPr>
      <w:r w:rsidRPr="00CE447E">
        <w:rPr>
          <w:b/>
          <w:sz w:val="22"/>
          <w:szCs w:val="22"/>
        </w:rPr>
        <w:t>ТЕХНИЧЕСКОЕ ЗАДАНИЕ</w:t>
      </w:r>
    </w:p>
    <w:p w14:paraId="1CFAFD4C" w14:textId="706A5360" w:rsidR="00471144" w:rsidRPr="00827AB7" w:rsidRDefault="00471144" w:rsidP="00471144">
      <w:pPr>
        <w:spacing w:after="0"/>
        <w:jc w:val="center"/>
        <w:rPr>
          <w:b/>
        </w:rPr>
      </w:pPr>
      <w:r>
        <w:t xml:space="preserve">Работы </w:t>
      </w:r>
      <w:r w:rsidRPr="00F9650F">
        <w:t xml:space="preserve">по замене изделий </w:t>
      </w:r>
      <w:r w:rsidR="00A44F7A">
        <w:t xml:space="preserve">(дверей) </w:t>
      </w:r>
      <w:r w:rsidRPr="00F9650F">
        <w:t xml:space="preserve">из алюминиевого профиля с электромагнитным замком (изготовление, доставка, демонтаж и монтаж) в АО 7 на отметке +540 </w:t>
      </w:r>
      <w:proofErr w:type="spellStart"/>
      <w:r w:rsidRPr="00F9650F">
        <w:t>м.</w:t>
      </w:r>
      <w:r w:rsidR="00820B57">
        <w:t>н.у.м</w:t>
      </w:r>
      <w:proofErr w:type="spellEnd"/>
      <w:r w:rsidRPr="00F9650F">
        <w:t xml:space="preserve"> </w:t>
      </w:r>
      <w:r w:rsidR="00820B57">
        <w:t>К</w:t>
      </w:r>
      <w:r w:rsidRPr="00F9650F">
        <w:t xml:space="preserve">урорта Красная </w:t>
      </w:r>
      <w:r w:rsidR="00820B57">
        <w:t>П</w:t>
      </w:r>
      <w:r w:rsidR="00820B57" w:rsidRPr="00F9650F">
        <w:t>оляна</w:t>
      </w:r>
    </w:p>
    <w:tbl>
      <w:tblPr>
        <w:tblW w:w="540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2352"/>
        <w:gridCol w:w="7059"/>
      </w:tblGrid>
      <w:tr w:rsidR="00471144" w:rsidRPr="00827AB7" w14:paraId="7D64D5D0" w14:textId="77777777" w:rsidTr="00471144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7907A" w14:textId="77777777" w:rsidR="00471144" w:rsidRPr="00827AB7" w:rsidRDefault="00471144" w:rsidP="00471144">
            <w:pPr>
              <w:spacing w:after="0"/>
              <w:jc w:val="center"/>
            </w:pP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E70F6" w14:textId="77777777" w:rsidR="00471144" w:rsidRPr="00827AB7" w:rsidRDefault="00471144" w:rsidP="00471144">
            <w:pPr>
              <w:spacing w:after="0"/>
              <w:jc w:val="center"/>
            </w:pPr>
            <w:r w:rsidRPr="00827AB7">
              <w:rPr>
                <w:b/>
              </w:rPr>
              <w:t>Перечень основных данных и требований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062A3" w14:textId="77777777" w:rsidR="00471144" w:rsidRPr="00827AB7" w:rsidRDefault="00471144" w:rsidP="00471144">
            <w:pPr>
              <w:spacing w:after="0"/>
              <w:jc w:val="center"/>
            </w:pPr>
            <w:r w:rsidRPr="00827AB7">
              <w:rPr>
                <w:b/>
              </w:rPr>
              <w:t>Содержание основных данных и требований</w:t>
            </w:r>
          </w:p>
        </w:tc>
      </w:tr>
      <w:tr w:rsidR="00471144" w:rsidRPr="00827AB7" w14:paraId="2CBE7BC8" w14:textId="77777777" w:rsidTr="00471144">
        <w:trPr>
          <w:trHeight w:val="252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B7B29" w14:textId="77777777" w:rsidR="00471144" w:rsidRPr="00827AB7" w:rsidRDefault="00471144" w:rsidP="00471144">
            <w:pPr>
              <w:spacing w:after="0"/>
              <w:jc w:val="center"/>
            </w:pPr>
            <w:r w:rsidRPr="00827AB7">
              <w:rPr>
                <w:b/>
              </w:rPr>
              <w:t>1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08B44" w14:textId="77777777" w:rsidR="00471144" w:rsidRPr="00827AB7" w:rsidRDefault="00471144" w:rsidP="00471144">
            <w:pPr>
              <w:spacing w:after="0"/>
              <w:jc w:val="center"/>
            </w:pPr>
            <w:r w:rsidRPr="00827AB7">
              <w:rPr>
                <w:b/>
              </w:rPr>
              <w:t>2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B9275" w14:textId="77777777" w:rsidR="00471144" w:rsidRPr="00827AB7" w:rsidRDefault="00471144" w:rsidP="00471144">
            <w:pPr>
              <w:spacing w:after="0"/>
              <w:jc w:val="center"/>
            </w:pPr>
            <w:r w:rsidRPr="00827AB7">
              <w:rPr>
                <w:b/>
              </w:rPr>
              <w:t>3</w:t>
            </w:r>
          </w:p>
        </w:tc>
      </w:tr>
      <w:tr w:rsidR="00471144" w:rsidRPr="00827AB7" w14:paraId="11CF788F" w14:textId="77777777" w:rsidTr="00471144">
        <w:trPr>
          <w:trHeight w:val="669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F6300" w14:textId="77777777" w:rsidR="00471144" w:rsidRPr="00827AB7" w:rsidRDefault="00471144" w:rsidP="00471144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ind w:hanging="80"/>
              <w:jc w:val="center"/>
              <w:rPr>
                <w:rFonts w:eastAsia="ヒラギノ角ゴ Pro W3"/>
              </w:rPr>
            </w:pPr>
            <w:r w:rsidRPr="00827AB7">
              <w:rPr>
                <w:rFonts w:eastAsia="ヒラギノ角ゴ Pro W3"/>
              </w:rPr>
              <w:t>1.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5CB71" w14:textId="77777777" w:rsidR="00471144" w:rsidRPr="00827AB7" w:rsidRDefault="00471144" w:rsidP="0047114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ind w:hanging="80"/>
            </w:pPr>
            <w:r w:rsidRPr="00827AB7">
              <w:t>Предмет закупки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AA318" w14:textId="77FBF6A1" w:rsidR="00471144" w:rsidRPr="00827AB7" w:rsidRDefault="00471144" w:rsidP="00B74CCF">
            <w:pPr>
              <w:spacing w:after="0"/>
              <w:ind w:hanging="80"/>
            </w:pPr>
            <w:r w:rsidRPr="008E7008">
              <w:t xml:space="preserve">Работы </w:t>
            </w:r>
            <w:r w:rsidR="00167239" w:rsidRPr="00F9650F">
              <w:t xml:space="preserve">по замене изделий </w:t>
            </w:r>
            <w:r w:rsidR="00167239">
              <w:t xml:space="preserve">(дверей) </w:t>
            </w:r>
            <w:r w:rsidR="00167239" w:rsidRPr="00F9650F">
              <w:t xml:space="preserve">из алюминиевого профиля с электромагнитным замком (изготовление, доставка, демонтаж и монтаж) </w:t>
            </w:r>
            <w:r w:rsidRPr="008E7008">
              <w:t xml:space="preserve">на территории </w:t>
            </w:r>
            <w:r w:rsidR="00820B57">
              <w:t>К</w:t>
            </w:r>
            <w:r w:rsidR="00820B57" w:rsidRPr="008E7008">
              <w:t xml:space="preserve">урорта </w:t>
            </w:r>
            <w:r w:rsidRPr="008E7008">
              <w:t xml:space="preserve">Красная </w:t>
            </w:r>
            <w:r w:rsidR="00820B57">
              <w:t>П</w:t>
            </w:r>
            <w:r w:rsidR="00820B57" w:rsidRPr="008E7008">
              <w:t>оляна</w:t>
            </w:r>
            <w:r w:rsidRPr="008E7008">
              <w:t xml:space="preserve"> на </w:t>
            </w:r>
            <w:proofErr w:type="spellStart"/>
            <w:r w:rsidRPr="008E7008">
              <w:t>отм</w:t>
            </w:r>
            <w:proofErr w:type="spellEnd"/>
            <w:r w:rsidRPr="008E7008">
              <w:t>. +540</w:t>
            </w:r>
            <w:r w:rsidR="00820B57">
              <w:t>м.</w:t>
            </w:r>
            <w:r w:rsidRPr="008E7008">
              <w:t>н.у.м.</w:t>
            </w:r>
          </w:p>
        </w:tc>
      </w:tr>
      <w:tr w:rsidR="00471144" w:rsidRPr="00827AB7" w14:paraId="2A90121F" w14:textId="77777777" w:rsidTr="00471144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0B933" w14:textId="77777777" w:rsidR="00471144" w:rsidRPr="00827AB7" w:rsidRDefault="00471144" w:rsidP="00471144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ind w:hanging="80"/>
              <w:jc w:val="center"/>
              <w:rPr>
                <w:rFonts w:eastAsia="ヒラギノ角ゴ Pro W3"/>
              </w:rPr>
            </w:pPr>
            <w:r>
              <w:rPr>
                <w:rFonts w:eastAsia="ヒラギノ角ゴ Pro W3"/>
              </w:rPr>
              <w:t>2.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DBCA9" w14:textId="77777777" w:rsidR="00471144" w:rsidRPr="00827AB7" w:rsidRDefault="00471144" w:rsidP="0047114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ind w:hanging="80"/>
            </w:pPr>
            <w:r>
              <w:t>Место выполнения работ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B5EC8" w14:textId="0A445182" w:rsidR="00471144" w:rsidRDefault="00471144" w:rsidP="00820B5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center" w:pos="4153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hanging="80"/>
            </w:pPr>
            <w:r w:rsidRPr="00A26D48">
              <w:t xml:space="preserve"> Краснодарский </w:t>
            </w:r>
            <w:r>
              <w:t>край, г. Сочи, Адлерский район на</w:t>
            </w:r>
            <w:r w:rsidRPr="00EC2213">
              <w:t xml:space="preserve"> +</w:t>
            </w:r>
            <w:r>
              <w:t>54</w:t>
            </w:r>
            <w:r w:rsidRPr="00EC2213">
              <w:t xml:space="preserve">0 </w:t>
            </w:r>
            <w:proofErr w:type="spellStart"/>
            <w:r w:rsidRPr="00EC2213">
              <w:t>м.</w:t>
            </w:r>
            <w:r w:rsidR="00820B57">
              <w:t>н.у.м</w:t>
            </w:r>
            <w:proofErr w:type="spellEnd"/>
            <w:r w:rsidR="00820B57">
              <w:t>.</w:t>
            </w:r>
            <w:r>
              <w:t xml:space="preserve"> </w:t>
            </w:r>
            <w:r w:rsidR="00820B57">
              <w:t>К</w:t>
            </w:r>
            <w:r w:rsidR="00820B57" w:rsidRPr="00EC2213">
              <w:t xml:space="preserve">урорта </w:t>
            </w:r>
            <w:r w:rsidRPr="00EC2213">
              <w:t xml:space="preserve">Красная </w:t>
            </w:r>
            <w:r w:rsidR="00820B57">
              <w:t>П</w:t>
            </w:r>
            <w:r w:rsidR="00820B57" w:rsidRPr="00EC2213">
              <w:t>оляна</w:t>
            </w:r>
          </w:p>
        </w:tc>
      </w:tr>
      <w:tr w:rsidR="00471144" w:rsidRPr="00827AB7" w14:paraId="62654FC7" w14:textId="77777777" w:rsidTr="00471144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405A7" w14:textId="77777777" w:rsidR="00471144" w:rsidRDefault="00471144" w:rsidP="00471144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ind w:hanging="80"/>
              <w:jc w:val="center"/>
              <w:rPr>
                <w:rFonts w:eastAsia="ヒラギノ角ゴ Pro W3"/>
              </w:rPr>
            </w:pPr>
            <w:r>
              <w:rPr>
                <w:rFonts w:eastAsia="ヒラギノ角ゴ Pro W3"/>
              </w:rPr>
              <w:t>3.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9C211" w14:textId="77777777" w:rsidR="00471144" w:rsidRDefault="00471144" w:rsidP="0047114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ind w:hanging="80"/>
            </w:pPr>
            <w:r>
              <w:t>Виды выполняемых работ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6DD51" w14:textId="77777777" w:rsidR="00471144" w:rsidRPr="001C5E86" w:rsidRDefault="00471144" w:rsidP="00471144">
            <w:pPr>
              <w:suppressLineNumbers/>
              <w:tabs>
                <w:tab w:val="num" w:pos="3762"/>
              </w:tabs>
              <w:suppressAutoHyphens/>
              <w:spacing w:after="0"/>
              <w:ind w:hanging="80"/>
              <w:contextualSpacing/>
              <w:rPr>
                <w:b/>
              </w:rPr>
            </w:pPr>
            <w:r>
              <w:rPr>
                <w:b/>
              </w:rPr>
              <w:t>Перед и</w:t>
            </w:r>
            <w:r w:rsidRPr="001C5E86">
              <w:rPr>
                <w:b/>
              </w:rPr>
              <w:t>згот</w:t>
            </w:r>
            <w:r>
              <w:rPr>
                <w:b/>
              </w:rPr>
              <w:t>о</w:t>
            </w:r>
            <w:r w:rsidRPr="001C5E86">
              <w:rPr>
                <w:b/>
              </w:rPr>
              <w:t>вл</w:t>
            </w:r>
            <w:r>
              <w:rPr>
                <w:b/>
              </w:rPr>
              <w:t>ением</w:t>
            </w:r>
            <w:r w:rsidRPr="001C5E86">
              <w:rPr>
                <w:b/>
              </w:rPr>
              <w:t xml:space="preserve"> двер</w:t>
            </w:r>
            <w:r>
              <w:rPr>
                <w:b/>
              </w:rPr>
              <w:t>ей</w:t>
            </w:r>
            <w:r w:rsidRPr="001C5E86">
              <w:rPr>
                <w:b/>
              </w:rPr>
              <w:t xml:space="preserve"> </w:t>
            </w:r>
            <w:r>
              <w:rPr>
                <w:b/>
              </w:rPr>
              <w:t>обязательно производится замер на месте силами подрядной организации</w:t>
            </w:r>
            <w:r w:rsidRPr="001C5E86">
              <w:rPr>
                <w:b/>
              </w:rPr>
              <w:t>, согласовывается цвет и открывание изделия</w:t>
            </w:r>
            <w:r>
              <w:rPr>
                <w:b/>
              </w:rPr>
              <w:t xml:space="preserve"> с заказчиком</w:t>
            </w:r>
            <w:r w:rsidRPr="001C5E86">
              <w:rPr>
                <w:b/>
              </w:rPr>
              <w:t xml:space="preserve">. </w:t>
            </w:r>
          </w:p>
        </w:tc>
      </w:tr>
      <w:tr w:rsidR="00471144" w:rsidRPr="00827AB7" w14:paraId="6FB4B637" w14:textId="77777777" w:rsidTr="00471144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27FF3" w14:textId="77777777" w:rsidR="00471144" w:rsidRPr="00827AB7" w:rsidRDefault="00471144" w:rsidP="00471144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ind w:hanging="80"/>
              <w:jc w:val="center"/>
              <w:rPr>
                <w:rFonts w:eastAsia="ヒラギノ角ゴ Pro W3"/>
              </w:rPr>
            </w:pPr>
            <w:r>
              <w:rPr>
                <w:rFonts w:eastAsia="ヒラギノ角ゴ Pro W3"/>
              </w:rPr>
              <w:br/>
              <w:t>4</w:t>
            </w:r>
            <w:r w:rsidRPr="00827AB7">
              <w:rPr>
                <w:rFonts w:eastAsia="ヒラギノ角ゴ Pro W3"/>
              </w:rPr>
              <w:t>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37461" w14:textId="67A48A7F" w:rsidR="00471144" w:rsidRPr="00827AB7" w:rsidRDefault="00471144" w:rsidP="008B2666">
            <w:pPr>
              <w:snapToGrid w:val="0"/>
              <w:spacing w:after="0"/>
              <w:ind w:right="149" w:hanging="80"/>
            </w:pPr>
            <w:r w:rsidRPr="00827AB7">
              <w:t xml:space="preserve">Требования к </w:t>
            </w:r>
            <w:r w:rsidR="008B2666">
              <w:t>подрядчику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484AF" w14:textId="77777777" w:rsidR="00471144" w:rsidRDefault="00471144" w:rsidP="00471144">
            <w:pPr>
              <w:widowControl w:val="0"/>
              <w:spacing w:after="0"/>
              <w:ind w:left="34" w:hanging="80"/>
            </w:pPr>
            <w:r>
              <w:t>Наличие опыта производства отделочных, ремонтно-восстановительных работ на действующих объектах.</w:t>
            </w:r>
          </w:p>
          <w:p w14:paraId="4892E013" w14:textId="77777777" w:rsidR="00471144" w:rsidRDefault="00471144" w:rsidP="00471144">
            <w:pPr>
              <w:widowControl w:val="0"/>
              <w:spacing w:after="0"/>
              <w:ind w:left="34" w:hanging="80"/>
            </w:pPr>
            <w:r>
              <w:t>Наличие инструмента и оборудования для проведения ремонтно-восстановительных работ.</w:t>
            </w:r>
          </w:p>
          <w:p w14:paraId="45AB2313" w14:textId="77777777" w:rsidR="00471144" w:rsidRDefault="00471144" w:rsidP="00471144">
            <w:pPr>
              <w:widowControl w:val="0"/>
              <w:spacing w:after="0"/>
              <w:ind w:left="34" w:hanging="80"/>
            </w:pPr>
            <w:r>
              <w:t>Наличие достаточного количества квалифицированного персонала для выполнения работ в указанные сроки.</w:t>
            </w:r>
          </w:p>
          <w:p w14:paraId="516D7880" w14:textId="77777777" w:rsidR="00471144" w:rsidRPr="00C26FD4" w:rsidRDefault="00471144" w:rsidP="00471144">
            <w:pPr>
              <w:widowControl w:val="0"/>
              <w:spacing w:after="0"/>
              <w:ind w:left="34" w:hanging="80"/>
            </w:pPr>
          </w:p>
        </w:tc>
      </w:tr>
      <w:tr w:rsidR="00471144" w:rsidRPr="00827AB7" w14:paraId="18B62857" w14:textId="77777777" w:rsidTr="00471144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F5585" w14:textId="77777777" w:rsidR="00471144" w:rsidRPr="00ED6A18" w:rsidRDefault="00471144" w:rsidP="00471144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hanging="80"/>
              <w:jc w:val="center"/>
              <w:rPr>
                <w:rFonts w:eastAsia="ヒラギノ角ゴ Pro W3"/>
              </w:rPr>
            </w:pPr>
            <w:r>
              <w:rPr>
                <w:rFonts w:eastAsia="ヒラギノ角ゴ Pro W3"/>
              </w:rPr>
              <w:t>6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7469" w14:textId="79F7AF55" w:rsidR="00471144" w:rsidRPr="00ED6A18" w:rsidRDefault="00471144" w:rsidP="00167239">
            <w:pPr>
              <w:ind w:hanging="80"/>
              <w:rPr>
                <w:b/>
              </w:rPr>
            </w:pPr>
            <w:r w:rsidRPr="00ED6A18">
              <w:t xml:space="preserve">Требования к </w:t>
            </w:r>
            <w:r w:rsidR="00167239">
              <w:t>подрядчику</w:t>
            </w:r>
            <w:r>
              <w:t xml:space="preserve">, </w:t>
            </w:r>
            <w:r w:rsidRPr="00ED6A18">
              <w:t>привлекаемому персоналу. Обеспечение материалами и оборудованием для производства работ.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E9041" w14:textId="77777777" w:rsidR="00471144" w:rsidRDefault="00471144" w:rsidP="00471144">
            <w:pPr>
              <w:shd w:val="clear" w:color="auto" w:fill="FFFFFF"/>
              <w:spacing w:after="0"/>
              <w:ind w:hanging="80"/>
            </w:pPr>
            <w:r w:rsidRPr="00EB47B6">
              <w:rPr>
                <w:b/>
              </w:rPr>
              <w:t>Наличие СРО</w:t>
            </w:r>
            <w:r>
              <w:t>: не требуется</w:t>
            </w:r>
          </w:p>
          <w:p w14:paraId="49B0C940" w14:textId="77777777" w:rsidR="00471144" w:rsidRPr="009B108F" w:rsidRDefault="00471144" w:rsidP="00471144">
            <w:pPr>
              <w:shd w:val="clear" w:color="auto" w:fill="FFFFFF"/>
              <w:spacing w:after="0"/>
              <w:ind w:hanging="80"/>
            </w:pPr>
            <w:r w:rsidRPr="00E05F94">
              <w:rPr>
                <w:b/>
              </w:rPr>
              <w:t>Материально-техническое оснащение</w:t>
            </w:r>
            <w:r>
              <w:t>:</w:t>
            </w:r>
          </w:p>
          <w:p w14:paraId="1E25796D" w14:textId="77777777" w:rsidR="00471144" w:rsidRDefault="00471144" w:rsidP="00471144">
            <w:pPr>
              <w:shd w:val="clear" w:color="auto" w:fill="FFFFFF"/>
              <w:spacing w:after="0"/>
              <w:ind w:hanging="80"/>
            </w:pPr>
            <w:r w:rsidRPr="009B108F">
              <w:t>Подрядчик должен иметь в наличии (либо декларировать привлечение) минимально необходимое для исполнения Договора количество машин и механизмов (МТР) (на праве собственности, аренды или ином законном праве владения)</w:t>
            </w:r>
            <w:r>
              <w:t>, в объеме не менее указанного: Автомобиль для перевозки строительного мусора.</w:t>
            </w:r>
          </w:p>
          <w:p w14:paraId="1EB00C3D" w14:textId="77777777" w:rsidR="00471144" w:rsidRPr="00193E53" w:rsidRDefault="00471144" w:rsidP="00471144">
            <w:pPr>
              <w:shd w:val="clear" w:color="auto" w:fill="FFFFFF"/>
              <w:spacing w:after="0"/>
              <w:ind w:hanging="80"/>
            </w:pPr>
            <w:r>
              <w:t>О</w:t>
            </w:r>
            <w:r w:rsidRPr="00193E53">
              <w:t>беспечить площадку необходимыми материалами, в том числе деталями и конструкциями, а также оборудованием</w:t>
            </w:r>
            <w:r>
              <w:t>.</w:t>
            </w:r>
          </w:p>
          <w:p w14:paraId="62D23821" w14:textId="77777777" w:rsidR="00471144" w:rsidRPr="00E05F94" w:rsidRDefault="00471144" w:rsidP="00471144">
            <w:pPr>
              <w:shd w:val="clear" w:color="auto" w:fill="FFFFFF"/>
              <w:spacing w:after="0"/>
              <w:ind w:hanging="80"/>
              <w:rPr>
                <w:b/>
              </w:rPr>
            </w:pPr>
            <w:r w:rsidRPr="00E05F94">
              <w:rPr>
                <w:b/>
              </w:rPr>
              <w:t xml:space="preserve">Требования к персоналу: </w:t>
            </w:r>
          </w:p>
          <w:p w14:paraId="35C03E21" w14:textId="77777777" w:rsidR="00471144" w:rsidRPr="00A744FA" w:rsidRDefault="00471144" w:rsidP="00471144">
            <w:pPr>
              <w:shd w:val="clear" w:color="auto" w:fill="FFFFFF"/>
              <w:spacing w:after="0"/>
              <w:ind w:hanging="80"/>
            </w:pPr>
            <w:r w:rsidRPr="00A744FA">
              <w:t>Каждый сотрудник должен иметь опрятный внешний вид, быть одет с чистую одежду и обувь, в том числе являющеюся СИЗ</w:t>
            </w:r>
          </w:p>
          <w:p w14:paraId="2B1C404C" w14:textId="77777777" w:rsidR="00471144" w:rsidRPr="00A744FA" w:rsidRDefault="00471144" w:rsidP="00471144">
            <w:pPr>
              <w:shd w:val="clear" w:color="auto" w:fill="FFFFFF"/>
              <w:spacing w:after="0"/>
              <w:ind w:hanging="80"/>
            </w:pPr>
            <w:r w:rsidRPr="00A744FA">
              <w:t>Наличие не менее 1-го инженера, для контроля выполнения работ в указанные сроки;</w:t>
            </w:r>
          </w:p>
          <w:p w14:paraId="75DB61F2" w14:textId="77777777" w:rsidR="00471144" w:rsidRPr="00A744FA" w:rsidRDefault="00471144" w:rsidP="00471144">
            <w:pPr>
              <w:shd w:val="clear" w:color="auto" w:fill="FFFFFF"/>
              <w:spacing w:after="0"/>
              <w:ind w:hanging="80"/>
            </w:pPr>
            <w:r w:rsidRPr="00A744FA">
              <w:t>Наличие квалификационных удостоверений и протоколов работников, прошедших профессиональную подготовку, переподготовку, повышение квалификации, а также обучения по охране труда;</w:t>
            </w:r>
          </w:p>
          <w:p w14:paraId="7C4985E9" w14:textId="77777777" w:rsidR="00471144" w:rsidRPr="00A744FA" w:rsidRDefault="00471144" w:rsidP="00471144">
            <w:pPr>
              <w:shd w:val="clear" w:color="auto" w:fill="FFFFFF"/>
              <w:spacing w:after="0"/>
              <w:ind w:hanging="80"/>
            </w:pPr>
            <w:r w:rsidRPr="00A744FA">
              <w:lastRenderedPageBreak/>
              <w:t xml:space="preserve">Подрядчик обязан предоставить списки лиц, ответственных за безопасное производство работ, в </w:t>
            </w:r>
            <w:proofErr w:type="spellStart"/>
            <w:r w:rsidRPr="00A744FA">
              <w:t>т.ч</w:t>
            </w:r>
            <w:proofErr w:type="spellEnd"/>
            <w:r w:rsidRPr="00A744FA">
              <w:t>. лиц, имеющих право выдачи нарядов –допусков, ответственных руководителей работ, членов бригады.</w:t>
            </w:r>
          </w:p>
          <w:p w14:paraId="2BA3255F" w14:textId="77777777" w:rsidR="00471144" w:rsidRPr="00E05F94" w:rsidRDefault="00471144" w:rsidP="00471144">
            <w:pPr>
              <w:shd w:val="clear" w:color="auto" w:fill="FFFFFF"/>
              <w:spacing w:after="0"/>
              <w:ind w:hanging="80"/>
              <w:rPr>
                <w:b/>
              </w:rPr>
            </w:pPr>
            <w:r w:rsidRPr="00E05F94">
              <w:rPr>
                <w:b/>
              </w:rPr>
              <w:t>Требования к опыту:</w:t>
            </w:r>
          </w:p>
          <w:p w14:paraId="2CDD6C61" w14:textId="77777777" w:rsidR="00471144" w:rsidRPr="00D15BF8" w:rsidRDefault="00471144" w:rsidP="00471144">
            <w:pPr>
              <w:shd w:val="clear" w:color="auto" w:fill="FFFFFF"/>
              <w:spacing w:after="0"/>
              <w:ind w:hanging="80"/>
            </w:pPr>
            <w:r w:rsidRPr="00D15BF8">
              <w:t>Наличие опыта производства отделочных, ремонтно-восстановительных работ на действующих объектах (подтверждённые копиями договоров и актами выполненных работ).</w:t>
            </w:r>
          </w:p>
          <w:p w14:paraId="459387ED" w14:textId="77777777" w:rsidR="00471144" w:rsidRDefault="00471144" w:rsidP="00471144">
            <w:pPr>
              <w:shd w:val="clear" w:color="auto" w:fill="FFFFFF"/>
              <w:spacing w:after="0"/>
              <w:ind w:hanging="80"/>
            </w:pPr>
            <w:r w:rsidRPr="00D15BF8">
              <w:t>Наличие положительной репутации</w:t>
            </w:r>
            <w:r>
              <w:t xml:space="preserve"> подтвержденной </w:t>
            </w:r>
            <w:proofErr w:type="spellStart"/>
            <w:r>
              <w:t>референс</w:t>
            </w:r>
            <w:proofErr w:type="spellEnd"/>
            <w:r>
              <w:t>-листом, благодарственными письмами и т.п.</w:t>
            </w:r>
          </w:p>
          <w:p w14:paraId="47D25BE6" w14:textId="77777777" w:rsidR="00471144" w:rsidRDefault="00471144" w:rsidP="00471144">
            <w:pPr>
              <w:shd w:val="clear" w:color="auto" w:fill="FFFFFF"/>
              <w:spacing w:after="0"/>
              <w:ind w:hanging="80"/>
            </w:pPr>
            <w:r w:rsidRPr="00F20DE8">
              <w:t xml:space="preserve"> Все расходные материалы, оборудование и инструменты, необходимые для выполнения сопутствующих работ, должны быть экологически безопасными, безвредными для жизни и здоровья людей</w:t>
            </w:r>
            <w:r w:rsidRPr="00A744FA">
              <w:t>.</w:t>
            </w:r>
          </w:p>
          <w:p w14:paraId="6C1C675C" w14:textId="04083F6C" w:rsidR="00471144" w:rsidRPr="00EA7143" w:rsidRDefault="00471144" w:rsidP="008B2666">
            <w:pPr>
              <w:shd w:val="clear" w:color="auto" w:fill="FFFFFF"/>
              <w:spacing w:after="0"/>
              <w:ind w:hanging="80"/>
              <w:rPr>
                <w:i/>
                <w:color w:val="FF0000"/>
              </w:rPr>
            </w:pPr>
            <w:r w:rsidRPr="00A744FA">
              <w:t>Выполнени</w:t>
            </w:r>
            <w:r>
              <w:t>е</w:t>
            </w:r>
            <w:r w:rsidRPr="00A744FA">
              <w:t xml:space="preserve"> работ</w:t>
            </w:r>
            <w:r>
              <w:t xml:space="preserve"> производится </w:t>
            </w:r>
            <w:r w:rsidRPr="00A744FA">
              <w:t xml:space="preserve">с соблюдением требований охраны труда, промышленной, пожарной безопасности, </w:t>
            </w:r>
            <w:r>
              <w:t>с</w:t>
            </w:r>
            <w:r w:rsidRPr="00A744FA">
              <w:t>оответствующего законодательства в данных областях (рекомендуемый перечень требований безопасности указан в стандарте взаимодействия (приложение №</w:t>
            </w:r>
            <w:r>
              <w:t>3</w:t>
            </w:r>
            <w:r w:rsidR="00A8291F">
              <w:t xml:space="preserve"> к Договору</w:t>
            </w:r>
            <w:r w:rsidR="008B2666">
              <w:t>).</w:t>
            </w:r>
          </w:p>
        </w:tc>
      </w:tr>
      <w:tr w:rsidR="00471144" w:rsidRPr="00827AB7" w14:paraId="4E8D3EED" w14:textId="77777777" w:rsidTr="00471144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64515" w14:textId="77777777" w:rsidR="00471144" w:rsidRPr="00827AB7" w:rsidRDefault="00471144" w:rsidP="00471144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ind w:hanging="80"/>
              <w:jc w:val="center"/>
              <w:rPr>
                <w:rFonts w:eastAsia="ヒラギノ角ゴ Pro W3"/>
              </w:rPr>
            </w:pPr>
            <w:r>
              <w:rPr>
                <w:rFonts w:eastAsia="ヒラギノ角ゴ Pro W3"/>
              </w:rPr>
              <w:lastRenderedPageBreak/>
              <w:t>5.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5084E" w14:textId="77777777" w:rsidR="00471144" w:rsidRPr="00827AB7" w:rsidRDefault="00471144" w:rsidP="00471144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/>
              <w:ind w:hanging="80"/>
              <w:rPr>
                <w:rFonts w:eastAsia="ヒラギノ角ゴ Pro W3"/>
                <w:kern w:val="1"/>
              </w:rPr>
            </w:pPr>
            <w:r>
              <w:rPr>
                <w:rFonts w:eastAsia="ヒラギノ角ゴ Pro W3"/>
                <w:kern w:val="1"/>
              </w:rPr>
              <w:t>Требования</w:t>
            </w:r>
            <w:r w:rsidRPr="00827AB7">
              <w:rPr>
                <w:rFonts w:eastAsia="ヒラギノ角ゴ Pro W3"/>
                <w:kern w:val="1"/>
              </w:rPr>
              <w:t xml:space="preserve"> к производству работ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C4B5C" w14:textId="77777777" w:rsidR="00471144" w:rsidRPr="004C33AF" w:rsidRDefault="00471144" w:rsidP="00471144">
            <w:pPr>
              <w:shd w:val="clear" w:color="auto" w:fill="FFFFFF"/>
              <w:spacing w:after="0"/>
              <w:ind w:hanging="80"/>
            </w:pPr>
            <w:r w:rsidRPr="004C33AF">
              <w:t xml:space="preserve"> Технология и методы проведения работ по </w:t>
            </w:r>
            <w:r>
              <w:t xml:space="preserve">установке противопожарных дверей </w:t>
            </w:r>
            <w:r w:rsidRPr="004C33AF">
              <w:t xml:space="preserve">должны соответствовать действующим нормам, принятым в Российской Федерации, территориальным строительным нормам и иным документам, устанавливающим требования к качеству работ, являющихся предметом настоящей документации. </w:t>
            </w:r>
          </w:p>
          <w:p w14:paraId="4483FD03" w14:textId="022E51C6" w:rsidR="00471144" w:rsidRPr="004C33AF" w:rsidRDefault="008B2666" w:rsidP="00471144">
            <w:pPr>
              <w:shd w:val="clear" w:color="auto" w:fill="FFFFFF"/>
              <w:spacing w:after="0"/>
              <w:ind w:hanging="80"/>
            </w:pPr>
            <w:r>
              <w:t>Подрядчик</w:t>
            </w:r>
            <w:r w:rsidRPr="004C33AF">
              <w:t xml:space="preserve"> </w:t>
            </w:r>
            <w:r w:rsidR="00471144" w:rsidRPr="004C33AF">
              <w:t>при выполнении работ должен использовать новые материалы, изделия, конструкции, комплектующие изделия, сертифицированные, соответствующие санитарным и противопожарным требованиям и согласованные с Заказчиком до начала производства работ (в случаях, предусмотренных законодательством).</w:t>
            </w:r>
          </w:p>
          <w:p w14:paraId="168E35B5" w14:textId="77777777" w:rsidR="00471144" w:rsidRPr="004C33AF" w:rsidRDefault="00471144" w:rsidP="00471144">
            <w:pPr>
              <w:shd w:val="clear" w:color="auto" w:fill="FFFFFF"/>
              <w:spacing w:after="0"/>
              <w:ind w:hanging="80"/>
            </w:pPr>
            <w:r w:rsidRPr="004C33AF">
              <w:t xml:space="preserve">Перед поставкой и установкой изделий, необходимо произвести точные замеры проёмов и определить точное количество материалов, согласно </w:t>
            </w:r>
            <w:r>
              <w:t>ВОР</w:t>
            </w:r>
            <w:r w:rsidRPr="004C33AF">
              <w:t>.</w:t>
            </w:r>
          </w:p>
          <w:p w14:paraId="68AF1D85" w14:textId="1A020C41" w:rsidR="00471144" w:rsidRPr="004C33AF" w:rsidRDefault="00471144" w:rsidP="00471144">
            <w:pPr>
              <w:shd w:val="clear" w:color="auto" w:fill="FFFFFF"/>
              <w:spacing w:after="0"/>
              <w:ind w:hanging="80"/>
            </w:pPr>
            <w:r w:rsidRPr="004C33AF">
              <w:t xml:space="preserve">Изготовление, доставка, установка, демонтаж изделий производится </w:t>
            </w:r>
            <w:r w:rsidR="008B2666">
              <w:t>Подрядчиком</w:t>
            </w:r>
            <w:r w:rsidRPr="004C33AF">
              <w:t xml:space="preserve">. </w:t>
            </w:r>
          </w:p>
          <w:p w14:paraId="210C5D12" w14:textId="5B9CC8F7" w:rsidR="00471144" w:rsidRPr="004C33AF" w:rsidRDefault="008B2666" w:rsidP="00471144">
            <w:pPr>
              <w:shd w:val="clear" w:color="auto" w:fill="FFFFFF"/>
              <w:spacing w:after="0"/>
              <w:ind w:hanging="80"/>
            </w:pPr>
            <w:r>
              <w:t>Подрядчик</w:t>
            </w:r>
            <w:r w:rsidRPr="004C33AF">
              <w:t xml:space="preserve"> </w:t>
            </w:r>
            <w:r w:rsidR="00471144" w:rsidRPr="004C33AF">
              <w:t xml:space="preserve">обязан перед началом монтажа согласовать с Заказчиком график установки </w:t>
            </w:r>
            <w:r w:rsidR="00471144">
              <w:t>изделий</w:t>
            </w:r>
            <w:r w:rsidR="00471144" w:rsidRPr="004C33AF">
              <w:t xml:space="preserve">. </w:t>
            </w:r>
          </w:p>
          <w:p w14:paraId="725B48A3" w14:textId="77777777" w:rsidR="00471144" w:rsidRPr="004C33AF" w:rsidRDefault="00471144" w:rsidP="00471144">
            <w:pPr>
              <w:shd w:val="clear" w:color="auto" w:fill="FFFFFF"/>
              <w:spacing w:after="0"/>
              <w:ind w:hanging="80"/>
            </w:pPr>
            <w:r w:rsidRPr="004C33AF">
              <w:t xml:space="preserve">Работы производятся только в отведенной зоне работ. Выполняемые работы должны производиться в соответствии с утвержденной сметой. </w:t>
            </w:r>
          </w:p>
          <w:p w14:paraId="32FE91E6" w14:textId="77777777" w:rsidR="00471144" w:rsidRPr="004C33AF" w:rsidRDefault="00471144" w:rsidP="00471144">
            <w:pPr>
              <w:shd w:val="clear" w:color="auto" w:fill="FFFFFF"/>
              <w:spacing w:after="0"/>
              <w:ind w:hanging="80"/>
            </w:pPr>
            <w:r w:rsidRPr="004C33AF">
              <w:t>Подрядчик обязан выполнить работы своими материалами, средствами в соответствии с действующими нормативными и правовыми актами законодательства РФ.</w:t>
            </w:r>
          </w:p>
          <w:p w14:paraId="6B2FE19E" w14:textId="77777777" w:rsidR="00471144" w:rsidRPr="004C33AF" w:rsidRDefault="00471144" w:rsidP="00471144">
            <w:pPr>
              <w:shd w:val="clear" w:color="auto" w:fill="FFFFFF"/>
              <w:spacing w:after="0"/>
              <w:ind w:hanging="80"/>
            </w:pPr>
            <w:r w:rsidRPr="004C33AF">
              <w:t xml:space="preserve">Все строительные и отделочные материалы, оборудование и т. д. должны быть сертифицированы по своим противопожарным </w:t>
            </w:r>
            <w:r w:rsidRPr="004C33AF">
              <w:lastRenderedPageBreak/>
              <w:t>свойствам. Использование при проведении работ товаров, бывших в употреблении или товаров, содержащих компоненты, бывшие в употреблении, не допускаются, кроме оборудования, предусмотренного для повторного монтажа настоящим техническим заданием.</w:t>
            </w:r>
          </w:p>
          <w:p w14:paraId="26EF6C07" w14:textId="77777777" w:rsidR="00471144" w:rsidRPr="00BF2AB4" w:rsidRDefault="00471144" w:rsidP="00471144">
            <w:pPr>
              <w:shd w:val="clear" w:color="auto" w:fill="FFFFFF"/>
              <w:tabs>
                <w:tab w:val="left" w:pos="0"/>
              </w:tabs>
              <w:spacing w:after="0"/>
              <w:ind w:hanging="80"/>
            </w:pPr>
            <w:r w:rsidRPr="00BF2AB4">
              <w:t>Подрядчик несет ответственность за сохранность всех поставленных для реализации договора материалов и оборудования до сдачи объекта.</w:t>
            </w:r>
          </w:p>
          <w:p w14:paraId="4A10054F" w14:textId="77777777" w:rsidR="00471144" w:rsidRPr="00A744FA" w:rsidRDefault="00471144" w:rsidP="00471144">
            <w:pPr>
              <w:shd w:val="clear" w:color="auto" w:fill="FFFFFF"/>
              <w:tabs>
                <w:tab w:val="left" w:pos="0"/>
              </w:tabs>
              <w:spacing w:after="0"/>
              <w:ind w:hanging="80"/>
            </w:pPr>
            <w:r w:rsidRPr="00A744FA">
              <w:t>При осуществлении работ Подрядчик обязан соблюдать требования законов и иных правовых актов об охране окружающей среды и о безопасности строительных работ:</w:t>
            </w:r>
          </w:p>
          <w:p w14:paraId="63A88D73" w14:textId="164BF68F" w:rsidR="00471144" w:rsidRPr="00A744FA" w:rsidRDefault="00471144" w:rsidP="00471144">
            <w:pPr>
              <w:shd w:val="clear" w:color="auto" w:fill="FFFFFF"/>
              <w:tabs>
                <w:tab w:val="left" w:pos="0"/>
              </w:tabs>
              <w:spacing w:after="0"/>
              <w:ind w:hanging="80"/>
            </w:pPr>
            <w:r w:rsidRPr="00A744FA">
              <w:t>-Технический регламент о требованиях пожарной безопасности</w:t>
            </w:r>
            <w:r w:rsidR="00CA110A">
              <w:t xml:space="preserve">, </w:t>
            </w:r>
            <w:r w:rsidR="00CA110A" w:rsidRPr="00691D92">
              <w:t>Федеральный закон</w:t>
            </w:r>
            <w:r w:rsidRPr="00A744FA">
              <w:t xml:space="preserve"> №123-ФЗ от 22.07.2008г.</w:t>
            </w:r>
          </w:p>
          <w:p w14:paraId="5447683E" w14:textId="144AE8E6" w:rsidR="00471144" w:rsidRPr="00A744FA" w:rsidRDefault="00471144" w:rsidP="00471144">
            <w:pPr>
              <w:shd w:val="clear" w:color="auto" w:fill="FFFFFF"/>
              <w:tabs>
                <w:tab w:val="left" w:pos="0"/>
              </w:tabs>
              <w:spacing w:after="0"/>
              <w:ind w:hanging="80"/>
            </w:pPr>
            <w:r w:rsidRPr="00A744FA">
              <w:t xml:space="preserve">- Технический регламент о безопасности зданий и сооружений </w:t>
            </w:r>
            <w:r w:rsidR="00CA110A" w:rsidRPr="009358EF">
              <w:t>Федеральный закон</w:t>
            </w:r>
            <w:r w:rsidR="00CA110A" w:rsidRPr="00A744FA">
              <w:t xml:space="preserve"> </w:t>
            </w:r>
            <w:r w:rsidRPr="00A744FA">
              <w:t>№384-ФЗ от 30.12.2009г.</w:t>
            </w:r>
          </w:p>
          <w:p w14:paraId="5276E8D7" w14:textId="77777777" w:rsidR="00471144" w:rsidRPr="00A744FA" w:rsidRDefault="00471144" w:rsidP="00471144">
            <w:pPr>
              <w:shd w:val="clear" w:color="auto" w:fill="FFFFFF"/>
              <w:tabs>
                <w:tab w:val="left" w:pos="0"/>
              </w:tabs>
              <w:spacing w:after="0"/>
              <w:ind w:hanging="80"/>
            </w:pPr>
            <w:r w:rsidRPr="00A744FA">
              <w:t>- Правила по охране труда при строительстве, реконструкции и ремонте от 11.12.2020г. №883н;</w:t>
            </w:r>
          </w:p>
          <w:p w14:paraId="36CF6389" w14:textId="77777777" w:rsidR="00471144" w:rsidRPr="00A744FA" w:rsidRDefault="00471144" w:rsidP="00471144">
            <w:pPr>
              <w:shd w:val="clear" w:color="auto" w:fill="FFFFFF"/>
              <w:tabs>
                <w:tab w:val="left" w:pos="0"/>
              </w:tabs>
              <w:spacing w:after="0"/>
              <w:ind w:hanging="80"/>
            </w:pPr>
            <w:r w:rsidRPr="00A744FA">
              <w:t>- Правила противопожарного режима в Российской Федерации от 16.09.2020г. №1479;</w:t>
            </w:r>
          </w:p>
          <w:p w14:paraId="4D2A5A08" w14:textId="77777777" w:rsidR="00471144" w:rsidRPr="00A744FA" w:rsidRDefault="00471144" w:rsidP="00471144">
            <w:pPr>
              <w:shd w:val="clear" w:color="auto" w:fill="FFFFFF"/>
              <w:tabs>
                <w:tab w:val="left" w:pos="0"/>
              </w:tabs>
              <w:spacing w:after="0"/>
              <w:ind w:hanging="80"/>
            </w:pPr>
            <w:r w:rsidRPr="00A744FA">
              <w:t>- СП 48.13330-2019 «Организация строительства»;</w:t>
            </w:r>
          </w:p>
          <w:p w14:paraId="6CCCC7E2" w14:textId="77777777" w:rsidR="00471144" w:rsidRPr="00A744FA" w:rsidRDefault="00471144" w:rsidP="00471144">
            <w:pPr>
              <w:shd w:val="clear" w:color="auto" w:fill="FFFFFF"/>
              <w:tabs>
                <w:tab w:val="left" w:pos="0"/>
              </w:tabs>
              <w:spacing w:after="0"/>
              <w:ind w:hanging="80"/>
            </w:pPr>
            <w:r w:rsidRPr="00A744FA">
              <w:t>- Стандарт взаимодействия НАО «Красная поляна» с подрядными организациями (исполнителями работ) в области организации и производства строительно-монтажных и (или) ремонтных работ на территории Курорта Красная поляна»</w:t>
            </w:r>
          </w:p>
          <w:p w14:paraId="071D2749" w14:textId="77777777" w:rsidR="00471144" w:rsidRPr="00A744FA" w:rsidRDefault="00471144" w:rsidP="00471144">
            <w:pPr>
              <w:shd w:val="clear" w:color="auto" w:fill="FFFFFF"/>
              <w:tabs>
                <w:tab w:val="left" w:pos="0"/>
              </w:tabs>
              <w:spacing w:after="0"/>
              <w:ind w:hanging="80"/>
            </w:pPr>
            <w:r w:rsidRPr="00A744FA">
              <w:t xml:space="preserve"> Подрядчик принимает на себя всю полноту ответственности за соблюдение его персоналом правил техники безопасности, охраны труда, правил внутреннего распорядка, инструкций о пропускном и внутри объектовом режиме, пожарной и экологической безопасности; </w:t>
            </w:r>
          </w:p>
          <w:p w14:paraId="0478CA81" w14:textId="77777777" w:rsidR="00471144" w:rsidRPr="00A744FA" w:rsidRDefault="00471144" w:rsidP="00471144">
            <w:pPr>
              <w:shd w:val="clear" w:color="auto" w:fill="FFFFFF"/>
              <w:tabs>
                <w:tab w:val="left" w:pos="0"/>
              </w:tabs>
              <w:spacing w:after="0"/>
              <w:ind w:hanging="80"/>
            </w:pPr>
            <w:r w:rsidRPr="00A744FA">
              <w:t xml:space="preserve">Работы должны выполняться только в отведенной зоне, с минимально необходимым количеством технических средств и механизмов, для сокращения шума, пыли, загрязнения воздуха и прилегающей территории строительными отходами. </w:t>
            </w:r>
          </w:p>
          <w:p w14:paraId="28FD6612" w14:textId="77777777" w:rsidR="00471144" w:rsidRPr="00BF2AB4" w:rsidRDefault="00471144" w:rsidP="00471144">
            <w:pPr>
              <w:shd w:val="clear" w:color="auto" w:fill="FFFFFF"/>
              <w:tabs>
                <w:tab w:val="left" w:pos="0"/>
              </w:tabs>
              <w:spacing w:after="0"/>
              <w:ind w:hanging="80"/>
            </w:pPr>
            <w:r w:rsidRPr="00A744FA">
              <w:t>Перед началом выполнения работ необходимо оградить зону производства работ строительной лентой, выставить предупреждающие знаки и/или информационные щиты.</w:t>
            </w:r>
          </w:p>
          <w:p w14:paraId="1C4184A7" w14:textId="77777777" w:rsidR="00471144" w:rsidRPr="00A744FA" w:rsidRDefault="00471144" w:rsidP="00471144">
            <w:pPr>
              <w:shd w:val="clear" w:color="auto" w:fill="FFFFFF"/>
              <w:tabs>
                <w:tab w:val="left" w:pos="0"/>
              </w:tabs>
              <w:spacing w:after="0"/>
              <w:ind w:hanging="80"/>
            </w:pPr>
            <w:r w:rsidRPr="00A744FA">
              <w:t xml:space="preserve">Работы должны выполняться только в отведенной зоне, с минимально необходимым количеством технических средств и механизмов, для сокращения шума, пыли, загрязнения воздуха и прилегающей территории строительными отходами. </w:t>
            </w:r>
          </w:p>
          <w:p w14:paraId="188AB26B" w14:textId="77777777" w:rsidR="00471144" w:rsidRPr="00A744FA" w:rsidRDefault="00471144" w:rsidP="00471144">
            <w:pPr>
              <w:shd w:val="clear" w:color="auto" w:fill="FFFFFF"/>
              <w:tabs>
                <w:tab w:val="left" w:pos="0"/>
              </w:tabs>
              <w:spacing w:after="0"/>
              <w:ind w:hanging="80"/>
            </w:pPr>
            <w:r w:rsidRPr="00A744FA">
              <w:t xml:space="preserve">При выполнении работ запрещается перекрывать проходы, проезды, двери и ворота зданий и сооружений, подходы к действующему оборудованию, электроустановкам, противопожарному инвентарю.          </w:t>
            </w:r>
          </w:p>
          <w:p w14:paraId="1BEB6BBF" w14:textId="77777777" w:rsidR="00471144" w:rsidRPr="00BF2AB4" w:rsidRDefault="00471144" w:rsidP="00471144">
            <w:pPr>
              <w:shd w:val="clear" w:color="auto" w:fill="FFFFFF"/>
              <w:tabs>
                <w:tab w:val="left" w:pos="0"/>
              </w:tabs>
              <w:spacing w:after="0"/>
              <w:ind w:hanging="80"/>
            </w:pPr>
            <w:r w:rsidRPr="00A744FA">
              <w:t xml:space="preserve">Подрядчик обязан при выполнении сопутствующих работ обеспечить своих работников инвентарем, специальной одежной, специальной обувью и другими средствами индивидуальной </w:t>
            </w:r>
            <w:r w:rsidRPr="00A744FA">
              <w:lastRenderedPageBreak/>
              <w:t>защиты, необходимыми для выполнения работ</w:t>
            </w:r>
            <w:proofErr w:type="gramStart"/>
            <w:r w:rsidRPr="00A744FA">
              <w:t>. в</w:t>
            </w:r>
            <w:proofErr w:type="gramEnd"/>
            <w:r w:rsidRPr="00A744FA">
              <w:t xml:space="preserve"> соответствии с требованиями</w:t>
            </w:r>
          </w:p>
          <w:p w14:paraId="31912CB2" w14:textId="77777777" w:rsidR="00471144" w:rsidRPr="00A744FA" w:rsidRDefault="00471144" w:rsidP="00471144">
            <w:pPr>
              <w:shd w:val="clear" w:color="auto" w:fill="FFFFFF"/>
              <w:tabs>
                <w:tab w:val="left" w:pos="0"/>
              </w:tabs>
              <w:spacing w:after="0"/>
              <w:ind w:hanging="80"/>
            </w:pPr>
            <w:r w:rsidRPr="00A744FA">
              <w:t>Перед началом работ Подрядчик в обязательном порядке проходит Вводный инструктаж на объекте Заказчика.</w:t>
            </w:r>
          </w:p>
          <w:p w14:paraId="296C65E2" w14:textId="77777777" w:rsidR="00471144" w:rsidRPr="004C33AF" w:rsidRDefault="00471144" w:rsidP="00471144">
            <w:pPr>
              <w:shd w:val="clear" w:color="auto" w:fill="FFFFFF"/>
              <w:tabs>
                <w:tab w:val="left" w:pos="0"/>
              </w:tabs>
              <w:spacing w:after="0"/>
              <w:ind w:hanging="80"/>
            </w:pPr>
            <w:r w:rsidRPr="00A744FA">
              <w:t xml:space="preserve"> </w:t>
            </w:r>
            <w:r w:rsidRPr="004C33AF">
              <w:t xml:space="preserve">Доставку, </w:t>
            </w:r>
            <w:proofErr w:type="spellStart"/>
            <w:r w:rsidRPr="004C33AF">
              <w:t>разгрузо</w:t>
            </w:r>
            <w:proofErr w:type="spellEnd"/>
            <w:r w:rsidRPr="004C33AF">
              <w:t>-погрузочные работы, вывоз мусора до контейнерной площадки и перенос материала подрядчик производит собственными силами и за счет собственных средств.</w:t>
            </w:r>
          </w:p>
          <w:p w14:paraId="3E8D51F0" w14:textId="77777777" w:rsidR="00471144" w:rsidRPr="004C33AF" w:rsidRDefault="00471144" w:rsidP="00471144">
            <w:pPr>
              <w:shd w:val="clear" w:color="auto" w:fill="FFFFFF"/>
              <w:tabs>
                <w:tab w:val="left" w:pos="0"/>
              </w:tabs>
              <w:spacing w:after="0"/>
              <w:ind w:hanging="80"/>
            </w:pPr>
            <w:r w:rsidRPr="004D3009">
              <w:t>Максимально сохранить декоративное покрытие стен здания, а также внутреннюю отделку помещений.</w:t>
            </w:r>
          </w:p>
        </w:tc>
      </w:tr>
      <w:tr w:rsidR="00471144" w:rsidRPr="00827AB7" w14:paraId="2C9FC8C9" w14:textId="77777777" w:rsidTr="00471144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3E2AA" w14:textId="77777777" w:rsidR="00471144" w:rsidRDefault="00471144" w:rsidP="00471144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ind w:hanging="80"/>
              <w:jc w:val="center"/>
              <w:rPr>
                <w:rFonts w:eastAsia="ヒラギノ角ゴ Pro W3"/>
              </w:rPr>
            </w:pPr>
            <w:r>
              <w:rPr>
                <w:rFonts w:eastAsia="ヒラギノ角ゴ Pro W3"/>
              </w:rPr>
              <w:lastRenderedPageBreak/>
              <w:t>6.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B620E" w14:textId="77777777" w:rsidR="00471144" w:rsidRPr="00827AB7" w:rsidRDefault="00471144" w:rsidP="00471144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/>
              <w:ind w:hanging="80"/>
              <w:rPr>
                <w:rFonts w:eastAsia="ヒラギノ角ゴ Pro W3"/>
                <w:kern w:val="1"/>
              </w:rPr>
            </w:pPr>
            <w:r>
              <w:rPr>
                <w:rFonts w:eastAsia="ヒラギノ角ゴ Pro W3"/>
                <w:kern w:val="1"/>
              </w:rPr>
              <w:t xml:space="preserve">Требования к используемым материалам 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DAC2B" w14:textId="77777777" w:rsidR="00471144" w:rsidRDefault="00471144" w:rsidP="00471144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/>
              <w:ind w:hanging="80"/>
              <w:rPr>
                <w:rFonts w:eastAsia="ヒラギノ角ゴ Pro W3"/>
                <w:kern w:val="1"/>
              </w:rPr>
            </w:pPr>
            <w:r>
              <w:rPr>
                <w:rFonts w:eastAsia="ヒラギノ角ゴ Pro W3"/>
                <w:kern w:val="1"/>
              </w:rPr>
              <w:t>1. Качество применяемых материалов должно соответствовать требованиям государственных стандартов и технических условий и должно быть подтверждено соответствующими документами – сертификатами качества.</w:t>
            </w:r>
          </w:p>
          <w:p w14:paraId="5182DBD7" w14:textId="28D6A424" w:rsidR="00471144" w:rsidRDefault="00471144" w:rsidP="00471144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/>
              <w:ind w:hanging="80"/>
              <w:rPr>
                <w:rFonts w:eastAsia="ヒラギノ角ゴ Pro W3"/>
                <w:kern w:val="1"/>
              </w:rPr>
            </w:pPr>
            <w:r>
              <w:rPr>
                <w:rFonts w:eastAsia="ヒラギノ角ゴ Pro W3"/>
                <w:kern w:val="1"/>
              </w:rPr>
              <w:t xml:space="preserve">2. </w:t>
            </w:r>
            <w:r w:rsidRPr="00B75360">
              <w:rPr>
                <w:rFonts w:eastAsia="ヒラギノ角ゴ Pro W3"/>
                <w:kern w:val="1"/>
              </w:rPr>
              <w:t xml:space="preserve">Все применяемые материалы для выполнения работ должны соответствовать нормативным документам, (оценка качества материалов согласно сертификатам качества, сертификатам соответствия и паспортам). </w:t>
            </w:r>
            <w:r w:rsidR="00CA110A">
              <w:rPr>
                <w:rFonts w:eastAsia="ヒラギノ角ゴ Pro W3"/>
                <w:kern w:val="1"/>
              </w:rPr>
              <w:t>Подрядчик</w:t>
            </w:r>
            <w:r w:rsidR="00CA110A" w:rsidRPr="00B75360">
              <w:rPr>
                <w:rFonts w:eastAsia="ヒラギノ角ゴ Pro W3"/>
                <w:kern w:val="1"/>
              </w:rPr>
              <w:t xml:space="preserve"> </w:t>
            </w:r>
            <w:r w:rsidRPr="00B75360">
              <w:rPr>
                <w:rFonts w:eastAsia="ヒラギノ角ゴ Pro W3"/>
                <w:kern w:val="1"/>
              </w:rPr>
              <w:t>несёт ответственность за соответствие используемых материалов государственным стандартам и техническим условиям.</w:t>
            </w:r>
          </w:p>
          <w:p w14:paraId="2438A85D" w14:textId="77777777" w:rsidR="00471144" w:rsidRDefault="00471144" w:rsidP="00471144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/>
              <w:ind w:hanging="80"/>
              <w:rPr>
                <w:rFonts w:eastAsia="ヒラギノ角ゴ Pro W3"/>
                <w:kern w:val="1"/>
              </w:rPr>
            </w:pPr>
            <w:r>
              <w:rPr>
                <w:rFonts w:eastAsia="ヒラギノ角ゴ Pro W3"/>
                <w:kern w:val="1"/>
              </w:rPr>
              <w:t xml:space="preserve">3. </w:t>
            </w:r>
            <w:r w:rsidRPr="00BF2AB4">
              <w:rPr>
                <w:rFonts w:eastAsia="ヒラギノ角ゴ Pro W3"/>
                <w:kern w:val="1"/>
              </w:rPr>
              <w:t>Все расходные материалы, оборудование и инструменты, необходимые для выполнения сопутствующих работ, должны быть экологически безопасными, безвредными для жизни и здоровья людей.</w:t>
            </w:r>
          </w:p>
        </w:tc>
      </w:tr>
      <w:tr w:rsidR="00471144" w:rsidRPr="00827AB7" w14:paraId="52028CC8" w14:textId="77777777" w:rsidTr="00471144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68810" w14:textId="77777777" w:rsidR="00471144" w:rsidRDefault="00471144" w:rsidP="00471144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ind w:hanging="80"/>
              <w:jc w:val="center"/>
              <w:rPr>
                <w:rFonts w:eastAsia="ヒラギノ角ゴ Pro W3"/>
              </w:rPr>
            </w:pPr>
            <w:r>
              <w:rPr>
                <w:rFonts w:eastAsia="ヒラギノ角ゴ Pro W3"/>
              </w:rPr>
              <w:t>7.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E7467" w14:textId="77777777" w:rsidR="00471144" w:rsidRPr="00827AB7" w:rsidRDefault="00471144" w:rsidP="00471144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/>
              <w:ind w:hanging="80"/>
              <w:rPr>
                <w:rFonts w:eastAsia="ヒラギノ角ゴ Pro W3"/>
                <w:kern w:val="1"/>
              </w:rPr>
            </w:pPr>
            <w:r>
              <w:rPr>
                <w:rFonts w:eastAsia="ヒラギノ角ゴ Pro W3"/>
                <w:kern w:val="1"/>
              </w:rPr>
              <w:t>Привлечение субподрядчиков (соисполнителей)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45BCC" w14:textId="77777777" w:rsidR="00471144" w:rsidRDefault="00471144" w:rsidP="00471144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/>
              <w:ind w:hanging="80"/>
              <w:rPr>
                <w:rFonts w:eastAsia="ヒラギノ角ゴ Pro W3"/>
                <w:kern w:val="1"/>
              </w:rPr>
            </w:pPr>
            <w:r>
              <w:rPr>
                <w:rFonts w:eastAsia="ヒラギノ角ゴ Pro W3"/>
                <w:kern w:val="1"/>
              </w:rPr>
              <w:t xml:space="preserve">Допускается по согласованию с Заказчиком </w:t>
            </w:r>
          </w:p>
        </w:tc>
      </w:tr>
      <w:tr w:rsidR="00471144" w:rsidRPr="00827AB7" w14:paraId="2F2E6FB4" w14:textId="77777777" w:rsidTr="00471144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FAF2B" w14:textId="77777777" w:rsidR="00471144" w:rsidRPr="00827AB7" w:rsidRDefault="00471144" w:rsidP="00471144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ind w:hanging="80"/>
              <w:jc w:val="center"/>
              <w:rPr>
                <w:rFonts w:eastAsia="ヒラギノ角ゴ Pro W3"/>
              </w:rPr>
            </w:pPr>
            <w:r>
              <w:rPr>
                <w:rFonts w:eastAsia="ヒラギノ角ゴ Pro W3"/>
              </w:rPr>
              <w:t>8</w:t>
            </w:r>
            <w:r w:rsidRPr="00827AB7">
              <w:rPr>
                <w:rFonts w:eastAsia="ヒラギノ角ゴ Pro W3"/>
              </w:rPr>
              <w:t>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FEEA6" w14:textId="77777777" w:rsidR="00471144" w:rsidRPr="00827AB7" w:rsidRDefault="00471144" w:rsidP="00471144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/>
              <w:ind w:hanging="80"/>
              <w:rPr>
                <w:rFonts w:eastAsia="ヒラギノ角ゴ Pro W3"/>
                <w:kern w:val="1"/>
              </w:rPr>
            </w:pPr>
            <w:r w:rsidRPr="00827AB7">
              <w:rPr>
                <w:rFonts w:eastAsia="ヒラギノ角ゴ Pro W3"/>
                <w:color w:val="000000"/>
                <w:kern w:val="1"/>
              </w:rPr>
              <w:t>Требования по передаче заказчику технических и иных документов по завершению и сдаче работ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30A9B" w14:textId="77777777" w:rsidR="00471144" w:rsidRPr="00B6379D" w:rsidRDefault="00471144" w:rsidP="00471144">
            <w:pPr>
              <w:spacing w:after="0"/>
              <w:ind w:hanging="80"/>
              <w:rPr>
                <w:color w:val="000000"/>
              </w:rPr>
            </w:pPr>
            <w:r w:rsidRPr="00B6379D">
              <w:rPr>
                <w:color w:val="000000"/>
              </w:rPr>
              <w:t>Подрядчик обязан сдать заказчику в предусмотренный договором срок законченный объект и обеспечить достижение указанных в технической документации технических показателей для объекта.</w:t>
            </w:r>
          </w:p>
          <w:p w14:paraId="5D3AADE7" w14:textId="77777777" w:rsidR="00471144" w:rsidRPr="00827AB7" w:rsidRDefault="00471144" w:rsidP="00471144">
            <w:pPr>
              <w:spacing w:after="0"/>
              <w:ind w:hanging="80"/>
              <w:rPr>
                <w:color w:val="000000"/>
              </w:rPr>
            </w:pPr>
            <w:r w:rsidRPr="00B6379D">
              <w:rPr>
                <w:color w:val="000000"/>
              </w:rPr>
              <w:t xml:space="preserve">Закрытие работ по акту выполненных работ. </w:t>
            </w:r>
          </w:p>
        </w:tc>
      </w:tr>
      <w:tr w:rsidR="00471144" w:rsidRPr="00827AB7" w14:paraId="016120F8" w14:textId="77777777" w:rsidTr="00471144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01EBD" w14:textId="77777777" w:rsidR="00471144" w:rsidRPr="00827AB7" w:rsidRDefault="00471144" w:rsidP="00471144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ind w:hanging="80"/>
              <w:jc w:val="center"/>
              <w:rPr>
                <w:rFonts w:eastAsia="ヒラギノ角ゴ Pro W3"/>
              </w:rPr>
            </w:pPr>
            <w:r>
              <w:rPr>
                <w:rFonts w:eastAsia="ヒラギノ角ゴ Pro W3"/>
              </w:rPr>
              <w:t>9</w:t>
            </w:r>
            <w:r w:rsidRPr="00827AB7">
              <w:rPr>
                <w:rFonts w:eastAsia="ヒラギノ角ゴ Pro W3"/>
              </w:rPr>
              <w:t>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8040B" w14:textId="77777777" w:rsidR="00471144" w:rsidRPr="00827AB7" w:rsidRDefault="00471144" w:rsidP="00471144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/>
              <w:ind w:hanging="80"/>
              <w:rPr>
                <w:rFonts w:eastAsia="ヒラギノ角ゴ Pro W3"/>
                <w:kern w:val="1"/>
              </w:rPr>
            </w:pPr>
            <w:r w:rsidRPr="00827AB7">
              <w:rPr>
                <w:rFonts w:eastAsia="ヒラギノ角ゴ Pro W3"/>
                <w:kern w:val="1"/>
              </w:rPr>
              <w:t>Гарантийные обязательства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FC321" w14:textId="77777777" w:rsidR="00471144" w:rsidRDefault="00471144" w:rsidP="00471144">
            <w:pPr>
              <w:spacing w:after="0"/>
              <w:ind w:hanging="80"/>
              <w:rPr>
                <w:color w:val="000000"/>
              </w:rPr>
            </w:pPr>
            <w:proofErr w:type="gramStart"/>
            <w:r w:rsidRPr="005368F3">
              <w:rPr>
                <w:color w:val="000000"/>
              </w:rPr>
              <w:t>не</w:t>
            </w:r>
            <w:proofErr w:type="gramEnd"/>
            <w:r w:rsidRPr="005368F3">
              <w:rPr>
                <w:color w:val="000000"/>
              </w:rPr>
              <w:t xml:space="preserve"> менее </w:t>
            </w:r>
            <w:r>
              <w:rPr>
                <w:color w:val="000000"/>
              </w:rPr>
              <w:t>3</w:t>
            </w:r>
            <w:r w:rsidRPr="005368F3">
              <w:rPr>
                <w:color w:val="000000"/>
              </w:rPr>
              <w:t>-</w:t>
            </w:r>
            <w:r>
              <w:rPr>
                <w:color w:val="000000"/>
              </w:rPr>
              <w:t>ёх</w:t>
            </w:r>
            <w:r w:rsidRPr="005368F3">
              <w:rPr>
                <w:color w:val="000000"/>
              </w:rPr>
              <w:t xml:space="preserve"> лет со дня подписания</w:t>
            </w:r>
            <w:r w:rsidRPr="00827AB7">
              <w:rPr>
                <w:color w:val="000000"/>
              </w:rPr>
              <w:t xml:space="preserve"> акта о приёмк</w:t>
            </w:r>
            <w:r>
              <w:rPr>
                <w:color w:val="000000"/>
              </w:rPr>
              <w:t>е</w:t>
            </w:r>
            <w:r w:rsidRPr="00827AB7">
              <w:rPr>
                <w:color w:val="000000"/>
              </w:rPr>
              <w:t xml:space="preserve"> выполненных работ</w:t>
            </w:r>
            <w:r>
              <w:rPr>
                <w:color w:val="000000"/>
              </w:rPr>
              <w:t xml:space="preserve">. </w:t>
            </w:r>
          </w:p>
          <w:p w14:paraId="225DBE7A" w14:textId="77777777" w:rsidR="00471144" w:rsidRPr="00875E95" w:rsidRDefault="00471144" w:rsidP="00471144">
            <w:pPr>
              <w:spacing w:after="0"/>
              <w:ind w:hanging="80"/>
              <w:rPr>
                <w:color w:val="FF0000"/>
              </w:rPr>
            </w:pPr>
            <w:r>
              <w:rPr>
                <w:color w:val="000000"/>
              </w:rPr>
              <w:t xml:space="preserve"> </w:t>
            </w:r>
          </w:p>
        </w:tc>
      </w:tr>
      <w:tr w:rsidR="00471144" w:rsidRPr="00827AB7" w14:paraId="24A56D89" w14:textId="77777777" w:rsidTr="00471144">
        <w:trPr>
          <w:trHeight w:val="762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A8AFC" w14:textId="77777777" w:rsidR="00471144" w:rsidRPr="00827AB7" w:rsidRDefault="00471144" w:rsidP="00471144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ind w:hanging="80"/>
              <w:jc w:val="center"/>
              <w:rPr>
                <w:rFonts w:eastAsia="ヒラギノ角ゴ Pro W3"/>
              </w:rPr>
            </w:pPr>
            <w:r>
              <w:rPr>
                <w:rFonts w:eastAsia="ヒラギノ角ゴ Pro W3"/>
              </w:rPr>
              <w:t>10</w:t>
            </w:r>
            <w:r w:rsidRPr="00827AB7">
              <w:rPr>
                <w:rFonts w:eastAsia="ヒラギノ角ゴ Pro W3"/>
              </w:rPr>
              <w:t>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2A491" w14:textId="77777777" w:rsidR="00471144" w:rsidRPr="00827AB7" w:rsidDel="007D1E8F" w:rsidRDefault="00471144" w:rsidP="0047114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ind w:hanging="80"/>
              <w:rPr>
                <w:highlight w:val="yellow"/>
              </w:rPr>
            </w:pPr>
            <w:r w:rsidRPr="00827AB7">
              <w:t>Сроки выполнения   работ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00470" w14:textId="77777777" w:rsidR="00471144" w:rsidRDefault="00471144" w:rsidP="00471144">
            <w:pPr>
              <w:tabs>
                <w:tab w:val="center" w:pos="4286"/>
              </w:tabs>
              <w:spacing w:after="0"/>
              <w:ind w:hanging="80"/>
            </w:pPr>
            <w:r w:rsidRPr="00616351">
              <w:t>Дата начала Работ:</w:t>
            </w:r>
            <w:r>
              <w:t xml:space="preserve"> дата оплаты авансового платежа</w:t>
            </w:r>
          </w:p>
          <w:p w14:paraId="4ED6E1E8" w14:textId="066104BA" w:rsidR="00471144" w:rsidRPr="000B6E7D" w:rsidRDefault="00471144" w:rsidP="00104D9A">
            <w:pPr>
              <w:tabs>
                <w:tab w:val="center" w:pos="4286"/>
              </w:tabs>
              <w:spacing w:after="0"/>
              <w:ind w:hanging="80"/>
            </w:pPr>
            <w:r w:rsidRPr="00616351">
              <w:t xml:space="preserve">Дата окончания Работ: не более </w:t>
            </w:r>
            <w:r w:rsidR="00104D9A">
              <w:t>45</w:t>
            </w:r>
            <w:r w:rsidR="00104D9A" w:rsidRPr="00616351">
              <w:t xml:space="preserve"> </w:t>
            </w:r>
            <w:r w:rsidRPr="00616351">
              <w:t>(</w:t>
            </w:r>
            <w:r w:rsidR="00104D9A">
              <w:t>сорок пять</w:t>
            </w:r>
            <w:r w:rsidRPr="00616351">
              <w:t xml:space="preserve">) рабочих дней с даты оплаты авансового платежа </w:t>
            </w:r>
          </w:p>
        </w:tc>
      </w:tr>
      <w:tr w:rsidR="00353F63" w:rsidRPr="00827AB7" w14:paraId="337EECD0" w14:textId="77777777" w:rsidTr="00471144">
        <w:trPr>
          <w:trHeight w:val="762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4BFFE" w14:textId="72AC0B5B" w:rsidR="00353F63" w:rsidRDefault="00A8291F" w:rsidP="00471144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ind w:hanging="80"/>
              <w:jc w:val="center"/>
              <w:rPr>
                <w:rFonts w:eastAsia="ヒラギノ角ゴ Pro W3"/>
              </w:rPr>
            </w:pPr>
            <w:r>
              <w:rPr>
                <w:rFonts w:eastAsia="ヒラギノ角ゴ Pro W3"/>
              </w:rPr>
              <w:t>11.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62A0C" w14:textId="2A6BD330" w:rsidR="00353F63" w:rsidRPr="00827AB7" w:rsidRDefault="00A8291F" w:rsidP="0047114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/>
              <w:ind w:hanging="80"/>
            </w:pPr>
            <w:r>
              <w:t>Приложения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2AA65" w14:textId="06FDE2CC" w:rsidR="00353F63" w:rsidRDefault="00353F63" w:rsidP="00353F63">
            <w:pPr>
              <w:shd w:val="clear" w:color="auto" w:fill="FFFFFF"/>
              <w:ind w:firstLine="0"/>
            </w:pPr>
            <w:r>
              <w:t xml:space="preserve">Приложение № </w:t>
            </w:r>
            <w:proofErr w:type="gramStart"/>
            <w:r>
              <w:t>1  -</w:t>
            </w:r>
            <w:proofErr w:type="gramEnd"/>
            <w:r w:rsidR="00A8291F">
              <w:t xml:space="preserve"> </w:t>
            </w:r>
            <w:r>
              <w:t>Схемы</w:t>
            </w:r>
            <w:r w:rsidR="0091415C">
              <w:t xml:space="preserve"> изделий 1-6</w:t>
            </w:r>
            <w:r w:rsidR="00A8291F">
              <w:t>.</w:t>
            </w:r>
          </w:p>
          <w:p w14:paraId="2DE7DFBC" w14:textId="77777777" w:rsidR="00353F63" w:rsidRPr="00616351" w:rsidRDefault="00353F63" w:rsidP="00B74CCF">
            <w:pPr>
              <w:spacing w:before="0" w:after="0"/>
              <w:ind w:firstLine="0"/>
            </w:pPr>
          </w:p>
        </w:tc>
      </w:tr>
    </w:tbl>
    <w:p w14:paraId="0A75823F" w14:textId="77777777" w:rsidR="000263EC" w:rsidRPr="00D319B4" w:rsidRDefault="000263EC" w:rsidP="000263EC">
      <w:pPr>
        <w:spacing w:before="0" w:after="0"/>
        <w:ind w:firstLine="0"/>
        <w:jc w:val="center"/>
        <w:rPr>
          <w:sz w:val="22"/>
          <w:szCs w:val="22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471144" w:rsidRPr="00074A5B" w14:paraId="2197548A" w14:textId="77777777" w:rsidTr="00691D92">
        <w:trPr>
          <w:tblCellSpacing w:w="15" w:type="dxa"/>
        </w:trPr>
        <w:tc>
          <w:tcPr>
            <w:tcW w:w="2476" w:type="pct"/>
          </w:tcPr>
          <w:p w14:paraId="6699502B" w14:textId="02CC5773" w:rsidR="00471144" w:rsidRPr="00074A5B" w:rsidRDefault="00471144" w:rsidP="00471144">
            <w:pPr>
              <w:spacing w:before="0" w:after="0"/>
              <w:ind w:firstLine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76" w:type="pct"/>
          </w:tcPr>
          <w:p w14:paraId="5C115FDC" w14:textId="1639DB22" w:rsidR="00471144" w:rsidRPr="00074A5B" w:rsidRDefault="00471144" w:rsidP="00471144">
            <w:pPr>
              <w:spacing w:before="0" w:after="0"/>
              <w:ind w:firstLine="0"/>
              <w:jc w:val="left"/>
              <w:rPr>
                <w:b/>
                <w:bCs/>
                <w:sz w:val="22"/>
                <w:szCs w:val="22"/>
              </w:rPr>
            </w:pPr>
          </w:p>
        </w:tc>
      </w:tr>
    </w:tbl>
    <w:p w14:paraId="4B6FE269" w14:textId="1E4DB3E2" w:rsidR="00AF5E1D" w:rsidRDefault="00037846">
      <w:pPr>
        <w:spacing w:before="0" w:after="200" w:line="276" w:lineRule="auto"/>
        <w:ind w:firstLine="0"/>
        <w:jc w:val="left"/>
      </w:pPr>
      <w:r>
        <w:br w:type="page"/>
      </w:r>
    </w:p>
    <w:p w14:paraId="25FAA17F" w14:textId="68CD8114" w:rsidR="00AF5E1D" w:rsidRDefault="00AF5E1D" w:rsidP="00AF5E1D">
      <w:pPr>
        <w:spacing w:before="0" w:after="200" w:line="276" w:lineRule="auto"/>
        <w:ind w:firstLine="0"/>
        <w:jc w:val="right"/>
        <w:rPr>
          <w:sz w:val="22"/>
          <w:szCs w:val="22"/>
        </w:rPr>
      </w:pPr>
      <w:r w:rsidRPr="00AF5E1D">
        <w:rPr>
          <w:sz w:val="22"/>
          <w:szCs w:val="22"/>
        </w:rPr>
        <w:lastRenderedPageBreak/>
        <w:t>Приложение №1 к Техническому заданию</w:t>
      </w:r>
    </w:p>
    <w:p w14:paraId="2EDDBF66" w14:textId="47B09EFA" w:rsidR="00AF5E1D" w:rsidRDefault="00AF5E1D" w:rsidP="00AF5E1D">
      <w:pPr>
        <w:spacing w:before="0" w:after="200" w:line="276" w:lineRule="auto"/>
        <w:ind w:firstLine="0"/>
        <w:jc w:val="center"/>
        <w:rPr>
          <w:sz w:val="22"/>
          <w:szCs w:val="22"/>
        </w:rPr>
      </w:pPr>
      <w:r>
        <w:rPr>
          <w:sz w:val="22"/>
          <w:szCs w:val="22"/>
        </w:rPr>
        <w:t>Схема изделия №1</w:t>
      </w:r>
    </w:p>
    <w:p w14:paraId="2186B3E8" w14:textId="35D599C0" w:rsidR="00AF5E1D" w:rsidRDefault="00AF5E1D" w:rsidP="00AF5E1D">
      <w:pPr>
        <w:spacing w:before="0" w:after="200" w:line="276" w:lineRule="auto"/>
        <w:ind w:firstLine="0"/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5E782860" wp14:editId="39DCE641">
            <wp:extent cx="3372321" cy="417253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Приложение №4 Дверная конструкция №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2321" cy="4172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9AC184" w14:textId="77777777" w:rsidR="00AF5E1D" w:rsidRPr="00AF5E1D" w:rsidRDefault="00AF5E1D" w:rsidP="00AF5E1D">
      <w:pPr>
        <w:spacing w:before="0" w:after="200" w:line="276" w:lineRule="auto"/>
        <w:ind w:firstLine="0"/>
        <w:jc w:val="center"/>
        <w:rPr>
          <w:sz w:val="22"/>
          <w:szCs w:val="22"/>
        </w:rPr>
      </w:pPr>
    </w:p>
    <w:p w14:paraId="5EBE9961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510F0650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4872105E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5AEAAFCD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78673A83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2B3CBB23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53E3F7D1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6BA6FF6A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00A17455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4CF886DE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755AD002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37EACE78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45FFA13E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7AD9A495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0A8BD8E6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320CB145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2BF96302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19580D62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1324A5D8" w14:textId="77777777" w:rsidR="00691D92" w:rsidRDefault="00691D92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7FFB0544" w14:textId="77777777" w:rsidR="00691D92" w:rsidRDefault="00691D92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5C05F714" w14:textId="77777777" w:rsidR="00691D92" w:rsidRDefault="00691D92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6BE495C0" w14:textId="77777777" w:rsidR="00691D92" w:rsidRDefault="00691D92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3B51DEA3" w14:textId="77777777" w:rsidR="00691D92" w:rsidRDefault="00691D92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4ED6DEAB" w14:textId="77777777" w:rsidR="00691D92" w:rsidRDefault="00691D92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24291C97" w14:textId="77777777" w:rsidR="00691D92" w:rsidRDefault="00691D92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583A97DC" w14:textId="77777777" w:rsidR="00691D92" w:rsidRDefault="00691D92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62063148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228BF4A9" w14:textId="1BFFFDA7" w:rsidR="00353F63" w:rsidRDefault="00353F63" w:rsidP="00353F63">
      <w:pPr>
        <w:spacing w:before="0" w:after="200" w:line="276" w:lineRule="auto"/>
        <w:ind w:firstLine="0"/>
        <w:jc w:val="center"/>
        <w:rPr>
          <w:sz w:val="22"/>
          <w:szCs w:val="22"/>
        </w:rPr>
      </w:pPr>
      <w:r>
        <w:rPr>
          <w:sz w:val="22"/>
          <w:szCs w:val="22"/>
        </w:rPr>
        <w:t>Схема изделия №2</w:t>
      </w:r>
    </w:p>
    <w:p w14:paraId="229D7857" w14:textId="7BEE90FB" w:rsidR="00AF5E1D" w:rsidRDefault="00AF5E1D" w:rsidP="00AF5E1D">
      <w:pPr>
        <w:pStyle w:val="aa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noProof/>
          <w:lang w:val="ru-RU" w:eastAsia="ru-RU" w:bidi="ar-SA"/>
        </w:rPr>
        <w:drawing>
          <wp:inline distT="0" distB="0" distL="0" distR="0" wp14:anchorId="0A3CD9D5" wp14:editId="7905D0E1">
            <wp:extent cx="3658111" cy="4201111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Приложение №5 Дверная конструкция №2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8111" cy="4201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5E284A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377783BB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7F055E1E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0BF8A627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5D0AE661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06350AA2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3BE591D7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7118A64A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59B06622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5F4B0CED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5D3BD37C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5B2D31C2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6FDAC706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3712326F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50258C89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4B8D5729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08558F3F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55652513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244C24CB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5AE0A5F1" w14:textId="77777777" w:rsidR="00691D92" w:rsidRDefault="00691D92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774AF247" w14:textId="77777777" w:rsidR="00691D92" w:rsidRDefault="00691D92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113D84EF" w14:textId="77777777" w:rsidR="00691D92" w:rsidRDefault="00691D92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0021711C" w14:textId="77777777" w:rsidR="00691D92" w:rsidRDefault="00691D92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1DFD0010" w14:textId="77777777" w:rsidR="00691D92" w:rsidRDefault="00691D92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0DF824D5" w14:textId="77777777" w:rsidR="00691D92" w:rsidRDefault="00691D92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03A9B807" w14:textId="77777777" w:rsidR="00691D92" w:rsidRDefault="00691D92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182C3FE3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749BAD85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135CC127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686AB621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46B2A83D" w14:textId="76D8167D" w:rsidR="00353F63" w:rsidRDefault="00353F63" w:rsidP="00353F63">
      <w:pPr>
        <w:spacing w:before="0" w:after="200" w:line="276" w:lineRule="auto"/>
        <w:ind w:firstLine="0"/>
        <w:jc w:val="center"/>
        <w:rPr>
          <w:sz w:val="22"/>
          <w:szCs w:val="22"/>
        </w:rPr>
      </w:pPr>
      <w:r>
        <w:rPr>
          <w:sz w:val="22"/>
          <w:szCs w:val="22"/>
        </w:rPr>
        <w:t>Схема изделия №3</w:t>
      </w:r>
    </w:p>
    <w:p w14:paraId="60D9FC55" w14:textId="55189FCD" w:rsidR="00AF5E1D" w:rsidRDefault="00AF5E1D" w:rsidP="00AF5E1D">
      <w:pPr>
        <w:pStyle w:val="aa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noProof/>
          <w:lang w:val="ru-RU" w:eastAsia="ru-RU" w:bidi="ar-SA"/>
        </w:rPr>
        <w:drawing>
          <wp:inline distT="0" distB="0" distL="0" distR="0" wp14:anchorId="2CB76AD1" wp14:editId="23634F4F">
            <wp:extent cx="3315163" cy="4134427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Приложение №6 Дверная конструкция №3 - 2 шт.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5163" cy="4134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B23BBF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28ED3D97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0E66B7F2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15AB82CD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6FC5BBAD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0FBDC773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7E9933F5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566B2C26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6889883E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7F3C9593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52432D8D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76374B84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42590A3A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6CEA35E6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7022A8CB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7CB277D7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65AC7C4C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25295FEE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3F51EBA7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44CA365E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2105A44F" w14:textId="77777777" w:rsidR="00691D92" w:rsidRDefault="00691D92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707D3447" w14:textId="77777777" w:rsidR="00691D92" w:rsidRDefault="00691D92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0E4B6FDF" w14:textId="77777777" w:rsidR="00691D92" w:rsidRDefault="00691D92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7F0F7D06" w14:textId="77777777" w:rsidR="00691D92" w:rsidRDefault="00691D92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103C462B" w14:textId="77777777" w:rsidR="00691D92" w:rsidRDefault="00691D92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735CA42D" w14:textId="77777777" w:rsidR="00691D92" w:rsidRDefault="00691D92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44135A45" w14:textId="77777777" w:rsidR="00691D92" w:rsidRDefault="00691D92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357ACFBA" w14:textId="77777777" w:rsidR="00691D92" w:rsidRDefault="00691D92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437FD110" w14:textId="77777777" w:rsidR="00691D92" w:rsidRDefault="00691D92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1C947FAE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07F2ED49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0D85D068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5AE3A11C" w14:textId="03DBEFE7" w:rsidR="00353F63" w:rsidRDefault="00353F63" w:rsidP="00353F63">
      <w:pPr>
        <w:spacing w:before="0" w:after="200" w:line="276" w:lineRule="auto"/>
        <w:ind w:firstLine="0"/>
        <w:jc w:val="center"/>
        <w:rPr>
          <w:sz w:val="22"/>
          <w:szCs w:val="22"/>
        </w:rPr>
      </w:pPr>
      <w:r>
        <w:rPr>
          <w:sz w:val="22"/>
          <w:szCs w:val="22"/>
        </w:rPr>
        <w:t>Схема изделия №4</w:t>
      </w:r>
    </w:p>
    <w:p w14:paraId="6198D2D0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3EDC55C5" w14:textId="02414670" w:rsidR="00AF5E1D" w:rsidRDefault="00AF5E1D" w:rsidP="00AF5E1D">
      <w:pPr>
        <w:pStyle w:val="aa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noProof/>
          <w:lang w:val="ru-RU" w:eastAsia="ru-RU" w:bidi="ar-SA"/>
        </w:rPr>
        <w:drawing>
          <wp:inline distT="0" distB="0" distL="0" distR="0" wp14:anchorId="1D37E453" wp14:editId="461F3A72">
            <wp:extent cx="3334215" cy="4182059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Приложение №7 Дверная конструкция №4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4215" cy="4182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DBEDAF" w14:textId="77777777" w:rsidR="00AF5E1D" w:rsidRDefault="00AF5E1D" w:rsidP="00AF5E1D">
      <w:pPr>
        <w:spacing w:before="0" w:after="0"/>
        <w:ind w:firstLine="0"/>
        <w:jc w:val="center"/>
        <w:rPr>
          <w:b/>
          <w:sz w:val="22"/>
          <w:szCs w:val="22"/>
          <w:lang w:bidi="en-US"/>
        </w:rPr>
      </w:pPr>
    </w:p>
    <w:p w14:paraId="3A3A1376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61097B3E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43C9F082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351C9626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24B9115D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6ADBE34A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10AB8B2B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200698B6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381D386A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5409FA1F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19841906" w14:textId="77777777" w:rsidR="00691D92" w:rsidRDefault="00691D92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7BC0B638" w14:textId="77777777" w:rsidR="00691D92" w:rsidRDefault="00691D92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2B1B87A5" w14:textId="77777777" w:rsidR="00691D92" w:rsidRDefault="00691D92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5A2F7DD0" w14:textId="77777777" w:rsidR="00691D92" w:rsidRDefault="00691D92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6AFA693B" w14:textId="77777777" w:rsidR="00691D92" w:rsidRDefault="00691D92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23A3E004" w14:textId="77777777" w:rsidR="00691D92" w:rsidRDefault="00691D92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60D5BC5D" w14:textId="77777777" w:rsidR="00691D92" w:rsidRDefault="00691D92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02A81D7F" w14:textId="77777777" w:rsidR="00691D92" w:rsidRDefault="00691D92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06803F39" w14:textId="77777777" w:rsidR="00691D92" w:rsidRDefault="00691D92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01061606" w14:textId="77777777" w:rsidR="00691D92" w:rsidRDefault="00691D92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6187A402" w14:textId="77777777" w:rsidR="00691D92" w:rsidRDefault="00691D92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1DCD5945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69E67605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494A825F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4A784736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0350AE26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49359EE0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7367FFF8" w14:textId="58D32A86" w:rsidR="00AF5E1D" w:rsidRDefault="00353F63" w:rsidP="007B7135">
      <w:pPr>
        <w:pStyle w:val="aa"/>
        <w:jc w:val="right"/>
        <w:rPr>
          <w:rFonts w:ascii="Times New Roman" w:hAnsi="Times New Roman"/>
          <w:lang w:val="ru-RU"/>
        </w:rPr>
      </w:pPr>
      <w:proofErr w:type="spellStart"/>
      <w:r>
        <w:t>Схема</w:t>
      </w:r>
      <w:proofErr w:type="spellEnd"/>
      <w:r>
        <w:t xml:space="preserve"> </w:t>
      </w:r>
      <w:proofErr w:type="spellStart"/>
      <w:r>
        <w:t>изделия</w:t>
      </w:r>
      <w:proofErr w:type="spellEnd"/>
      <w:r>
        <w:t xml:space="preserve"> №5</w:t>
      </w:r>
    </w:p>
    <w:p w14:paraId="77D3CAE5" w14:textId="1B3DC9E0" w:rsidR="00AF5E1D" w:rsidRDefault="00AF5E1D" w:rsidP="00AF5E1D">
      <w:pPr>
        <w:pStyle w:val="aa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noProof/>
          <w:lang w:val="ru-RU" w:eastAsia="ru-RU" w:bidi="ar-SA"/>
        </w:rPr>
        <w:drawing>
          <wp:inline distT="0" distB="0" distL="0" distR="0" wp14:anchorId="2C76480E" wp14:editId="65B577FD">
            <wp:extent cx="3305636" cy="4124901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Приложение №8 Дверная конструкция №5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5636" cy="41249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C7FD19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6645A822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19500A87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2EB09F48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48DB5683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2192B2C3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13E0AE25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2D8589F9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770AE8B3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788E13A9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7D952550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5DC5760E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2BABC862" w14:textId="77777777" w:rsidR="00691D92" w:rsidRDefault="00691D92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783325F9" w14:textId="77777777" w:rsidR="00691D92" w:rsidRDefault="00691D92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5D44C182" w14:textId="77777777" w:rsidR="00691D92" w:rsidRDefault="00691D92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31C08267" w14:textId="77777777" w:rsidR="00691D92" w:rsidRDefault="00691D92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41576BA8" w14:textId="77777777" w:rsidR="00691D92" w:rsidRDefault="00691D92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51C9D563" w14:textId="77777777" w:rsidR="00691D92" w:rsidRDefault="00691D92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470C0A23" w14:textId="77777777" w:rsidR="00691D92" w:rsidRDefault="00691D92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33EDAC05" w14:textId="77777777" w:rsidR="00691D92" w:rsidRDefault="00691D92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3FED0459" w14:textId="77777777" w:rsidR="00691D92" w:rsidRDefault="00691D92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02CC9D95" w14:textId="77777777" w:rsidR="00691D92" w:rsidRDefault="00691D92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7EC60909" w14:textId="77777777" w:rsidR="00691D92" w:rsidRDefault="00691D92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0E55890C" w14:textId="77777777" w:rsidR="00691D92" w:rsidRDefault="00691D92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027755A0" w14:textId="77777777" w:rsidR="00691D92" w:rsidRDefault="00691D92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7B4EEAFF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1D9A38C4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4080820F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1D0A3E89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2D0DD361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06730044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757F5FAF" w14:textId="29FF6F7E" w:rsidR="00AF5E1D" w:rsidRDefault="00353F63" w:rsidP="007B7135">
      <w:pPr>
        <w:pStyle w:val="aa"/>
        <w:jc w:val="right"/>
        <w:rPr>
          <w:rFonts w:ascii="Times New Roman" w:hAnsi="Times New Roman"/>
          <w:lang w:val="ru-RU"/>
        </w:rPr>
      </w:pPr>
      <w:proofErr w:type="spellStart"/>
      <w:r>
        <w:t>Схема</w:t>
      </w:r>
      <w:proofErr w:type="spellEnd"/>
      <w:r>
        <w:t xml:space="preserve"> </w:t>
      </w:r>
      <w:proofErr w:type="spellStart"/>
      <w:r>
        <w:t>изделия</w:t>
      </w:r>
      <w:proofErr w:type="spellEnd"/>
      <w:r>
        <w:t xml:space="preserve"> №6</w:t>
      </w:r>
    </w:p>
    <w:p w14:paraId="3286BCC7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7604F009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36798FFE" w14:textId="3B9F2190" w:rsidR="00AF5E1D" w:rsidRDefault="00AF5E1D" w:rsidP="00AF5E1D">
      <w:pPr>
        <w:pStyle w:val="aa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noProof/>
          <w:lang w:val="ru-RU" w:eastAsia="ru-RU" w:bidi="ar-SA"/>
        </w:rPr>
        <w:drawing>
          <wp:inline distT="0" distB="0" distL="0" distR="0" wp14:anchorId="62D766E1" wp14:editId="793FEFCD">
            <wp:extent cx="3724795" cy="4220164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Приложение №9 Дверная конструкция №6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4795" cy="4220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95CD86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3DFA8E1B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502A8889" w14:textId="77777777" w:rsidR="00AF5E1D" w:rsidRDefault="00AF5E1D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735EA580" w14:textId="36792F96" w:rsidR="00AF5E1D" w:rsidRPr="00691D92" w:rsidRDefault="00AF5E1D">
      <w:pPr>
        <w:spacing w:before="0" w:after="200" w:line="276" w:lineRule="auto"/>
        <w:ind w:firstLine="0"/>
        <w:jc w:val="left"/>
        <w:rPr>
          <w:rFonts w:eastAsiaTheme="minorHAnsi" w:cstheme="minorBidi"/>
          <w:b/>
          <w:color w:val="FF0000"/>
          <w:sz w:val="28"/>
          <w:szCs w:val="28"/>
          <w:lang w:eastAsia="en-US" w:bidi="en-US"/>
        </w:rPr>
      </w:pPr>
      <w:r>
        <w:br w:type="page"/>
      </w:r>
      <w:r w:rsidR="00691D92" w:rsidRPr="00691D92">
        <w:rPr>
          <w:b/>
          <w:color w:val="FF0000"/>
          <w:sz w:val="28"/>
          <w:szCs w:val="28"/>
        </w:rPr>
        <w:lastRenderedPageBreak/>
        <w:t>Специалист по техническим вопросам: +7 (928) 233-22-45</w:t>
      </w:r>
    </w:p>
    <w:p w14:paraId="3C71B07E" w14:textId="77777777" w:rsidR="00D71DAC" w:rsidRPr="000B4806" w:rsidRDefault="00D71DAC" w:rsidP="00691D92">
      <w:pPr>
        <w:spacing w:before="0" w:after="0"/>
        <w:ind w:firstLine="0"/>
        <w:jc w:val="right"/>
        <w:rPr>
          <w:b/>
          <w:sz w:val="22"/>
          <w:szCs w:val="22"/>
        </w:rPr>
      </w:pPr>
      <w:bookmarkStart w:id="0" w:name="_Toc113469221"/>
      <w:bookmarkStart w:id="1" w:name="_Toc113469239"/>
      <w:bookmarkStart w:id="2" w:name="_Toc113469269"/>
      <w:bookmarkStart w:id="3" w:name="_Toc113471150"/>
      <w:bookmarkStart w:id="4" w:name="_Toc113469222"/>
      <w:bookmarkStart w:id="5" w:name="_Toc113469240"/>
      <w:bookmarkStart w:id="6" w:name="_Toc113469270"/>
      <w:bookmarkStart w:id="7" w:name="_Toc113471151"/>
      <w:bookmarkStart w:id="8" w:name="_Toc113469223"/>
      <w:bookmarkStart w:id="9" w:name="_Toc113469241"/>
      <w:bookmarkStart w:id="10" w:name="_Toc113469271"/>
      <w:bookmarkStart w:id="11" w:name="_Toc113471152"/>
      <w:bookmarkStart w:id="12" w:name="_Toc311186135"/>
      <w:bookmarkStart w:id="13" w:name="_Toc311185861"/>
      <w:bookmarkStart w:id="14" w:name="_Toc277929206"/>
      <w:bookmarkStart w:id="15" w:name="_Toc385103221"/>
      <w:bookmarkStart w:id="16" w:name="l581"/>
      <w:bookmarkStart w:id="17" w:name="l181"/>
      <w:bookmarkStart w:id="18" w:name="l582"/>
      <w:bookmarkStart w:id="19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sectPr w:rsidR="00D71DAC" w:rsidRPr="000B4806" w:rsidSect="00691D92">
      <w:footerReference w:type="default" r:id="rId14"/>
      <w:pgSz w:w="11906" w:h="16838"/>
      <w:pgMar w:top="709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62DCA2" w14:textId="77777777" w:rsidR="00593BEC" w:rsidRDefault="00593BEC" w:rsidP="004E1CFC">
      <w:pPr>
        <w:spacing w:before="0" w:after="0"/>
      </w:pPr>
      <w:r>
        <w:separator/>
      </w:r>
    </w:p>
  </w:endnote>
  <w:endnote w:type="continuationSeparator" w:id="0">
    <w:p w14:paraId="13D2A18F" w14:textId="77777777" w:rsidR="00593BEC" w:rsidRDefault="00593BEC" w:rsidP="004E1CF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191">
    <w:altName w:val="Times New Roman"/>
    <w:charset w:val="CC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kudriashov">
    <w:charset w:val="00"/>
    <w:family w:val="auto"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95086237"/>
      <w:docPartObj>
        <w:docPartGallery w:val="Page Numbers (Bottom of Page)"/>
        <w:docPartUnique/>
      </w:docPartObj>
    </w:sdtPr>
    <w:sdtEndPr/>
    <w:sdtContent>
      <w:p w14:paraId="1F275365" w14:textId="77777777" w:rsidR="00CA110A" w:rsidRDefault="00CA110A">
        <w:pPr>
          <w:pStyle w:val="aff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1D92">
          <w:rPr>
            <w:noProof/>
          </w:rPr>
          <w:t>11</w:t>
        </w:r>
        <w:r>
          <w:fldChar w:fldCharType="end"/>
        </w:r>
      </w:p>
    </w:sdtContent>
  </w:sdt>
  <w:p w14:paraId="42B70004" w14:textId="77777777" w:rsidR="00CA110A" w:rsidRDefault="00CA110A">
    <w:pPr>
      <w:pStyle w:val="af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C64350" w14:textId="77777777" w:rsidR="00593BEC" w:rsidRDefault="00593BEC" w:rsidP="004E1CFC">
      <w:pPr>
        <w:spacing w:before="0" w:after="0"/>
      </w:pPr>
      <w:r>
        <w:separator/>
      </w:r>
    </w:p>
  </w:footnote>
  <w:footnote w:type="continuationSeparator" w:id="0">
    <w:p w14:paraId="6B7E5F00" w14:textId="77777777" w:rsidR="00593BEC" w:rsidRDefault="00593BEC" w:rsidP="004E1CFC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1287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0"/>
        </w:tabs>
        <w:ind w:left="1287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2">
    <w:nsid w:val="06481C6A"/>
    <w:multiLevelType w:val="multilevel"/>
    <w:tmpl w:val="86D87E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071D24D2"/>
    <w:multiLevelType w:val="hybridMultilevel"/>
    <w:tmpl w:val="90E2CA56"/>
    <w:lvl w:ilvl="0" w:tplc="D02E326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70F6210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6FEF80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AB4954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120C5A2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6CA8E310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4F4834E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D6C6A8E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D4CC9CE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97D2EBA"/>
    <w:multiLevelType w:val="hybridMultilevel"/>
    <w:tmpl w:val="C26C31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A3E2FEF"/>
    <w:multiLevelType w:val="hybridMultilevel"/>
    <w:tmpl w:val="BE30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923216"/>
    <w:multiLevelType w:val="hybridMultilevel"/>
    <w:tmpl w:val="48348B3A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03BB5"/>
    <w:multiLevelType w:val="hybridMultilevel"/>
    <w:tmpl w:val="48348B3A"/>
    <w:lvl w:ilvl="0" w:tplc="EDC42C04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6A5F63"/>
    <w:multiLevelType w:val="hybridMultilevel"/>
    <w:tmpl w:val="3C281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C64C34"/>
    <w:multiLevelType w:val="hybridMultilevel"/>
    <w:tmpl w:val="3CAE42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0F3507"/>
    <w:multiLevelType w:val="hybridMultilevel"/>
    <w:tmpl w:val="90AEE8E6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031F9E"/>
    <w:multiLevelType w:val="multilevel"/>
    <w:tmpl w:val="A178FD6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cstheme="minorBidi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theme="minorBidi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cstheme="minorBidi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theme="minorBidi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cstheme="minorBidi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theme="minorBidi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cstheme="minorBidi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theme="minorBidi" w:hint="default"/>
        <w:sz w:val="28"/>
      </w:rPr>
    </w:lvl>
  </w:abstractNum>
  <w:abstractNum w:abstractNumId="12">
    <w:nsid w:val="31AD7DC1"/>
    <w:multiLevelType w:val="hybridMultilevel"/>
    <w:tmpl w:val="31E0D078"/>
    <w:lvl w:ilvl="0" w:tplc="CBE474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9FB13DB"/>
    <w:multiLevelType w:val="hybridMultilevel"/>
    <w:tmpl w:val="BE6262B0"/>
    <w:lvl w:ilvl="0" w:tplc="04190001">
      <w:start w:val="1"/>
      <w:numFmt w:val="bullet"/>
      <w:lvlText w:val=""/>
      <w:lvlJc w:val="left"/>
      <w:pPr>
        <w:ind w:left="15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52" w:hanging="360"/>
      </w:pPr>
      <w:rPr>
        <w:rFonts w:ascii="Wingdings" w:hAnsi="Wingdings" w:hint="default"/>
      </w:rPr>
    </w:lvl>
  </w:abstractNum>
  <w:abstractNum w:abstractNumId="14">
    <w:nsid w:val="3B0A3B08"/>
    <w:multiLevelType w:val="hybridMultilevel"/>
    <w:tmpl w:val="D3340F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CC4DA0"/>
    <w:multiLevelType w:val="hybridMultilevel"/>
    <w:tmpl w:val="55C25336"/>
    <w:lvl w:ilvl="0" w:tplc="0419000F">
      <w:start w:val="1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6">
    <w:nsid w:val="3F3F0B14"/>
    <w:multiLevelType w:val="hybridMultilevel"/>
    <w:tmpl w:val="56D237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1A5877"/>
    <w:multiLevelType w:val="hybridMultilevel"/>
    <w:tmpl w:val="5AA6E5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DD261D"/>
    <w:multiLevelType w:val="hybridMultilevel"/>
    <w:tmpl w:val="DA849E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1A46AF5"/>
    <w:multiLevelType w:val="hybridMultilevel"/>
    <w:tmpl w:val="484E3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BE47E1"/>
    <w:multiLevelType w:val="multilevel"/>
    <w:tmpl w:val="B58EB672"/>
    <w:lvl w:ilvl="0">
      <w:start w:val="1"/>
      <w:numFmt w:val="decimal"/>
      <w:lvlText w:val="%1."/>
      <w:lvlJc w:val="left"/>
      <w:pPr>
        <w:ind w:left="36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5889" w:hanging="36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b w:val="0"/>
      </w:rPr>
    </w:lvl>
    <w:lvl w:ilvl="3">
      <w:start w:val="1"/>
      <w:numFmt w:val="decimal"/>
      <w:isLgl/>
      <w:lvlText w:val="%1.%2.%3.%4"/>
      <w:lvlJc w:val="left"/>
      <w:pPr>
        <w:ind w:left="6249" w:hanging="720"/>
      </w:pPr>
      <w:rPr>
        <w:b w:val="0"/>
      </w:rPr>
    </w:lvl>
    <w:lvl w:ilvl="4">
      <w:start w:val="1"/>
      <w:numFmt w:val="decimal"/>
      <w:isLgl/>
      <w:lvlText w:val="%1.%2.%3.%4.%5"/>
      <w:lvlJc w:val="left"/>
      <w:pPr>
        <w:ind w:left="6609" w:hanging="1080"/>
      </w:pPr>
      <w:rPr>
        <w:b w:val="0"/>
      </w:rPr>
    </w:lvl>
    <w:lvl w:ilvl="5">
      <w:start w:val="1"/>
      <w:numFmt w:val="decimal"/>
      <w:isLgl/>
      <w:lvlText w:val="%1.%2.%3.%4.%5.%6"/>
      <w:lvlJc w:val="left"/>
      <w:pPr>
        <w:ind w:left="6609" w:hanging="1080"/>
      </w:pPr>
      <w:rPr>
        <w:b w:val="0"/>
      </w:rPr>
    </w:lvl>
    <w:lvl w:ilvl="6">
      <w:start w:val="1"/>
      <w:numFmt w:val="decimal"/>
      <w:isLgl/>
      <w:lvlText w:val="%1.%2.%3.%4.%5.%6.%7"/>
      <w:lvlJc w:val="left"/>
      <w:pPr>
        <w:ind w:left="6969" w:hanging="1440"/>
      </w:pPr>
      <w:rPr>
        <w:b w:val="0"/>
      </w:rPr>
    </w:lvl>
    <w:lvl w:ilvl="7">
      <w:start w:val="1"/>
      <w:numFmt w:val="decimal"/>
      <w:isLgl/>
      <w:lvlText w:val="%1.%2.%3.%4.%5.%6.%7.%8"/>
      <w:lvlJc w:val="left"/>
      <w:pPr>
        <w:ind w:left="6969" w:hanging="1440"/>
      </w:pPr>
      <w:rPr>
        <w:b w:val="0"/>
      </w:rPr>
    </w:lvl>
    <w:lvl w:ilvl="8">
      <w:start w:val="1"/>
      <w:numFmt w:val="decimal"/>
      <w:isLgl/>
      <w:lvlText w:val="%1.%2.%3.%4.%5.%6.%7.%8.%9"/>
      <w:lvlJc w:val="left"/>
      <w:pPr>
        <w:ind w:left="7329" w:hanging="1800"/>
      </w:pPr>
      <w:rPr>
        <w:b w:val="0"/>
      </w:rPr>
    </w:lvl>
  </w:abstractNum>
  <w:abstractNum w:abstractNumId="21">
    <w:nsid w:val="434A422B"/>
    <w:multiLevelType w:val="hybridMultilevel"/>
    <w:tmpl w:val="3C8881A6"/>
    <w:lvl w:ilvl="0" w:tplc="4D66A4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A6F6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48A65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2C3E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C81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5E5CB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7385C7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2EA75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2C560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3A26B8D"/>
    <w:multiLevelType w:val="hybridMultilevel"/>
    <w:tmpl w:val="8DBAB9CA"/>
    <w:lvl w:ilvl="0" w:tplc="1F7E80C2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26085668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A86E16C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78AA939E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99EC905E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E4646DFE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4470DCA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847E531C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C5F031F6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44B044F5"/>
    <w:multiLevelType w:val="hybridMultilevel"/>
    <w:tmpl w:val="E16ED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FD7174"/>
    <w:multiLevelType w:val="multilevel"/>
    <w:tmpl w:val="767CF28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1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56" w:hanging="1800"/>
      </w:pPr>
      <w:rPr>
        <w:rFonts w:hint="default"/>
      </w:rPr>
    </w:lvl>
  </w:abstractNum>
  <w:abstractNum w:abstractNumId="25">
    <w:nsid w:val="51311C9A"/>
    <w:multiLevelType w:val="multilevel"/>
    <w:tmpl w:val="AB22C6F0"/>
    <w:lvl w:ilvl="0">
      <w:start w:val="1"/>
      <w:numFmt w:val="decimal"/>
      <w:lvlText w:val="%1."/>
      <w:lvlJc w:val="left"/>
      <w:pPr>
        <w:ind w:left="8865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8865" w:hanging="360"/>
      </w:pPr>
      <w:rPr>
        <w:rFonts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9225" w:hanging="720"/>
      </w:pPr>
      <w:rPr>
        <w:rFonts w:hint="default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9225" w:hanging="720"/>
      </w:pPr>
      <w:rPr>
        <w:rFonts w:hint="default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9585" w:hanging="1080"/>
      </w:pPr>
      <w:rPr>
        <w:rFonts w:hint="default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9585" w:hanging="1080"/>
      </w:pPr>
      <w:rPr>
        <w:rFonts w:hint="default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9945" w:hanging="1440"/>
      </w:pPr>
      <w:rPr>
        <w:rFonts w:hint="default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9945" w:hanging="1440"/>
      </w:pPr>
      <w:rPr>
        <w:rFonts w:hint="default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0305" w:hanging="1800"/>
      </w:pPr>
      <w:rPr>
        <w:rFonts w:hint="default"/>
        <w:color w:val="auto"/>
        <w:sz w:val="22"/>
      </w:rPr>
    </w:lvl>
  </w:abstractNum>
  <w:abstractNum w:abstractNumId="26">
    <w:nsid w:val="52942C74"/>
    <w:multiLevelType w:val="hybridMultilevel"/>
    <w:tmpl w:val="8C9CCDFE"/>
    <w:lvl w:ilvl="0" w:tplc="A93E52C4">
      <w:start w:val="7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544A4FAB"/>
    <w:multiLevelType w:val="multilevel"/>
    <w:tmpl w:val="5DF6143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7A52771"/>
    <w:multiLevelType w:val="hybridMultilevel"/>
    <w:tmpl w:val="C82CC584"/>
    <w:lvl w:ilvl="0" w:tplc="0A84DAD2">
      <w:start w:val="1"/>
      <w:numFmt w:val="decimal"/>
      <w:lvlText w:val="1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750591"/>
    <w:multiLevelType w:val="multilevel"/>
    <w:tmpl w:val="5DF6143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D9145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61460B17"/>
    <w:multiLevelType w:val="hybridMultilevel"/>
    <w:tmpl w:val="D7FEC6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2869F5"/>
    <w:multiLevelType w:val="multilevel"/>
    <w:tmpl w:val="0B180334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32" w:hanging="145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>
    <w:nsid w:val="688C7DC7"/>
    <w:multiLevelType w:val="multilevel"/>
    <w:tmpl w:val="AE16117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4">
    <w:nsid w:val="6DFF0DCC"/>
    <w:multiLevelType w:val="hybridMultilevel"/>
    <w:tmpl w:val="1DF00566"/>
    <w:lvl w:ilvl="0" w:tplc="6BC868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0A99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00400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F457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D886D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4406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80A29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36A4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62504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06E6D7A"/>
    <w:multiLevelType w:val="hybridMultilevel"/>
    <w:tmpl w:val="7BE21C5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76875B54"/>
    <w:multiLevelType w:val="hybridMultilevel"/>
    <w:tmpl w:val="E970F8F6"/>
    <w:lvl w:ilvl="0" w:tplc="04190005">
      <w:start w:val="1"/>
      <w:numFmt w:val="bullet"/>
      <w:lvlText w:val=""/>
      <w:lvlJc w:val="left"/>
      <w:pPr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7">
    <w:nsid w:val="7F6A62E3"/>
    <w:multiLevelType w:val="hybridMultilevel"/>
    <w:tmpl w:val="9FEE1712"/>
    <w:lvl w:ilvl="0" w:tplc="6E40E4F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"/>
  </w:num>
  <w:num w:numId="4">
    <w:abstractNumId w:val="36"/>
  </w:num>
  <w:num w:numId="5">
    <w:abstractNumId w:val="30"/>
  </w:num>
  <w:num w:numId="6">
    <w:abstractNumId w:val="17"/>
  </w:num>
  <w:num w:numId="7">
    <w:abstractNumId w:val="9"/>
  </w:num>
  <w:num w:numId="8">
    <w:abstractNumId w:val="37"/>
  </w:num>
  <w:num w:numId="9">
    <w:abstractNumId w:val="6"/>
  </w:num>
  <w:num w:numId="10">
    <w:abstractNumId w:val="15"/>
  </w:num>
  <w:num w:numId="11">
    <w:abstractNumId w:val="8"/>
  </w:num>
  <w:num w:numId="12">
    <w:abstractNumId w:val="4"/>
  </w:num>
  <w:num w:numId="13">
    <w:abstractNumId w:val="32"/>
  </w:num>
  <w:num w:numId="14">
    <w:abstractNumId w:val="27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</w:num>
  <w:num w:numId="17">
    <w:abstractNumId w:val="29"/>
  </w:num>
  <w:num w:numId="18">
    <w:abstractNumId w:val="10"/>
  </w:num>
  <w:num w:numId="19">
    <w:abstractNumId w:val="26"/>
  </w:num>
  <w:num w:numId="20">
    <w:abstractNumId w:val="35"/>
  </w:num>
  <w:num w:numId="21">
    <w:abstractNumId w:val="25"/>
  </w:num>
  <w:num w:numId="22">
    <w:abstractNumId w:val="33"/>
  </w:num>
  <w:num w:numId="23">
    <w:abstractNumId w:val="19"/>
  </w:num>
  <w:num w:numId="24">
    <w:abstractNumId w:val="12"/>
  </w:num>
  <w:num w:numId="25">
    <w:abstractNumId w:val="16"/>
  </w:num>
  <w:num w:numId="26">
    <w:abstractNumId w:val="5"/>
  </w:num>
  <w:num w:numId="27">
    <w:abstractNumId w:val="31"/>
  </w:num>
  <w:num w:numId="28">
    <w:abstractNumId w:val="20"/>
  </w:num>
  <w:num w:numId="29">
    <w:abstractNumId w:val="2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</w:num>
  <w:num w:numId="31">
    <w:abstractNumId w:val="3"/>
  </w:num>
  <w:num w:numId="32">
    <w:abstractNumId w:val="34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  <w:num w:numId="34">
    <w:abstractNumId w:val="24"/>
  </w:num>
  <w:num w:numId="35">
    <w:abstractNumId w:val="18"/>
  </w:num>
  <w:num w:numId="36">
    <w:abstractNumId w:val="2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1"/>
  </w:num>
  <w:num w:numId="4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363"/>
    <w:rsid w:val="00001AEF"/>
    <w:rsid w:val="000028B6"/>
    <w:rsid w:val="00021302"/>
    <w:rsid w:val="00021B0E"/>
    <w:rsid w:val="00023CD2"/>
    <w:rsid w:val="00024F76"/>
    <w:rsid w:val="00026292"/>
    <w:rsid w:val="000263EC"/>
    <w:rsid w:val="00030E3A"/>
    <w:rsid w:val="0003209D"/>
    <w:rsid w:val="00032CE5"/>
    <w:rsid w:val="00034999"/>
    <w:rsid w:val="00037846"/>
    <w:rsid w:val="00037BBD"/>
    <w:rsid w:val="00041DC4"/>
    <w:rsid w:val="00044BD4"/>
    <w:rsid w:val="00045134"/>
    <w:rsid w:val="00053A28"/>
    <w:rsid w:val="00064D1D"/>
    <w:rsid w:val="00076576"/>
    <w:rsid w:val="00076B5F"/>
    <w:rsid w:val="00083B20"/>
    <w:rsid w:val="000855EE"/>
    <w:rsid w:val="00086FD6"/>
    <w:rsid w:val="0009440F"/>
    <w:rsid w:val="000970C8"/>
    <w:rsid w:val="000A10D3"/>
    <w:rsid w:val="000B2493"/>
    <w:rsid w:val="000B4806"/>
    <w:rsid w:val="000B63B0"/>
    <w:rsid w:val="000B763F"/>
    <w:rsid w:val="000C58F7"/>
    <w:rsid w:val="000C6B9A"/>
    <w:rsid w:val="000D1062"/>
    <w:rsid w:val="000D14AD"/>
    <w:rsid w:val="000D31DF"/>
    <w:rsid w:val="000D6A4C"/>
    <w:rsid w:val="000E0F49"/>
    <w:rsid w:val="000E39D6"/>
    <w:rsid w:val="000F28B0"/>
    <w:rsid w:val="000F3023"/>
    <w:rsid w:val="000F3782"/>
    <w:rsid w:val="000F5F2F"/>
    <w:rsid w:val="000F6E9D"/>
    <w:rsid w:val="00101063"/>
    <w:rsid w:val="00104D9A"/>
    <w:rsid w:val="00106A4F"/>
    <w:rsid w:val="00106DA6"/>
    <w:rsid w:val="00123A49"/>
    <w:rsid w:val="00123A4C"/>
    <w:rsid w:val="00124C54"/>
    <w:rsid w:val="001254B7"/>
    <w:rsid w:val="00126DF8"/>
    <w:rsid w:val="0013139E"/>
    <w:rsid w:val="00142887"/>
    <w:rsid w:val="00142DBC"/>
    <w:rsid w:val="00146148"/>
    <w:rsid w:val="001507F8"/>
    <w:rsid w:val="00152061"/>
    <w:rsid w:val="0015254D"/>
    <w:rsid w:val="00161672"/>
    <w:rsid w:val="0016281D"/>
    <w:rsid w:val="00163FF2"/>
    <w:rsid w:val="00166A09"/>
    <w:rsid w:val="00166D27"/>
    <w:rsid w:val="00167239"/>
    <w:rsid w:val="00175222"/>
    <w:rsid w:val="0017569B"/>
    <w:rsid w:val="00180D4D"/>
    <w:rsid w:val="00180FA7"/>
    <w:rsid w:val="00181F66"/>
    <w:rsid w:val="0018501F"/>
    <w:rsid w:val="00192B94"/>
    <w:rsid w:val="0019667A"/>
    <w:rsid w:val="001A48C4"/>
    <w:rsid w:val="001A4D6B"/>
    <w:rsid w:val="001A563F"/>
    <w:rsid w:val="001B194D"/>
    <w:rsid w:val="001B5FE5"/>
    <w:rsid w:val="001B7F9A"/>
    <w:rsid w:val="001B7FAA"/>
    <w:rsid w:val="001C0A3A"/>
    <w:rsid w:val="001C29DC"/>
    <w:rsid w:val="001D5A7E"/>
    <w:rsid w:val="001D7C38"/>
    <w:rsid w:val="001E0359"/>
    <w:rsid w:val="001E1670"/>
    <w:rsid w:val="001E6EF7"/>
    <w:rsid w:val="001F0E3F"/>
    <w:rsid w:val="001F2943"/>
    <w:rsid w:val="00200793"/>
    <w:rsid w:val="002019DA"/>
    <w:rsid w:val="00210E4A"/>
    <w:rsid w:val="0021226C"/>
    <w:rsid w:val="002134D1"/>
    <w:rsid w:val="002164C4"/>
    <w:rsid w:val="002173F2"/>
    <w:rsid w:val="002178FF"/>
    <w:rsid w:val="00231271"/>
    <w:rsid w:val="00231504"/>
    <w:rsid w:val="00235B80"/>
    <w:rsid w:val="002405FC"/>
    <w:rsid w:val="00240741"/>
    <w:rsid w:val="00246D1A"/>
    <w:rsid w:val="00252F35"/>
    <w:rsid w:val="00253830"/>
    <w:rsid w:val="00262D1D"/>
    <w:rsid w:val="00265437"/>
    <w:rsid w:val="00267965"/>
    <w:rsid w:val="00273B31"/>
    <w:rsid w:val="00276344"/>
    <w:rsid w:val="00280C38"/>
    <w:rsid w:val="00281772"/>
    <w:rsid w:val="00284021"/>
    <w:rsid w:val="002863DD"/>
    <w:rsid w:val="00286A7B"/>
    <w:rsid w:val="00291D99"/>
    <w:rsid w:val="00291E63"/>
    <w:rsid w:val="00292B81"/>
    <w:rsid w:val="00294327"/>
    <w:rsid w:val="002A3A0E"/>
    <w:rsid w:val="002A5E1F"/>
    <w:rsid w:val="002A7334"/>
    <w:rsid w:val="002A794E"/>
    <w:rsid w:val="002B2414"/>
    <w:rsid w:val="002B5DF9"/>
    <w:rsid w:val="002D52BA"/>
    <w:rsid w:val="002D7AC3"/>
    <w:rsid w:val="002F5946"/>
    <w:rsid w:val="003001FB"/>
    <w:rsid w:val="003031FD"/>
    <w:rsid w:val="0031169D"/>
    <w:rsid w:val="00311E16"/>
    <w:rsid w:val="0031236F"/>
    <w:rsid w:val="00312E24"/>
    <w:rsid w:val="0031309D"/>
    <w:rsid w:val="00332891"/>
    <w:rsid w:val="003349C7"/>
    <w:rsid w:val="00335A8F"/>
    <w:rsid w:val="00335B9E"/>
    <w:rsid w:val="00335F47"/>
    <w:rsid w:val="00336A7F"/>
    <w:rsid w:val="003416B7"/>
    <w:rsid w:val="003433AF"/>
    <w:rsid w:val="00346296"/>
    <w:rsid w:val="003517AA"/>
    <w:rsid w:val="00353F63"/>
    <w:rsid w:val="00356B7B"/>
    <w:rsid w:val="003600C0"/>
    <w:rsid w:val="003602E6"/>
    <w:rsid w:val="00363E40"/>
    <w:rsid w:val="00365933"/>
    <w:rsid w:val="00366105"/>
    <w:rsid w:val="003661AD"/>
    <w:rsid w:val="00367983"/>
    <w:rsid w:val="00372FA3"/>
    <w:rsid w:val="003736AB"/>
    <w:rsid w:val="003753CE"/>
    <w:rsid w:val="0038009A"/>
    <w:rsid w:val="00380DB2"/>
    <w:rsid w:val="00381081"/>
    <w:rsid w:val="00383F3D"/>
    <w:rsid w:val="00384FBF"/>
    <w:rsid w:val="0039086D"/>
    <w:rsid w:val="00390BF6"/>
    <w:rsid w:val="00393E44"/>
    <w:rsid w:val="00394B5B"/>
    <w:rsid w:val="003952CD"/>
    <w:rsid w:val="003969CD"/>
    <w:rsid w:val="00397F4B"/>
    <w:rsid w:val="003A029F"/>
    <w:rsid w:val="003A44FE"/>
    <w:rsid w:val="003A66CD"/>
    <w:rsid w:val="003B2CC2"/>
    <w:rsid w:val="003C5808"/>
    <w:rsid w:val="003C630D"/>
    <w:rsid w:val="003D26DC"/>
    <w:rsid w:val="003D5ADE"/>
    <w:rsid w:val="003D5EB1"/>
    <w:rsid w:val="003E3860"/>
    <w:rsid w:val="003F4A63"/>
    <w:rsid w:val="004038C7"/>
    <w:rsid w:val="0041027B"/>
    <w:rsid w:val="004104EE"/>
    <w:rsid w:val="00410B5F"/>
    <w:rsid w:val="00415299"/>
    <w:rsid w:val="004176C6"/>
    <w:rsid w:val="0042016E"/>
    <w:rsid w:val="0043035D"/>
    <w:rsid w:val="00432FC2"/>
    <w:rsid w:val="00436065"/>
    <w:rsid w:val="00443E68"/>
    <w:rsid w:val="0044410A"/>
    <w:rsid w:val="0044429D"/>
    <w:rsid w:val="004538C2"/>
    <w:rsid w:val="00455880"/>
    <w:rsid w:val="004609AF"/>
    <w:rsid w:val="004611A6"/>
    <w:rsid w:val="0046240C"/>
    <w:rsid w:val="004633C5"/>
    <w:rsid w:val="00463CA8"/>
    <w:rsid w:val="00466E13"/>
    <w:rsid w:val="00471144"/>
    <w:rsid w:val="0047292E"/>
    <w:rsid w:val="00476457"/>
    <w:rsid w:val="004810AC"/>
    <w:rsid w:val="004811AF"/>
    <w:rsid w:val="0048308B"/>
    <w:rsid w:val="00483CF3"/>
    <w:rsid w:val="00492646"/>
    <w:rsid w:val="004A3E52"/>
    <w:rsid w:val="004A5059"/>
    <w:rsid w:val="004B0D7C"/>
    <w:rsid w:val="004B296A"/>
    <w:rsid w:val="004B4FD7"/>
    <w:rsid w:val="004B52A9"/>
    <w:rsid w:val="004B6306"/>
    <w:rsid w:val="004C4D5D"/>
    <w:rsid w:val="004C4EEF"/>
    <w:rsid w:val="004C520B"/>
    <w:rsid w:val="004C641D"/>
    <w:rsid w:val="004D4616"/>
    <w:rsid w:val="004D62A5"/>
    <w:rsid w:val="004D62C8"/>
    <w:rsid w:val="004D789E"/>
    <w:rsid w:val="004E1CFC"/>
    <w:rsid w:val="004E2232"/>
    <w:rsid w:val="004E3356"/>
    <w:rsid w:val="004E3D61"/>
    <w:rsid w:val="004E5FE6"/>
    <w:rsid w:val="004E74CB"/>
    <w:rsid w:val="004F2E51"/>
    <w:rsid w:val="004F3E73"/>
    <w:rsid w:val="004F6A13"/>
    <w:rsid w:val="004F75F2"/>
    <w:rsid w:val="00500113"/>
    <w:rsid w:val="00501931"/>
    <w:rsid w:val="0050272B"/>
    <w:rsid w:val="00506A83"/>
    <w:rsid w:val="00506B8D"/>
    <w:rsid w:val="00507AEE"/>
    <w:rsid w:val="0051026B"/>
    <w:rsid w:val="00510305"/>
    <w:rsid w:val="00513432"/>
    <w:rsid w:val="005143A9"/>
    <w:rsid w:val="00514666"/>
    <w:rsid w:val="0051783A"/>
    <w:rsid w:val="00522CCD"/>
    <w:rsid w:val="00526ABE"/>
    <w:rsid w:val="00527DC2"/>
    <w:rsid w:val="005346FA"/>
    <w:rsid w:val="00534784"/>
    <w:rsid w:val="00544953"/>
    <w:rsid w:val="00545DDE"/>
    <w:rsid w:val="0054752E"/>
    <w:rsid w:val="00550B42"/>
    <w:rsid w:val="00552784"/>
    <w:rsid w:val="005531D0"/>
    <w:rsid w:val="0055395E"/>
    <w:rsid w:val="005561C2"/>
    <w:rsid w:val="00571430"/>
    <w:rsid w:val="00573959"/>
    <w:rsid w:val="00574BC4"/>
    <w:rsid w:val="00574FD0"/>
    <w:rsid w:val="0057596A"/>
    <w:rsid w:val="00575E2F"/>
    <w:rsid w:val="0058147D"/>
    <w:rsid w:val="00585352"/>
    <w:rsid w:val="00585F17"/>
    <w:rsid w:val="00593BEC"/>
    <w:rsid w:val="005949DE"/>
    <w:rsid w:val="00595F9B"/>
    <w:rsid w:val="00596161"/>
    <w:rsid w:val="00596BCA"/>
    <w:rsid w:val="005A7D92"/>
    <w:rsid w:val="005B06C0"/>
    <w:rsid w:val="005B2099"/>
    <w:rsid w:val="005B5020"/>
    <w:rsid w:val="005B5280"/>
    <w:rsid w:val="005C697F"/>
    <w:rsid w:val="005C777E"/>
    <w:rsid w:val="005D4652"/>
    <w:rsid w:val="005D7A32"/>
    <w:rsid w:val="005D7EC8"/>
    <w:rsid w:val="005E0525"/>
    <w:rsid w:val="005E2BAF"/>
    <w:rsid w:val="005E63E1"/>
    <w:rsid w:val="005E695D"/>
    <w:rsid w:val="00603738"/>
    <w:rsid w:val="00615A3B"/>
    <w:rsid w:val="00616880"/>
    <w:rsid w:val="00622218"/>
    <w:rsid w:val="00622EA7"/>
    <w:rsid w:val="00630518"/>
    <w:rsid w:val="00646C59"/>
    <w:rsid w:val="00655E78"/>
    <w:rsid w:val="00660C3C"/>
    <w:rsid w:val="006627AE"/>
    <w:rsid w:val="00663F33"/>
    <w:rsid w:val="00664CDE"/>
    <w:rsid w:val="00673493"/>
    <w:rsid w:val="00673BDF"/>
    <w:rsid w:val="00675584"/>
    <w:rsid w:val="00675D0A"/>
    <w:rsid w:val="0067739E"/>
    <w:rsid w:val="00677BF8"/>
    <w:rsid w:val="006806F2"/>
    <w:rsid w:val="00680E69"/>
    <w:rsid w:val="0068216F"/>
    <w:rsid w:val="00682426"/>
    <w:rsid w:val="006847DE"/>
    <w:rsid w:val="00685DE5"/>
    <w:rsid w:val="00687FDA"/>
    <w:rsid w:val="00690EC5"/>
    <w:rsid w:val="00691D92"/>
    <w:rsid w:val="00693E99"/>
    <w:rsid w:val="0069451A"/>
    <w:rsid w:val="00695444"/>
    <w:rsid w:val="006A1DB1"/>
    <w:rsid w:val="006A4817"/>
    <w:rsid w:val="006A5008"/>
    <w:rsid w:val="006A6210"/>
    <w:rsid w:val="006B3762"/>
    <w:rsid w:val="006B630E"/>
    <w:rsid w:val="006C483F"/>
    <w:rsid w:val="006C54EB"/>
    <w:rsid w:val="006C5988"/>
    <w:rsid w:val="006D39F7"/>
    <w:rsid w:val="006D4FE9"/>
    <w:rsid w:val="006E5BD2"/>
    <w:rsid w:val="006E62F1"/>
    <w:rsid w:val="006E7D15"/>
    <w:rsid w:val="006F3E61"/>
    <w:rsid w:val="006F645D"/>
    <w:rsid w:val="0070062B"/>
    <w:rsid w:val="0070073F"/>
    <w:rsid w:val="007007F7"/>
    <w:rsid w:val="007018AA"/>
    <w:rsid w:val="007021ED"/>
    <w:rsid w:val="0070758E"/>
    <w:rsid w:val="0071452D"/>
    <w:rsid w:val="00715CBD"/>
    <w:rsid w:val="00721430"/>
    <w:rsid w:val="00721FE2"/>
    <w:rsid w:val="00723D43"/>
    <w:rsid w:val="00725DB2"/>
    <w:rsid w:val="0073651A"/>
    <w:rsid w:val="007425EE"/>
    <w:rsid w:val="00743E5F"/>
    <w:rsid w:val="00744516"/>
    <w:rsid w:val="00744903"/>
    <w:rsid w:val="00754FFC"/>
    <w:rsid w:val="00757687"/>
    <w:rsid w:val="00761DB7"/>
    <w:rsid w:val="00764161"/>
    <w:rsid w:val="0076420B"/>
    <w:rsid w:val="00764B97"/>
    <w:rsid w:val="007660CD"/>
    <w:rsid w:val="00777D91"/>
    <w:rsid w:val="007837D1"/>
    <w:rsid w:val="00791A6B"/>
    <w:rsid w:val="007965CB"/>
    <w:rsid w:val="007970A7"/>
    <w:rsid w:val="00797413"/>
    <w:rsid w:val="007A1038"/>
    <w:rsid w:val="007A6D26"/>
    <w:rsid w:val="007B1FCF"/>
    <w:rsid w:val="007B3E76"/>
    <w:rsid w:val="007B5961"/>
    <w:rsid w:val="007B5DDA"/>
    <w:rsid w:val="007B7135"/>
    <w:rsid w:val="007B7169"/>
    <w:rsid w:val="007C570C"/>
    <w:rsid w:val="007C7BDA"/>
    <w:rsid w:val="007C7C8B"/>
    <w:rsid w:val="007C7F4D"/>
    <w:rsid w:val="007D3950"/>
    <w:rsid w:val="007D6001"/>
    <w:rsid w:val="007F095F"/>
    <w:rsid w:val="007F53FD"/>
    <w:rsid w:val="007F60C5"/>
    <w:rsid w:val="007F652C"/>
    <w:rsid w:val="00817F1E"/>
    <w:rsid w:val="00820B57"/>
    <w:rsid w:val="00826100"/>
    <w:rsid w:val="0082665B"/>
    <w:rsid w:val="008347B8"/>
    <w:rsid w:val="00834FF8"/>
    <w:rsid w:val="00845B49"/>
    <w:rsid w:val="00845B6E"/>
    <w:rsid w:val="00847776"/>
    <w:rsid w:val="00847C61"/>
    <w:rsid w:val="0085070B"/>
    <w:rsid w:val="00851744"/>
    <w:rsid w:val="00855506"/>
    <w:rsid w:val="008620B4"/>
    <w:rsid w:val="008620C3"/>
    <w:rsid w:val="00867150"/>
    <w:rsid w:val="008673D5"/>
    <w:rsid w:val="00872040"/>
    <w:rsid w:val="008749C4"/>
    <w:rsid w:val="00875521"/>
    <w:rsid w:val="008775CD"/>
    <w:rsid w:val="0088167D"/>
    <w:rsid w:val="008836DA"/>
    <w:rsid w:val="00886590"/>
    <w:rsid w:val="00895CB0"/>
    <w:rsid w:val="00897253"/>
    <w:rsid w:val="008A0E16"/>
    <w:rsid w:val="008A1B74"/>
    <w:rsid w:val="008A2AAA"/>
    <w:rsid w:val="008A3450"/>
    <w:rsid w:val="008B2666"/>
    <w:rsid w:val="008B3082"/>
    <w:rsid w:val="008C1D09"/>
    <w:rsid w:val="008C3643"/>
    <w:rsid w:val="008C70E7"/>
    <w:rsid w:val="008D04CA"/>
    <w:rsid w:val="008D0610"/>
    <w:rsid w:val="008D485A"/>
    <w:rsid w:val="008D487F"/>
    <w:rsid w:val="008D7EC7"/>
    <w:rsid w:val="008E1D97"/>
    <w:rsid w:val="008E39FE"/>
    <w:rsid w:val="008E3CC5"/>
    <w:rsid w:val="008F03CD"/>
    <w:rsid w:val="008F04BC"/>
    <w:rsid w:val="008F407A"/>
    <w:rsid w:val="008F45CF"/>
    <w:rsid w:val="008F69B2"/>
    <w:rsid w:val="00900992"/>
    <w:rsid w:val="00901C4C"/>
    <w:rsid w:val="00903616"/>
    <w:rsid w:val="00904D0E"/>
    <w:rsid w:val="00911535"/>
    <w:rsid w:val="0091415C"/>
    <w:rsid w:val="009230B6"/>
    <w:rsid w:val="00925665"/>
    <w:rsid w:val="00933E5C"/>
    <w:rsid w:val="00940A71"/>
    <w:rsid w:val="00942463"/>
    <w:rsid w:val="009466DB"/>
    <w:rsid w:val="00946E41"/>
    <w:rsid w:val="0095036D"/>
    <w:rsid w:val="00951FB2"/>
    <w:rsid w:val="009522B9"/>
    <w:rsid w:val="0095398F"/>
    <w:rsid w:val="00954DF0"/>
    <w:rsid w:val="009570D3"/>
    <w:rsid w:val="00963BE6"/>
    <w:rsid w:val="009709AF"/>
    <w:rsid w:val="00971463"/>
    <w:rsid w:val="0097233F"/>
    <w:rsid w:val="00975432"/>
    <w:rsid w:val="009829A7"/>
    <w:rsid w:val="00983BD1"/>
    <w:rsid w:val="0098550A"/>
    <w:rsid w:val="009922F8"/>
    <w:rsid w:val="0099459E"/>
    <w:rsid w:val="009945B2"/>
    <w:rsid w:val="009A0279"/>
    <w:rsid w:val="009A22FB"/>
    <w:rsid w:val="009A3785"/>
    <w:rsid w:val="009A5FC0"/>
    <w:rsid w:val="009A6CC6"/>
    <w:rsid w:val="009A7A07"/>
    <w:rsid w:val="009A7C94"/>
    <w:rsid w:val="009B71F4"/>
    <w:rsid w:val="009C25B8"/>
    <w:rsid w:val="009C3FDA"/>
    <w:rsid w:val="009D47A2"/>
    <w:rsid w:val="009D71F6"/>
    <w:rsid w:val="009D75C3"/>
    <w:rsid w:val="009D7768"/>
    <w:rsid w:val="009D7FB2"/>
    <w:rsid w:val="009E2B1E"/>
    <w:rsid w:val="009E555D"/>
    <w:rsid w:val="009E5CBA"/>
    <w:rsid w:val="009E6ADA"/>
    <w:rsid w:val="009E6AFE"/>
    <w:rsid w:val="009E7E9D"/>
    <w:rsid w:val="009F068D"/>
    <w:rsid w:val="009F0A94"/>
    <w:rsid w:val="009F1D3A"/>
    <w:rsid w:val="00A00333"/>
    <w:rsid w:val="00A00942"/>
    <w:rsid w:val="00A01599"/>
    <w:rsid w:val="00A2082B"/>
    <w:rsid w:val="00A21DDC"/>
    <w:rsid w:val="00A236EB"/>
    <w:rsid w:val="00A31D72"/>
    <w:rsid w:val="00A35733"/>
    <w:rsid w:val="00A44F7A"/>
    <w:rsid w:val="00A517F5"/>
    <w:rsid w:val="00A5790E"/>
    <w:rsid w:val="00A62228"/>
    <w:rsid w:val="00A6377A"/>
    <w:rsid w:val="00A6450A"/>
    <w:rsid w:val="00A65098"/>
    <w:rsid w:val="00A6617F"/>
    <w:rsid w:val="00A72628"/>
    <w:rsid w:val="00A73192"/>
    <w:rsid w:val="00A8291F"/>
    <w:rsid w:val="00A837EC"/>
    <w:rsid w:val="00A83E6C"/>
    <w:rsid w:val="00A85B58"/>
    <w:rsid w:val="00A877BF"/>
    <w:rsid w:val="00A9219D"/>
    <w:rsid w:val="00AA762A"/>
    <w:rsid w:val="00AB3A91"/>
    <w:rsid w:val="00AB569F"/>
    <w:rsid w:val="00AC01AB"/>
    <w:rsid w:val="00AC38C6"/>
    <w:rsid w:val="00AC5CBE"/>
    <w:rsid w:val="00AC7BDF"/>
    <w:rsid w:val="00AD6135"/>
    <w:rsid w:val="00AD6AD4"/>
    <w:rsid w:val="00AE14CF"/>
    <w:rsid w:val="00AE339A"/>
    <w:rsid w:val="00AE4F87"/>
    <w:rsid w:val="00AE6676"/>
    <w:rsid w:val="00AF251B"/>
    <w:rsid w:val="00AF4A09"/>
    <w:rsid w:val="00AF5543"/>
    <w:rsid w:val="00AF5E1D"/>
    <w:rsid w:val="00AF72D2"/>
    <w:rsid w:val="00B001D1"/>
    <w:rsid w:val="00B13CD9"/>
    <w:rsid w:val="00B237F5"/>
    <w:rsid w:val="00B301B8"/>
    <w:rsid w:val="00B3210C"/>
    <w:rsid w:val="00B33362"/>
    <w:rsid w:val="00B43F1D"/>
    <w:rsid w:val="00B44CD2"/>
    <w:rsid w:val="00B55849"/>
    <w:rsid w:val="00B566E0"/>
    <w:rsid w:val="00B57340"/>
    <w:rsid w:val="00B6197D"/>
    <w:rsid w:val="00B66AA5"/>
    <w:rsid w:val="00B74640"/>
    <w:rsid w:val="00B74CCF"/>
    <w:rsid w:val="00B85258"/>
    <w:rsid w:val="00B85363"/>
    <w:rsid w:val="00B85628"/>
    <w:rsid w:val="00B86E80"/>
    <w:rsid w:val="00B874A8"/>
    <w:rsid w:val="00B91720"/>
    <w:rsid w:val="00B95D7F"/>
    <w:rsid w:val="00BA0A5A"/>
    <w:rsid w:val="00BA277E"/>
    <w:rsid w:val="00BA3032"/>
    <w:rsid w:val="00BB0686"/>
    <w:rsid w:val="00BB23D9"/>
    <w:rsid w:val="00BB4485"/>
    <w:rsid w:val="00BB560D"/>
    <w:rsid w:val="00BC2624"/>
    <w:rsid w:val="00BC73A6"/>
    <w:rsid w:val="00BC7892"/>
    <w:rsid w:val="00BC7CC9"/>
    <w:rsid w:val="00BD2068"/>
    <w:rsid w:val="00BD2283"/>
    <w:rsid w:val="00BD649C"/>
    <w:rsid w:val="00BE7BCF"/>
    <w:rsid w:val="00BE7E34"/>
    <w:rsid w:val="00BF13FE"/>
    <w:rsid w:val="00BF6907"/>
    <w:rsid w:val="00C07478"/>
    <w:rsid w:val="00C14A5E"/>
    <w:rsid w:val="00C1511B"/>
    <w:rsid w:val="00C225EB"/>
    <w:rsid w:val="00C22A05"/>
    <w:rsid w:val="00C23F4C"/>
    <w:rsid w:val="00C31494"/>
    <w:rsid w:val="00C3317B"/>
    <w:rsid w:val="00C33B55"/>
    <w:rsid w:val="00C35AF3"/>
    <w:rsid w:val="00C41A4B"/>
    <w:rsid w:val="00C45378"/>
    <w:rsid w:val="00C507BE"/>
    <w:rsid w:val="00C54AE8"/>
    <w:rsid w:val="00C60650"/>
    <w:rsid w:val="00C6279A"/>
    <w:rsid w:val="00C64FAE"/>
    <w:rsid w:val="00C756F0"/>
    <w:rsid w:val="00C77490"/>
    <w:rsid w:val="00C83DA7"/>
    <w:rsid w:val="00C933CF"/>
    <w:rsid w:val="00C93707"/>
    <w:rsid w:val="00CA0018"/>
    <w:rsid w:val="00CA0C80"/>
    <w:rsid w:val="00CA110A"/>
    <w:rsid w:val="00CA2655"/>
    <w:rsid w:val="00CA3C7F"/>
    <w:rsid w:val="00CA3F56"/>
    <w:rsid w:val="00CA4911"/>
    <w:rsid w:val="00CA792E"/>
    <w:rsid w:val="00CB47F2"/>
    <w:rsid w:val="00CB49AE"/>
    <w:rsid w:val="00CB4D98"/>
    <w:rsid w:val="00CB6405"/>
    <w:rsid w:val="00CB7E32"/>
    <w:rsid w:val="00CC03E5"/>
    <w:rsid w:val="00CC18B9"/>
    <w:rsid w:val="00CC47F8"/>
    <w:rsid w:val="00CC75FC"/>
    <w:rsid w:val="00CD1260"/>
    <w:rsid w:val="00CD40C9"/>
    <w:rsid w:val="00CD51BE"/>
    <w:rsid w:val="00CE771C"/>
    <w:rsid w:val="00CF6104"/>
    <w:rsid w:val="00CF7BE2"/>
    <w:rsid w:val="00D04BD6"/>
    <w:rsid w:val="00D05B6A"/>
    <w:rsid w:val="00D071BA"/>
    <w:rsid w:val="00D132C2"/>
    <w:rsid w:val="00D207F5"/>
    <w:rsid w:val="00D22911"/>
    <w:rsid w:val="00D22F74"/>
    <w:rsid w:val="00D23D5F"/>
    <w:rsid w:val="00D319B4"/>
    <w:rsid w:val="00D33B22"/>
    <w:rsid w:val="00D3624B"/>
    <w:rsid w:val="00D42101"/>
    <w:rsid w:val="00D4478E"/>
    <w:rsid w:val="00D46F7D"/>
    <w:rsid w:val="00D507C2"/>
    <w:rsid w:val="00D55161"/>
    <w:rsid w:val="00D55AC3"/>
    <w:rsid w:val="00D61373"/>
    <w:rsid w:val="00D65EB2"/>
    <w:rsid w:val="00D71A70"/>
    <w:rsid w:val="00D71DAC"/>
    <w:rsid w:val="00D74C0F"/>
    <w:rsid w:val="00D80A33"/>
    <w:rsid w:val="00D80F7C"/>
    <w:rsid w:val="00D81939"/>
    <w:rsid w:val="00D83A32"/>
    <w:rsid w:val="00D91BBD"/>
    <w:rsid w:val="00D94643"/>
    <w:rsid w:val="00DB12A5"/>
    <w:rsid w:val="00DB1BCD"/>
    <w:rsid w:val="00DB356E"/>
    <w:rsid w:val="00DB3B55"/>
    <w:rsid w:val="00DB60E9"/>
    <w:rsid w:val="00DB7222"/>
    <w:rsid w:val="00DB749A"/>
    <w:rsid w:val="00DC0E2F"/>
    <w:rsid w:val="00DC1E6F"/>
    <w:rsid w:val="00DC6E24"/>
    <w:rsid w:val="00DD0F22"/>
    <w:rsid w:val="00DD128F"/>
    <w:rsid w:val="00DD1FE4"/>
    <w:rsid w:val="00DD56ED"/>
    <w:rsid w:val="00DD5DD2"/>
    <w:rsid w:val="00DE530E"/>
    <w:rsid w:val="00DE576D"/>
    <w:rsid w:val="00DF2B95"/>
    <w:rsid w:val="00E02D7E"/>
    <w:rsid w:val="00E038F2"/>
    <w:rsid w:val="00E07083"/>
    <w:rsid w:val="00E25DCB"/>
    <w:rsid w:val="00E3134A"/>
    <w:rsid w:val="00E36536"/>
    <w:rsid w:val="00E407A1"/>
    <w:rsid w:val="00E41FF5"/>
    <w:rsid w:val="00E4767D"/>
    <w:rsid w:val="00E60417"/>
    <w:rsid w:val="00E632AD"/>
    <w:rsid w:val="00E663BF"/>
    <w:rsid w:val="00E67686"/>
    <w:rsid w:val="00E7062C"/>
    <w:rsid w:val="00E74978"/>
    <w:rsid w:val="00E80690"/>
    <w:rsid w:val="00E86C99"/>
    <w:rsid w:val="00E9259E"/>
    <w:rsid w:val="00EA5FF5"/>
    <w:rsid w:val="00EA7E28"/>
    <w:rsid w:val="00EB2990"/>
    <w:rsid w:val="00EB51A0"/>
    <w:rsid w:val="00EC622F"/>
    <w:rsid w:val="00EC6B97"/>
    <w:rsid w:val="00EC6DDF"/>
    <w:rsid w:val="00EC77D4"/>
    <w:rsid w:val="00ED01F8"/>
    <w:rsid w:val="00ED281F"/>
    <w:rsid w:val="00ED53B3"/>
    <w:rsid w:val="00EE0566"/>
    <w:rsid w:val="00EE15C8"/>
    <w:rsid w:val="00EF017E"/>
    <w:rsid w:val="00EF35D1"/>
    <w:rsid w:val="00EF3AAC"/>
    <w:rsid w:val="00EF6E0D"/>
    <w:rsid w:val="00F00D5A"/>
    <w:rsid w:val="00F02B43"/>
    <w:rsid w:val="00F10912"/>
    <w:rsid w:val="00F10CF7"/>
    <w:rsid w:val="00F1350A"/>
    <w:rsid w:val="00F14965"/>
    <w:rsid w:val="00F304BE"/>
    <w:rsid w:val="00F314F4"/>
    <w:rsid w:val="00F33765"/>
    <w:rsid w:val="00F35C21"/>
    <w:rsid w:val="00F40482"/>
    <w:rsid w:val="00F47342"/>
    <w:rsid w:val="00F517A6"/>
    <w:rsid w:val="00F5320C"/>
    <w:rsid w:val="00F572F8"/>
    <w:rsid w:val="00F6019B"/>
    <w:rsid w:val="00F6055E"/>
    <w:rsid w:val="00F72386"/>
    <w:rsid w:val="00F72ED1"/>
    <w:rsid w:val="00F9026C"/>
    <w:rsid w:val="00F9155D"/>
    <w:rsid w:val="00F922A8"/>
    <w:rsid w:val="00F94E7C"/>
    <w:rsid w:val="00F97625"/>
    <w:rsid w:val="00F977C8"/>
    <w:rsid w:val="00FA1798"/>
    <w:rsid w:val="00FB41EC"/>
    <w:rsid w:val="00FB66A7"/>
    <w:rsid w:val="00FC3477"/>
    <w:rsid w:val="00FC34C5"/>
    <w:rsid w:val="00FC3E46"/>
    <w:rsid w:val="00FC439D"/>
    <w:rsid w:val="00FC556C"/>
    <w:rsid w:val="00FC5AAF"/>
    <w:rsid w:val="00FD1EC1"/>
    <w:rsid w:val="00FD1FB1"/>
    <w:rsid w:val="00FD4A20"/>
    <w:rsid w:val="00FD4F76"/>
    <w:rsid w:val="00FE2541"/>
    <w:rsid w:val="00FE27DC"/>
    <w:rsid w:val="00FE325F"/>
    <w:rsid w:val="00FE614D"/>
    <w:rsid w:val="00FE725A"/>
    <w:rsid w:val="00FE7974"/>
    <w:rsid w:val="00FE7E88"/>
    <w:rsid w:val="00FF01ED"/>
    <w:rsid w:val="00FF63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54F49"/>
  <w15:docId w15:val="{094408C3-C95C-43C3-8630-8EE95574D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363"/>
    <w:pPr>
      <w:spacing w:before="120" w:after="120" w:line="240" w:lineRule="auto"/>
      <w:ind w:firstLine="397"/>
      <w:jc w:val="both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locked/>
    <w:rsid w:val="00D23D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23D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23D5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Заголовок 4 (Приложение),H4,Çàãîëîâîê 4"/>
    <w:basedOn w:val="a"/>
    <w:next w:val="a"/>
    <w:link w:val="40"/>
    <w:uiPriority w:val="9"/>
    <w:unhideWhenUsed/>
    <w:qFormat/>
    <w:locked/>
    <w:rsid w:val="00D23D5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aliases w:val="H5,Çàãîëîâîê 5"/>
    <w:basedOn w:val="a"/>
    <w:next w:val="a"/>
    <w:link w:val="50"/>
    <w:uiPriority w:val="9"/>
    <w:unhideWhenUsed/>
    <w:qFormat/>
    <w:locked/>
    <w:rsid w:val="00D23D5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aliases w:val="H6"/>
    <w:basedOn w:val="a"/>
    <w:next w:val="a"/>
    <w:link w:val="60"/>
    <w:uiPriority w:val="9"/>
    <w:semiHidden/>
    <w:unhideWhenUsed/>
    <w:qFormat/>
    <w:locked/>
    <w:rsid w:val="00D23D5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D23D5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D23D5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D23D5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aliases w:val="Заголовок 4 (Приложение) Знак,H4 Знак,Çàãîëîâîê 4 Знак"/>
    <w:basedOn w:val="a0"/>
    <w:link w:val="4"/>
    <w:uiPriority w:val="9"/>
    <w:rsid w:val="00D23D5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D23D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23D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23D5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0">
    <w:name w:val="Заголовок 5 Знак"/>
    <w:aliases w:val="H5 Знак,Çàãîëîâîê 5 Знак"/>
    <w:basedOn w:val="a0"/>
    <w:link w:val="5"/>
    <w:uiPriority w:val="9"/>
    <w:rsid w:val="00D23D5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aliases w:val="H6 Знак"/>
    <w:basedOn w:val="a0"/>
    <w:link w:val="6"/>
    <w:uiPriority w:val="9"/>
    <w:rsid w:val="00D23D5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D23D5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D23D5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D23D5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locked/>
    <w:rsid w:val="00D23D5F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23D5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D23D5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locked/>
    <w:rsid w:val="00D23D5F"/>
    <w:pPr>
      <w:numPr>
        <w:ilvl w:val="1"/>
      </w:numPr>
      <w:ind w:firstLine="397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D23D5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locked/>
    <w:rsid w:val="00D23D5F"/>
    <w:rPr>
      <w:b/>
      <w:bCs/>
    </w:rPr>
  </w:style>
  <w:style w:type="character" w:styleId="a9">
    <w:name w:val="Emphasis"/>
    <w:basedOn w:val="a0"/>
    <w:uiPriority w:val="20"/>
    <w:qFormat/>
    <w:locked/>
    <w:rsid w:val="00D23D5F"/>
    <w:rPr>
      <w:i/>
      <w:iCs/>
    </w:rPr>
  </w:style>
  <w:style w:type="paragraph" w:styleId="aa">
    <w:name w:val="No Spacing"/>
    <w:link w:val="ab"/>
    <w:uiPriority w:val="1"/>
    <w:qFormat/>
    <w:rsid w:val="00D23D5F"/>
    <w:pPr>
      <w:spacing w:after="0" w:line="240" w:lineRule="auto"/>
    </w:pPr>
  </w:style>
  <w:style w:type="paragraph" w:styleId="ac">
    <w:name w:val="List Paragraph"/>
    <w:basedOn w:val="a"/>
    <w:link w:val="ad"/>
    <w:uiPriority w:val="34"/>
    <w:qFormat/>
    <w:rsid w:val="00D23D5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23D5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D23D5F"/>
    <w:rPr>
      <w:i/>
      <w:iCs/>
      <w:color w:val="000000" w:themeColor="text1"/>
    </w:rPr>
  </w:style>
  <w:style w:type="paragraph" w:styleId="ae">
    <w:name w:val="Intense Quote"/>
    <w:basedOn w:val="a"/>
    <w:next w:val="a"/>
    <w:link w:val="af"/>
    <w:uiPriority w:val="30"/>
    <w:qFormat/>
    <w:rsid w:val="00D23D5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">
    <w:name w:val="Выделенная цитата Знак"/>
    <w:basedOn w:val="a0"/>
    <w:link w:val="ae"/>
    <w:uiPriority w:val="30"/>
    <w:rsid w:val="00D23D5F"/>
    <w:rPr>
      <w:b/>
      <w:bCs/>
      <w:i/>
      <w:iCs/>
      <w:color w:val="4F81BD" w:themeColor="accent1"/>
    </w:rPr>
  </w:style>
  <w:style w:type="character" w:styleId="af0">
    <w:name w:val="Subtle Emphasis"/>
    <w:basedOn w:val="a0"/>
    <w:uiPriority w:val="19"/>
    <w:qFormat/>
    <w:rsid w:val="00D23D5F"/>
    <w:rPr>
      <w:i/>
      <w:iCs/>
      <w:color w:val="808080" w:themeColor="text1" w:themeTint="7F"/>
    </w:rPr>
  </w:style>
  <w:style w:type="character" w:styleId="af1">
    <w:name w:val="Intense Emphasis"/>
    <w:basedOn w:val="a0"/>
    <w:uiPriority w:val="21"/>
    <w:qFormat/>
    <w:rsid w:val="00D23D5F"/>
    <w:rPr>
      <w:b/>
      <w:bCs/>
      <w:i/>
      <w:iCs/>
      <w:color w:val="4F81BD" w:themeColor="accent1"/>
    </w:rPr>
  </w:style>
  <w:style w:type="character" w:styleId="af2">
    <w:name w:val="Subtle Reference"/>
    <w:basedOn w:val="a0"/>
    <w:uiPriority w:val="31"/>
    <w:qFormat/>
    <w:rsid w:val="00D23D5F"/>
    <w:rPr>
      <w:smallCaps/>
      <w:color w:val="C0504D" w:themeColor="accent2"/>
      <w:u w:val="single"/>
    </w:rPr>
  </w:style>
  <w:style w:type="character" w:styleId="af3">
    <w:name w:val="Intense Reference"/>
    <w:basedOn w:val="a0"/>
    <w:uiPriority w:val="32"/>
    <w:qFormat/>
    <w:rsid w:val="00D23D5F"/>
    <w:rPr>
      <w:b/>
      <w:bCs/>
      <w:smallCaps/>
      <w:color w:val="C0504D" w:themeColor="accent2"/>
      <w:spacing w:val="5"/>
      <w:u w:val="single"/>
    </w:rPr>
  </w:style>
  <w:style w:type="character" w:styleId="af4">
    <w:name w:val="Book Title"/>
    <w:basedOn w:val="a0"/>
    <w:uiPriority w:val="33"/>
    <w:qFormat/>
    <w:rsid w:val="00D23D5F"/>
    <w:rPr>
      <w:b/>
      <w:bCs/>
      <w:smallCaps/>
      <w:spacing w:val="5"/>
    </w:rPr>
  </w:style>
  <w:style w:type="paragraph" w:styleId="af5">
    <w:name w:val="TOC Heading"/>
    <w:basedOn w:val="1"/>
    <w:next w:val="a"/>
    <w:uiPriority w:val="39"/>
    <w:unhideWhenUsed/>
    <w:qFormat/>
    <w:rsid w:val="00D23D5F"/>
    <w:pPr>
      <w:outlineLvl w:val="9"/>
    </w:pPr>
  </w:style>
  <w:style w:type="paragraph" w:customStyle="1" w:styleId="af6">
    <w:name w:val="Таблица"/>
    <w:basedOn w:val="a"/>
    <w:rsid w:val="00335F47"/>
    <w:pPr>
      <w:jc w:val="center"/>
    </w:pPr>
  </w:style>
  <w:style w:type="paragraph" w:styleId="af7">
    <w:name w:val="Body Text Indent"/>
    <w:basedOn w:val="a"/>
    <w:link w:val="af8"/>
    <w:uiPriority w:val="99"/>
    <w:rsid w:val="00B85363"/>
    <w:pPr>
      <w:ind w:left="283"/>
    </w:pPr>
  </w:style>
  <w:style w:type="character" w:customStyle="1" w:styleId="af8">
    <w:name w:val="Основной текст с отступом Знак"/>
    <w:basedOn w:val="a0"/>
    <w:link w:val="af7"/>
    <w:uiPriority w:val="99"/>
    <w:rsid w:val="00B85363"/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paragraph" w:customStyle="1" w:styleId="Style19">
    <w:name w:val="Style19"/>
    <w:basedOn w:val="a"/>
    <w:rsid w:val="00B85363"/>
    <w:pPr>
      <w:widowControl w:val="0"/>
      <w:autoSpaceDE w:val="0"/>
      <w:autoSpaceDN w:val="0"/>
      <w:adjustRightInd w:val="0"/>
    </w:pPr>
  </w:style>
  <w:style w:type="paragraph" w:customStyle="1" w:styleId="11">
    <w:name w:val="Цитата1"/>
    <w:basedOn w:val="a"/>
    <w:rsid w:val="00B85363"/>
    <w:pPr>
      <w:widowControl w:val="0"/>
      <w:shd w:val="clear" w:color="auto" w:fill="FFFFFF"/>
      <w:suppressAutoHyphens/>
      <w:autoSpaceDE w:val="0"/>
      <w:spacing w:before="0" w:after="0" w:line="254" w:lineRule="exact"/>
      <w:ind w:left="14" w:right="34" w:firstLine="586"/>
    </w:pPr>
    <w:rPr>
      <w:color w:val="000000"/>
      <w:spacing w:val="-13"/>
      <w:lang w:eastAsia="ar-SA"/>
    </w:rPr>
  </w:style>
  <w:style w:type="paragraph" w:customStyle="1" w:styleId="23">
    <w:name w:val="Обычный2"/>
    <w:rsid w:val="00B853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 w:bidi="ar-SA"/>
    </w:rPr>
  </w:style>
  <w:style w:type="character" w:customStyle="1" w:styleId="af9">
    <w:name w:val="Основной текст_"/>
    <w:basedOn w:val="a0"/>
    <w:link w:val="210"/>
    <w:rsid w:val="00B85363"/>
    <w:rPr>
      <w:shd w:val="clear" w:color="auto" w:fill="FFFFFF"/>
    </w:rPr>
  </w:style>
  <w:style w:type="paragraph" w:customStyle="1" w:styleId="210">
    <w:name w:val="Основной текст21"/>
    <w:basedOn w:val="a"/>
    <w:link w:val="af9"/>
    <w:rsid w:val="00B85363"/>
    <w:pPr>
      <w:widowControl w:val="0"/>
      <w:shd w:val="clear" w:color="auto" w:fill="FFFFFF"/>
      <w:spacing w:before="0" w:after="0" w:line="274" w:lineRule="exact"/>
      <w:ind w:firstLine="0"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51">
    <w:name w:val="Заголовок №5_"/>
    <w:basedOn w:val="a0"/>
    <w:link w:val="510"/>
    <w:rsid w:val="00B85363"/>
    <w:rPr>
      <w:b/>
      <w:bCs/>
      <w:shd w:val="clear" w:color="auto" w:fill="FFFFFF"/>
    </w:rPr>
  </w:style>
  <w:style w:type="character" w:customStyle="1" w:styleId="52">
    <w:name w:val="Заголовок №5"/>
    <w:basedOn w:val="51"/>
    <w:rsid w:val="00B85363"/>
    <w:rPr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510">
    <w:name w:val="Заголовок №51"/>
    <w:basedOn w:val="a"/>
    <w:link w:val="51"/>
    <w:rsid w:val="00B85363"/>
    <w:pPr>
      <w:widowControl w:val="0"/>
      <w:shd w:val="clear" w:color="auto" w:fill="FFFFFF"/>
      <w:spacing w:before="360" w:after="0" w:line="274" w:lineRule="exact"/>
      <w:ind w:firstLine="0"/>
      <w:jc w:val="left"/>
      <w:outlineLvl w:val="4"/>
    </w:pPr>
    <w:rPr>
      <w:rFonts w:asciiTheme="minorHAnsi" w:eastAsiaTheme="minorHAnsi" w:hAnsiTheme="minorHAnsi" w:cstheme="minorBidi"/>
      <w:b/>
      <w:bCs/>
      <w:sz w:val="22"/>
      <w:szCs w:val="22"/>
      <w:lang w:val="en-US" w:eastAsia="en-US" w:bidi="en-US"/>
    </w:rPr>
  </w:style>
  <w:style w:type="character" w:customStyle="1" w:styleId="53">
    <w:name w:val="Заголовок №5 + Не полужирный"/>
    <w:basedOn w:val="51"/>
    <w:rsid w:val="00B853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shd w:val="clear" w:color="auto" w:fill="FFFFFF"/>
      <w:lang w:val="ru-RU"/>
    </w:rPr>
  </w:style>
  <w:style w:type="character" w:customStyle="1" w:styleId="511">
    <w:name w:val="Заголовок №5 + Не полужирный1"/>
    <w:basedOn w:val="51"/>
    <w:rsid w:val="00B853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shd w:val="clear" w:color="auto" w:fill="FFFFFF"/>
      <w:lang w:val="ru-RU"/>
    </w:rPr>
  </w:style>
  <w:style w:type="paragraph" w:styleId="afa">
    <w:name w:val="Body Text"/>
    <w:basedOn w:val="a"/>
    <w:link w:val="afb"/>
    <w:uiPriority w:val="99"/>
    <w:unhideWhenUsed/>
    <w:rsid w:val="0046240C"/>
  </w:style>
  <w:style w:type="character" w:customStyle="1" w:styleId="afb">
    <w:name w:val="Основной текст Знак"/>
    <w:basedOn w:val="a0"/>
    <w:link w:val="afa"/>
    <w:uiPriority w:val="99"/>
    <w:rsid w:val="0046240C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Style2Char">
    <w:name w:val="Style2 Char"/>
    <w:basedOn w:val="a"/>
    <w:link w:val="Style2CharChar"/>
    <w:rsid w:val="00146148"/>
    <w:pPr>
      <w:tabs>
        <w:tab w:val="num" w:pos="720"/>
      </w:tabs>
      <w:ind w:left="720" w:hanging="720"/>
    </w:pPr>
    <w:rPr>
      <w:bCs/>
      <w:snapToGrid w:val="0"/>
    </w:rPr>
  </w:style>
  <w:style w:type="character" w:customStyle="1" w:styleId="Style2CharChar">
    <w:name w:val="Style2 Char Char"/>
    <w:link w:val="Style2Char"/>
    <w:rsid w:val="00146148"/>
    <w:rPr>
      <w:rFonts w:ascii="Times New Roman" w:eastAsia="Times New Roman" w:hAnsi="Times New Roman" w:cs="Times New Roman"/>
      <w:bCs/>
      <w:snapToGrid w:val="0"/>
      <w:sz w:val="24"/>
      <w:szCs w:val="24"/>
      <w:lang w:val="ru-RU" w:eastAsia="ru-RU" w:bidi="ar-SA"/>
    </w:rPr>
  </w:style>
  <w:style w:type="paragraph" w:customStyle="1" w:styleId="2-">
    <w:name w:val="Уровень 2 - пункт"/>
    <w:rsid w:val="00E67686"/>
    <w:pPr>
      <w:widowControl w:val="0"/>
      <w:suppressAutoHyphens/>
    </w:pPr>
    <w:rPr>
      <w:rFonts w:ascii="Calibri" w:eastAsia="SimSun" w:hAnsi="Calibri" w:cs="font191"/>
      <w:kern w:val="1"/>
      <w:lang w:val="ru-RU" w:eastAsia="ar-SA" w:bidi="ar-SA"/>
    </w:rPr>
  </w:style>
  <w:style w:type="paragraph" w:styleId="afc">
    <w:name w:val="Balloon Text"/>
    <w:basedOn w:val="a"/>
    <w:link w:val="afd"/>
    <w:uiPriority w:val="99"/>
    <w:semiHidden/>
    <w:unhideWhenUsed/>
    <w:rsid w:val="0033289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332891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customStyle="1" w:styleId="211">
    <w:name w:val="Основной текст 21"/>
    <w:basedOn w:val="a"/>
    <w:rsid w:val="000D14AD"/>
    <w:pPr>
      <w:shd w:val="clear" w:color="auto" w:fill="FFFFFF"/>
      <w:tabs>
        <w:tab w:val="left" w:pos="6320"/>
      </w:tabs>
      <w:suppressAutoHyphens/>
      <w:autoSpaceDE w:val="0"/>
      <w:spacing w:before="0" w:after="444"/>
      <w:ind w:firstLine="0"/>
    </w:pPr>
    <w:rPr>
      <w:rFonts w:ascii="Arial" w:hAnsi="Arial" w:cs="Arial"/>
      <w:bCs/>
      <w:lang w:eastAsia="ar-SA"/>
    </w:rPr>
  </w:style>
  <w:style w:type="character" w:customStyle="1" w:styleId="ad">
    <w:name w:val="Абзац списка Знак"/>
    <w:link w:val="ac"/>
    <w:uiPriority w:val="34"/>
    <w:rsid w:val="00463CA8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81">
    <w:name w:val="Основной текст8"/>
    <w:basedOn w:val="a"/>
    <w:rsid w:val="00463CA8"/>
    <w:pPr>
      <w:widowControl w:val="0"/>
      <w:shd w:val="clear" w:color="auto" w:fill="FFFFFF"/>
      <w:spacing w:before="0" w:after="0" w:line="326" w:lineRule="exact"/>
      <w:ind w:firstLine="0"/>
    </w:pPr>
    <w:rPr>
      <w:sz w:val="27"/>
      <w:szCs w:val="27"/>
      <w:lang w:eastAsia="en-US"/>
    </w:rPr>
  </w:style>
  <w:style w:type="paragraph" w:customStyle="1" w:styleId="Default">
    <w:name w:val="Default"/>
    <w:rsid w:val="007B713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ru-RU" w:bidi="ar-SA"/>
    </w:rPr>
  </w:style>
  <w:style w:type="paragraph" w:styleId="12">
    <w:name w:val="toc 1"/>
    <w:basedOn w:val="a"/>
    <w:next w:val="a"/>
    <w:autoRedefine/>
    <w:uiPriority w:val="39"/>
    <w:unhideWhenUsed/>
    <w:rsid w:val="00466E13"/>
    <w:pPr>
      <w:spacing w:after="100"/>
    </w:pPr>
  </w:style>
  <w:style w:type="paragraph" w:styleId="24">
    <w:name w:val="toc 2"/>
    <w:basedOn w:val="a"/>
    <w:next w:val="a"/>
    <w:autoRedefine/>
    <w:uiPriority w:val="39"/>
    <w:unhideWhenUsed/>
    <w:rsid w:val="00466E13"/>
    <w:pPr>
      <w:spacing w:after="100"/>
      <w:ind w:left="240"/>
    </w:pPr>
  </w:style>
  <w:style w:type="paragraph" w:styleId="31">
    <w:name w:val="toc 3"/>
    <w:basedOn w:val="a"/>
    <w:next w:val="a"/>
    <w:autoRedefine/>
    <w:uiPriority w:val="39"/>
    <w:unhideWhenUsed/>
    <w:rsid w:val="00466E13"/>
    <w:pPr>
      <w:spacing w:after="100"/>
      <w:ind w:left="480"/>
    </w:pPr>
  </w:style>
  <w:style w:type="character" w:customStyle="1" w:styleId="afe">
    <w:name w:val="Основной текст + Полужирный"/>
    <w:rsid w:val="00466E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105pt">
    <w:name w:val="Основной текст + 10;5 pt;Полужирный"/>
    <w:basedOn w:val="af9"/>
    <w:rsid w:val="008816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25">
    <w:name w:val="Основной текст2"/>
    <w:basedOn w:val="a"/>
    <w:rsid w:val="0088167D"/>
    <w:pPr>
      <w:widowControl w:val="0"/>
      <w:shd w:val="clear" w:color="auto" w:fill="FFFFFF"/>
      <w:spacing w:before="0" w:after="0" w:line="245" w:lineRule="exact"/>
      <w:ind w:hanging="640"/>
      <w:jc w:val="center"/>
    </w:pPr>
    <w:rPr>
      <w:color w:val="000000"/>
      <w:sz w:val="20"/>
      <w:szCs w:val="20"/>
    </w:rPr>
  </w:style>
  <w:style w:type="paragraph" w:customStyle="1" w:styleId="ConsNormal">
    <w:name w:val="ConsNormal"/>
    <w:rsid w:val="00235B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character" w:styleId="aff">
    <w:name w:val="annotation reference"/>
    <w:basedOn w:val="a0"/>
    <w:unhideWhenUsed/>
    <w:rsid w:val="001507F8"/>
    <w:rPr>
      <w:sz w:val="16"/>
      <w:szCs w:val="16"/>
    </w:rPr>
  </w:style>
  <w:style w:type="paragraph" w:styleId="aff0">
    <w:name w:val="annotation text"/>
    <w:basedOn w:val="a"/>
    <w:link w:val="aff1"/>
    <w:uiPriority w:val="99"/>
    <w:unhideWhenUsed/>
    <w:rsid w:val="001507F8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rsid w:val="001507F8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1507F8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1507F8"/>
    <w:rPr>
      <w:rFonts w:ascii="Times New Roman" w:eastAsia="Times New Roman" w:hAnsi="Times New Roman" w:cs="Times New Roman"/>
      <w:b/>
      <w:bCs/>
      <w:sz w:val="20"/>
      <w:szCs w:val="20"/>
      <w:lang w:val="ru-RU" w:eastAsia="ru-RU" w:bidi="ar-SA"/>
    </w:rPr>
  </w:style>
  <w:style w:type="paragraph" w:styleId="32">
    <w:name w:val="Body Text Indent 3"/>
    <w:basedOn w:val="a"/>
    <w:link w:val="33"/>
    <w:uiPriority w:val="99"/>
    <w:unhideWhenUsed/>
    <w:rsid w:val="00AE4F87"/>
    <w:pPr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AE4F87"/>
    <w:rPr>
      <w:rFonts w:ascii="Times New Roman" w:eastAsia="Times New Roman" w:hAnsi="Times New Roman" w:cs="Times New Roman"/>
      <w:sz w:val="16"/>
      <w:szCs w:val="16"/>
      <w:lang w:val="ru-RU" w:eastAsia="ru-RU" w:bidi="ar-SA"/>
    </w:rPr>
  </w:style>
  <w:style w:type="character" w:customStyle="1" w:styleId="ab">
    <w:name w:val="Без интервала Знак"/>
    <w:link w:val="aa"/>
    <w:uiPriority w:val="1"/>
    <w:locked/>
    <w:rsid w:val="0009440F"/>
  </w:style>
  <w:style w:type="paragraph" w:styleId="aff4">
    <w:name w:val="header"/>
    <w:basedOn w:val="a"/>
    <w:link w:val="aff5"/>
    <w:uiPriority w:val="99"/>
    <w:unhideWhenUsed/>
    <w:rsid w:val="004E1CFC"/>
    <w:pPr>
      <w:tabs>
        <w:tab w:val="center" w:pos="4677"/>
        <w:tab w:val="right" w:pos="9355"/>
      </w:tabs>
      <w:spacing w:before="0" w:after="0"/>
    </w:pPr>
  </w:style>
  <w:style w:type="character" w:customStyle="1" w:styleId="aff5">
    <w:name w:val="Верхний колонтитул Знак"/>
    <w:basedOn w:val="a0"/>
    <w:link w:val="aff4"/>
    <w:uiPriority w:val="99"/>
    <w:rsid w:val="004E1CFC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f6">
    <w:name w:val="footer"/>
    <w:basedOn w:val="a"/>
    <w:link w:val="aff7"/>
    <w:uiPriority w:val="99"/>
    <w:unhideWhenUsed/>
    <w:rsid w:val="004E1CFC"/>
    <w:pPr>
      <w:tabs>
        <w:tab w:val="center" w:pos="4677"/>
        <w:tab w:val="right" w:pos="9355"/>
      </w:tabs>
      <w:spacing w:before="0" w:after="0"/>
    </w:pPr>
  </w:style>
  <w:style w:type="character" w:customStyle="1" w:styleId="aff7">
    <w:name w:val="Нижний колонтитул Знак"/>
    <w:basedOn w:val="a0"/>
    <w:link w:val="aff6"/>
    <w:uiPriority w:val="99"/>
    <w:rsid w:val="004E1CFC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table" w:styleId="aff8">
    <w:name w:val="Table Grid"/>
    <w:basedOn w:val="a1"/>
    <w:rsid w:val="00C64FAE"/>
    <w:pPr>
      <w:spacing w:after="0" w:line="240" w:lineRule="auto"/>
    </w:pPr>
    <w:rPr>
      <w:rFonts w:eastAsiaTheme="minorEastAsia"/>
      <w:sz w:val="24"/>
      <w:szCs w:val="24"/>
      <w:lang w:val="ru-RU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7A6D26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paragraph" w:styleId="aff9">
    <w:name w:val="Body Text First Indent"/>
    <w:basedOn w:val="afa"/>
    <w:link w:val="affa"/>
    <w:uiPriority w:val="99"/>
    <w:semiHidden/>
    <w:unhideWhenUsed/>
    <w:rsid w:val="00F517A6"/>
    <w:pPr>
      <w:ind w:firstLine="360"/>
    </w:pPr>
  </w:style>
  <w:style w:type="character" w:customStyle="1" w:styleId="affa">
    <w:name w:val="Красная строка Знак"/>
    <w:basedOn w:val="afb"/>
    <w:link w:val="aff9"/>
    <w:uiPriority w:val="99"/>
    <w:semiHidden/>
    <w:rsid w:val="00F517A6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34">
    <w:name w:val="Основной текст3"/>
    <w:basedOn w:val="a"/>
    <w:rsid w:val="00F517A6"/>
    <w:pPr>
      <w:widowControl w:val="0"/>
      <w:shd w:val="clear" w:color="auto" w:fill="FFFFFF"/>
      <w:spacing w:before="240" w:after="300" w:line="0" w:lineRule="atLeast"/>
      <w:ind w:hanging="100"/>
    </w:pPr>
    <w:rPr>
      <w:sz w:val="23"/>
      <w:szCs w:val="23"/>
      <w:lang w:val="x-none" w:eastAsia="x-none"/>
    </w:rPr>
  </w:style>
  <w:style w:type="character" w:customStyle="1" w:styleId="TitleChar">
    <w:name w:val="Title Char"/>
    <w:basedOn w:val="a0"/>
    <w:uiPriority w:val="10"/>
    <w:rsid w:val="00F517A6"/>
    <w:rPr>
      <w:sz w:val="48"/>
      <w:szCs w:val="48"/>
    </w:rPr>
  </w:style>
  <w:style w:type="character" w:customStyle="1" w:styleId="EndnoteTextChar">
    <w:name w:val="Endnote Text Char"/>
    <w:uiPriority w:val="99"/>
    <w:rsid w:val="00F517A6"/>
    <w:rPr>
      <w:sz w:val="20"/>
    </w:rPr>
  </w:style>
  <w:style w:type="character" w:customStyle="1" w:styleId="Heading1Char">
    <w:name w:val="Heading 1 Char"/>
    <w:basedOn w:val="a0"/>
    <w:uiPriority w:val="9"/>
    <w:rsid w:val="00F517A6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F517A6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F517A6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F517A6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F517A6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F517A6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F517A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F517A6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F517A6"/>
    <w:rPr>
      <w:rFonts w:ascii="Arial" w:eastAsia="Arial" w:hAnsi="Arial" w:cs="Arial"/>
      <w:i/>
      <w:iCs/>
      <w:sz w:val="21"/>
      <w:szCs w:val="21"/>
    </w:rPr>
  </w:style>
  <w:style w:type="character" w:customStyle="1" w:styleId="SubtitleChar">
    <w:name w:val="Subtitle Char"/>
    <w:basedOn w:val="a0"/>
    <w:uiPriority w:val="11"/>
    <w:rsid w:val="00F517A6"/>
    <w:rPr>
      <w:sz w:val="24"/>
      <w:szCs w:val="24"/>
    </w:rPr>
  </w:style>
  <w:style w:type="character" w:customStyle="1" w:styleId="QuoteChar">
    <w:name w:val="Quote Char"/>
    <w:uiPriority w:val="29"/>
    <w:rsid w:val="00F517A6"/>
    <w:rPr>
      <w:i/>
    </w:rPr>
  </w:style>
  <w:style w:type="character" w:customStyle="1" w:styleId="IntenseQuoteChar">
    <w:name w:val="Intense Quote Char"/>
    <w:uiPriority w:val="30"/>
    <w:rsid w:val="00F517A6"/>
    <w:rPr>
      <w:i/>
    </w:rPr>
  </w:style>
  <w:style w:type="character" w:customStyle="1" w:styleId="HeaderChar">
    <w:name w:val="Header Char"/>
    <w:basedOn w:val="a0"/>
    <w:uiPriority w:val="99"/>
    <w:rsid w:val="00F517A6"/>
  </w:style>
  <w:style w:type="character" w:customStyle="1" w:styleId="FooterChar">
    <w:name w:val="Footer Char"/>
    <w:basedOn w:val="a0"/>
    <w:uiPriority w:val="99"/>
    <w:rsid w:val="00F517A6"/>
  </w:style>
  <w:style w:type="character" w:customStyle="1" w:styleId="CaptionChar">
    <w:name w:val="Caption Char"/>
    <w:uiPriority w:val="99"/>
    <w:rsid w:val="00F517A6"/>
  </w:style>
  <w:style w:type="table" w:customStyle="1" w:styleId="TableGridLight">
    <w:name w:val="Table Grid Light"/>
    <w:basedOn w:val="a1"/>
    <w:uiPriority w:val="5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2">
    <w:name w:val="Таблица простая 21"/>
    <w:basedOn w:val="a1"/>
    <w:uiPriority w:val="5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2">
    <w:name w:val="Таблица простая 51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F517A6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F517A6"/>
    <w:rPr>
      <w:sz w:val="18"/>
    </w:rPr>
  </w:style>
  <w:style w:type="character" w:styleId="affb">
    <w:name w:val="footnote reference"/>
    <w:basedOn w:val="a0"/>
    <w:uiPriority w:val="99"/>
    <w:unhideWhenUsed/>
    <w:rsid w:val="00F517A6"/>
    <w:rPr>
      <w:vertAlign w:val="superscript"/>
    </w:rPr>
  </w:style>
  <w:style w:type="paragraph" w:styleId="affc">
    <w:name w:val="endnote text"/>
    <w:basedOn w:val="a"/>
    <w:link w:val="affd"/>
    <w:uiPriority w:val="99"/>
    <w:semiHidden/>
    <w:unhideWhenUsed/>
    <w:rsid w:val="00F517A6"/>
    <w:pPr>
      <w:spacing w:after="0"/>
      <w:ind w:firstLine="482"/>
    </w:pPr>
    <w:rPr>
      <w:sz w:val="20"/>
      <w:szCs w:val="22"/>
    </w:rPr>
  </w:style>
  <w:style w:type="character" w:customStyle="1" w:styleId="affd">
    <w:name w:val="Текст концевой сноски Знак"/>
    <w:basedOn w:val="a0"/>
    <w:link w:val="affc"/>
    <w:uiPriority w:val="99"/>
    <w:semiHidden/>
    <w:rsid w:val="00F517A6"/>
    <w:rPr>
      <w:rFonts w:ascii="Times New Roman" w:eastAsia="Times New Roman" w:hAnsi="Times New Roman" w:cs="Times New Roman"/>
      <w:sz w:val="20"/>
      <w:lang w:val="ru-RU" w:eastAsia="ru-RU" w:bidi="ar-SA"/>
    </w:rPr>
  </w:style>
  <w:style w:type="character" w:styleId="affe">
    <w:name w:val="endnote reference"/>
    <w:basedOn w:val="a0"/>
    <w:uiPriority w:val="99"/>
    <w:semiHidden/>
    <w:unhideWhenUsed/>
    <w:rsid w:val="00F517A6"/>
    <w:rPr>
      <w:vertAlign w:val="superscript"/>
    </w:rPr>
  </w:style>
  <w:style w:type="paragraph" w:styleId="42">
    <w:name w:val="toc 4"/>
    <w:basedOn w:val="a"/>
    <w:next w:val="a"/>
    <w:uiPriority w:val="39"/>
    <w:unhideWhenUsed/>
    <w:rsid w:val="00F517A6"/>
    <w:pPr>
      <w:spacing w:after="57" w:line="276" w:lineRule="auto"/>
      <w:ind w:left="850" w:firstLine="0"/>
    </w:pPr>
    <w:rPr>
      <w:sz w:val="22"/>
      <w:szCs w:val="22"/>
    </w:rPr>
  </w:style>
  <w:style w:type="paragraph" w:styleId="54">
    <w:name w:val="toc 5"/>
    <w:basedOn w:val="a"/>
    <w:next w:val="a"/>
    <w:uiPriority w:val="39"/>
    <w:unhideWhenUsed/>
    <w:rsid w:val="00F517A6"/>
    <w:pPr>
      <w:spacing w:after="57" w:line="276" w:lineRule="auto"/>
      <w:ind w:left="1134" w:firstLine="0"/>
    </w:pPr>
    <w:rPr>
      <w:sz w:val="22"/>
      <w:szCs w:val="22"/>
    </w:rPr>
  </w:style>
  <w:style w:type="paragraph" w:styleId="61">
    <w:name w:val="toc 6"/>
    <w:basedOn w:val="a"/>
    <w:next w:val="a"/>
    <w:uiPriority w:val="39"/>
    <w:unhideWhenUsed/>
    <w:rsid w:val="00F517A6"/>
    <w:pPr>
      <w:spacing w:after="57" w:line="276" w:lineRule="auto"/>
      <w:ind w:left="1417" w:firstLine="0"/>
    </w:pPr>
    <w:rPr>
      <w:sz w:val="22"/>
      <w:szCs w:val="22"/>
    </w:rPr>
  </w:style>
  <w:style w:type="paragraph" w:styleId="71">
    <w:name w:val="toc 7"/>
    <w:basedOn w:val="a"/>
    <w:next w:val="a"/>
    <w:uiPriority w:val="39"/>
    <w:unhideWhenUsed/>
    <w:rsid w:val="00F517A6"/>
    <w:pPr>
      <w:spacing w:after="57" w:line="276" w:lineRule="auto"/>
      <w:ind w:left="1701" w:firstLine="0"/>
    </w:pPr>
    <w:rPr>
      <w:sz w:val="22"/>
      <w:szCs w:val="22"/>
    </w:rPr>
  </w:style>
  <w:style w:type="paragraph" w:styleId="82">
    <w:name w:val="toc 8"/>
    <w:basedOn w:val="a"/>
    <w:next w:val="a"/>
    <w:uiPriority w:val="39"/>
    <w:unhideWhenUsed/>
    <w:rsid w:val="00F517A6"/>
    <w:pPr>
      <w:spacing w:after="57" w:line="276" w:lineRule="auto"/>
      <w:ind w:left="1984" w:firstLine="0"/>
    </w:pPr>
    <w:rPr>
      <w:sz w:val="22"/>
      <w:szCs w:val="22"/>
    </w:rPr>
  </w:style>
  <w:style w:type="paragraph" w:styleId="91">
    <w:name w:val="toc 9"/>
    <w:basedOn w:val="a"/>
    <w:next w:val="a"/>
    <w:uiPriority w:val="39"/>
    <w:unhideWhenUsed/>
    <w:rsid w:val="00F517A6"/>
    <w:pPr>
      <w:spacing w:after="57" w:line="276" w:lineRule="auto"/>
      <w:ind w:left="2268" w:firstLine="0"/>
    </w:pPr>
    <w:rPr>
      <w:sz w:val="22"/>
      <w:szCs w:val="22"/>
    </w:rPr>
  </w:style>
  <w:style w:type="paragraph" w:styleId="afff">
    <w:name w:val="table of figures"/>
    <w:basedOn w:val="a"/>
    <w:next w:val="a"/>
    <w:uiPriority w:val="99"/>
    <w:unhideWhenUsed/>
    <w:rsid w:val="00F517A6"/>
    <w:pPr>
      <w:spacing w:after="0" w:line="276" w:lineRule="auto"/>
      <w:ind w:firstLine="482"/>
    </w:pPr>
    <w:rPr>
      <w:sz w:val="22"/>
      <w:szCs w:val="22"/>
    </w:rPr>
  </w:style>
  <w:style w:type="character" w:styleId="afff0">
    <w:name w:val="Hyperlink"/>
    <w:uiPriority w:val="99"/>
    <w:unhideWhenUsed/>
    <w:rsid w:val="00F517A6"/>
    <w:rPr>
      <w:color w:val="0000FF"/>
      <w:u w:val="single"/>
    </w:rPr>
  </w:style>
  <w:style w:type="paragraph" w:customStyle="1" w:styleId="msonormal0">
    <w:name w:val="msonormal"/>
    <w:basedOn w:val="a"/>
    <w:uiPriority w:val="99"/>
    <w:rsid w:val="00F517A6"/>
    <w:pPr>
      <w:spacing w:before="100" w:beforeAutospacing="1" w:after="100" w:afterAutospacing="1"/>
      <w:ind w:firstLine="0"/>
      <w:jc w:val="left"/>
    </w:pPr>
  </w:style>
  <w:style w:type="paragraph" w:styleId="afff1">
    <w:name w:val="footnote text"/>
    <w:basedOn w:val="a"/>
    <w:link w:val="13"/>
    <w:uiPriority w:val="99"/>
    <w:semiHidden/>
    <w:unhideWhenUsed/>
    <w:rsid w:val="00F517A6"/>
    <w:pPr>
      <w:spacing w:line="216" w:lineRule="auto"/>
      <w:ind w:firstLine="482"/>
    </w:pPr>
    <w:rPr>
      <w:sz w:val="20"/>
      <w:szCs w:val="20"/>
    </w:rPr>
  </w:style>
  <w:style w:type="character" w:customStyle="1" w:styleId="afff2">
    <w:name w:val="Текст сноски Знак"/>
    <w:basedOn w:val="a0"/>
    <w:semiHidden/>
    <w:rsid w:val="00F517A6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character" w:customStyle="1" w:styleId="13">
    <w:name w:val="Текст сноски Знак1"/>
    <w:basedOn w:val="a0"/>
    <w:link w:val="afff1"/>
    <w:uiPriority w:val="99"/>
    <w:semiHidden/>
    <w:rsid w:val="00F517A6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character" w:customStyle="1" w:styleId="afff3">
    <w:name w:val="Заголовок Знак"/>
    <w:basedOn w:val="a0"/>
    <w:rsid w:val="00F517A6"/>
    <w:rPr>
      <w:b/>
      <w:bCs w:val="0"/>
      <w:spacing w:val="5"/>
      <w:sz w:val="28"/>
      <w:szCs w:val="52"/>
    </w:rPr>
  </w:style>
  <w:style w:type="paragraph" w:customStyle="1" w:styleId="14">
    <w:name w:val="Название1"/>
    <w:basedOn w:val="a"/>
    <w:next w:val="a"/>
    <w:qFormat/>
    <w:rsid w:val="00F517A6"/>
    <w:pPr>
      <w:keepNext/>
      <w:keepLines/>
      <w:spacing w:after="300"/>
      <w:ind w:firstLine="0"/>
      <w:contextualSpacing/>
      <w:jc w:val="center"/>
      <w:outlineLvl w:val="0"/>
    </w:pPr>
    <w:rPr>
      <w:b/>
      <w:spacing w:val="5"/>
      <w:sz w:val="28"/>
      <w:szCs w:val="52"/>
    </w:rPr>
  </w:style>
  <w:style w:type="character" w:customStyle="1" w:styleId="26">
    <w:name w:val="Основной текст 2 Знак"/>
    <w:basedOn w:val="a0"/>
    <w:link w:val="27"/>
    <w:uiPriority w:val="99"/>
    <w:semiHidden/>
    <w:rsid w:val="00F517A6"/>
    <w:rPr>
      <w:rFonts w:eastAsia="Times New Roman"/>
      <w:lang w:eastAsia="ru-RU"/>
    </w:rPr>
  </w:style>
  <w:style w:type="paragraph" w:styleId="27">
    <w:name w:val="Body Text 2"/>
    <w:basedOn w:val="a"/>
    <w:link w:val="26"/>
    <w:uiPriority w:val="99"/>
    <w:semiHidden/>
    <w:unhideWhenUsed/>
    <w:rsid w:val="00F517A6"/>
    <w:pPr>
      <w:spacing w:line="480" w:lineRule="auto"/>
      <w:ind w:firstLine="482"/>
    </w:pPr>
    <w:rPr>
      <w:rFonts w:asciiTheme="minorHAnsi" w:hAnsiTheme="minorHAnsi" w:cstheme="minorBidi"/>
      <w:sz w:val="22"/>
      <w:szCs w:val="22"/>
      <w:lang w:val="en-US" w:bidi="en-US"/>
    </w:rPr>
  </w:style>
  <w:style w:type="character" w:customStyle="1" w:styleId="213">
    <w:name w:val="Основной текст 2 Знак1"/>
    <w:basedOn w:val="a0"/>
    <w:uiPriority w:val="99"/>
    <w:semiHidden/>
    <w:rsid w:val="00F517A6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afff4">
    <w:name w:val="Схема документа Знак"/>
    <w:basedOn w:val="a0"/>
    <w:link w:val="afff5"/>
    <w:uiPriority w:val="99"/>
    <w:semiHidden/>
    <w:rsid w:val="00F517A6"/>
    <w:rPr>
      <w:rFonts w:ascii="Tahoma" w:eastAsia="Times New Roman" w:hAnsi="Tahoma" w:cs="Tahoma"/>
      <w:sz w:val="16"/>
      <w:szCs w:val="16"/>
      <w:lang w:eastAsia="ru-RU"/>
    </w:rPr>
  </w:style>
  <w:style w:type="paragraph" w:styleId="afff5">
    <w:name w:val="Document Map"/>
    <w:basedOn w:val="a"/>
    <w:link w:val="afff4"/>
    <w:uiPriority w:val="99"/>
    <w:semiHidden/>
    <w:unhideWhenUsed/>
    <w:rsid w:val="00F517A6"/>
    <w:pPr>
      <w:spacing w:after="0"/>
      <w:ind w:firstLine="482"/>
    </w:pPr>
    <w:rPr>
      <w:rFonts w:ascii="Tahoma" w:hAnsi="Tahoma" w:cs="Tahoma"/>
      <w:sz w:val="16"/>
      <w:szCs w:val="16"/>
      <w:lang w:val="en-US" w:bidi="en-US"/>
    </w:rPr>
  </w:style>
  <w:style w:type="character" w:customStyle="1" w:styleId="15">
    <w:name w:val="Схема документа Знак1"/>
    <w:basedOn w:val="a0"/>
    <w:uiPriority w:val="99"/>
    <w:semiHidden/>
    <w:rsid w:val="00F517A6"/>
    <w:rPr>
      <w:rFonts w:ascii="Segoe UI" w:eastAsia="Times New Roman" w:hAnsi="Segoe UI" w:cs="Segoe UI"/>
      <w:sz w:val="16"/>
      <w:szCs w:val="16"/>
      <w:lang w:val="ru-RU" w:eastAsia="ru-RU" w:bidi="ar-SA"/>
    </w:rPr>
  </w:style>
  <w:style w:type="character" w:customStyle="1" w:styleId="afff6">
    <w:name w:val="Текст Знак"/>
    <w:basedOn w:val="a0"/>
    <w:link w:val="afff7"/>
    <w:uiPriority w:val="99"/>
    <w:semiHidden/>
    <w:rsid w:val="00F517A6"/>
    <w:rPr>
      <w:rFonts w:ascii="Courier New" w:eastAsia="Calibri" w:hAnsi="Courier New"/>
      <w:sz w:val="20"/>
      <w:szCs w:val="20"/>
      <w:lang w:eastAsia="ru-RU"/>
    </w:rPr>
  </w:style>
  <w:style w:type="paragraph" w:styleId="afff7">
    <w:name w:val="Plain Text"/>
    <w:basedOn w:val="a"/>
    <w:link w:val="afff6"/>
    <w:uiPriority w:val="99"/>
    <w:semiHidden/>
    <w:unhideWhenUsed/>
    <w:rsid w:val="00F517A6"/>
    <w:pPr>
      <w:spacing w:before="0" w:after="0"/>
      <w:ind w:firstLine="0"/>
      <w:jc w:val="left"/>
    </w:pPr>
    <w:rPr>
      <w:rFonts w:ascii="Courier New" w:eastAsia="Calibri" w:hAnsi="Courier New" w:cstheme="minorBidi"/>
      <w:sz w:val="20"/>
      <w:szCs w:val="20"/>
      <w:lang w:val="en-US" w:bidi="en-US"/>
    </w:rPr>
  </w:style>
  <w:style w:type="character" w:customStyle="1" w:styleId="16">
    <w:name w:val="Текст Знак1"/>
    <w:basedOn w:val="a0"/>
    <w:uiPriority w:val="99"/>
    <w:semiHidden/>
    <w:rsid w:val="00F517A6"/>
    <w:rPr>
      <w:rFonts w:ascii="Consolas" w:eastAsia="Times New Roman" w:hAnsi="Consolas" w:cs="Times New Roman"/>
      <w:sz w:val="21"/>
      <w:szCs w:val="21"/>
      <w:lang w:val="ru-RU" w:eastAsia="ru-RU" w:bidi="ar-SA"/>
    </w:rPr>
  </w:style>
  <w:style w:type="paragraph" w:customStyle="1" w:styleId="Normalunindented">
    <w:name w:val="Normal unindented"/>
    <w:uiPriority w:val="99"/>
    <w:qFormat/>
    <w:rsid w:val="00F517A6"/>
    <w:pPr>
      <w:spacing w:before="120" w:after="120"/>
      <w:jc w:val="both"/>
    </w:pPr>
    <w:rPr>
      <w:rFonts w:ascii="Times New Roman" w:eastAsia="Times New Roman" w:hAnsi="Times New Roman" w:cs="Times New Roman"/>
      <w:lang w:val="ru-RU" w:eastAsia="ru-RU" w:bidi="ar-SA"/>
    </w:rPr>
  </w:style>
  <w:style w:type="paragraph" w:customStyle="1" w:styleId="heading1unnumbered">
    <w:name w:val="heading 1 unnumbered"/>
    <w:basedOn w:val="a"/>
    <w:next w:val="a"/>
    <w:uiPriority w:val="9"/>
    <w:qFormat/>
    <w:rsid w:val="00F517A6"/>
    <w:pPr>
      <w:keepNext/>
      <w:keepLines/>
      <w:spacing w:before="240" w:line="276" w:lineRule="auto"/>
      <w:ind w:firstLine="0"/>
      <w:jc w:val="center"/>
      <w:outlineLvl w:val="0"/>
    </w:pPr>
    <w:rPr>
      <w:b/>
      <w:bCs/>
      <w:szCs w:val="28"/>
    </w:rPr>
  </w:style>
  <w:style w:type="paragraph" w:customStyle="1" w:styleId="heading1normal">
    <w:name w:val="heading 1 normal"/>
    <w:basedOn w:val="a"/>
    <w:next w:val="a"/>
    <w:uiPriority w:val="9"/>
    <w:qFormat/>
    <w:rsid w:val="00F517A6"/>
    <w:pPr>
      <w:spacing w:line="276" w:lineRule="auto"/>
      <w:ind w:firstLine="482"/>
      <w:outlineLvl w:val="0"/>
    </w:pPr>
    <w:rPr>
      <w:sz w:val="22"/>
      <w:szCs w:val="22"/>
    </w:rPr>
  </w:style>
  <w:style w:type="paragraph" w:customStyle="1" w:styleId="heading1normalunnumbered">
    <w:name w:val="heading 1 normal unnumbered"/>
    <w:basedOn w:val="a"/>
    <w:next w:val="a"/>
    <w:uiPriority w:val="9"/>
    <w:qFormat/>
    <w:rsid w:val="00F517A6"/>
    <w:pPr>
      <w:spacing w:line="276" w:lineRule="auto"/>
      <w:ind w:firstLine="482"/>
      <w:outlineLvl w:val="0"/>
    </w:pPr>
    <w:rPr>
      <w:sz w:val="22"/>
      <w:szCs w:val="22"/>
    </w:rPr>
  </w:style>
  <w:style w:type="character" w:customStyle="1" w:styleId="DeletedPlaceholder">
    <w:name w:val="DeletedPlaceholder Знак"/>
    <w:basedOn w:val="a0"/>
    <w:link w:val="DeletedPlaceholder0"/>
    <w:uiPriority w:val="29"/>
    <w:rsid w:val="00F517A6"/>
    <w:rPr>
      <w:i/>
      <w:iCs/>
      <w:color w:val="FF3F1F"/>
    </w:rPr>
  </w:style>
  <w:style w:type="paragraph" w:customStyle="1" w:styleId="DeletedPlaceholder0">
    <w:name w:val="DeletedPlaceholder"/>
    <w:basedOn w:val="a"/>
    <w:next w:val="a"/>
    <w:link w:val="DeletedPlaceholder"/>
    <w:uiPriority w:val="29"/>
    <w:qFormat/>
    <w:rsid w:val="00F517A6"/>
    <w:pPr>
      <w:pBdr>
        <w:left w:val="single" w:sz="24" w:space="10" w:color="999999"/>
      </w:pBdr>
      <w:spacing w:after="0" w:line="276" w:lineRule="auto"/>
      <w:ind w:left="964" w:firstLine="0"/>
    </w:pPr>
    <w:rPr>
      <w:rFonts w:asciiTheme="minorHAnsi" w:eastAsiaTheme="minorHAnsi" w:hAnsiTheme="minorHAnsi" w:cstheme="minorBidi"/>
      <w:i/>
      <w:iCs/>
      <w:color w:val="FF3F1F"/>
      <w:sz w:val="22"/>
      <w:szCs w:val="22"/>
      <w:lang w:val="en-US" w:eastAsia="en-US" w:bidi="en-US"/>
    </w:rPr>
  </w:style>
  <w:style w:type="paragraph" w:customStyle="1" w:styleId="Warning">
    <w:name w:val="Warning"/>
    <w:basedOn w:val="a"/>
    <w:next w:val="a"/>
    <w:uiPriority w:val="29"/>
    <w:qFormat/>
    <w:rsid w:val="00F517A6"/>
    <w:pPr>
      <w:pBdr>
        <w:left w:val="single" w:sz="24" w:space="10" w:color="999999"/>
      </w:pBdr>
      <w:spacing w:after="0" w:line="276" w:lineRule="auto"/>
      <w:ind w:left="964" w:firstLine="0"/>
    </w:pPr>
    <w:rPr>
      <w:i/>
      <w:iCs/>
      <w:color w:val="E36C0A"/>
      <w:sz w:val="22"/>
      <w:szCs w:val="22"/>
    </w:rPr>
  </w:style>
  <w:style w:type="paragraph" w:customStyle="1" w:styleId="QuoteMargin">
    <w:name w:val="QuoteMargin"/>
    <w:uiPriority w:val="99"/>
    <w:qFormat/>
    <w:rsid w:val="00F517A6"/>
    <w:pPr>
      <w:spacing w:before="120" w:after="0"/>
      <w:ind w:firstLine="482"/>
      <w:jc w:val="both"/>
    </w:pPr>
    <w:rPr>
      <w:rFonts w:ascii="Times New Roman" w:eastAsia="Times New Roman" w:hAnsi="Times New Roman" w:cs="Times New Roman"/>
      <w:lang w:val="ru-RU" w:eastAsia="ru-RU" w:bidi="ar-SA"/>
    </w:rPr>
  </w:style>
  <w:style w:type="paragraph" w:customStyle="1" w:styleId="footnotetextunindented">
    <w:name w:val="footnote text unindented"/>
    <w:basedOn w:val="Normalunindented"/>
    <w:uiPriority w:val="99"/>
    <w:rsid w:val="00F517A6"/>
    <w:pPr>
      <w:spacing w:line="216" w:lineRule="auto"/>
    </w:pPr>
    <w:rPr>
      <w:sz w:val="20"/>
      <w:szCs w:val="20"/>
    </w:rPr>
  </w:style>
  <w:style w:type="paragraph" w:customStyle="1" w:styleId="listfootnotetext">
    <w:name w:val="list footnote text"/>
    <w:basedOn w:val="ac"/>
    <w:uiPriority w:val="99"/>
    <w:rsid w:val="00F517A6"/>
    <w:pPr>
      <w:spacing w:line="216" w:lineRule="auto"/>
      <w:ind w:left="0" w:firstLine="482"/>
      <w:jc w:val="left"/>
    </w:pPr>
    <w:rPr>
      <w:sz w:val="20"/>
      <w:szCs w:val="20"/>
    </w:rPr>
  </w:style>
  <w:style w:type="paragraph" w:customStyle="1" w:styleId="Preformat">
    <w:name w:val="Preformat"/>
    <w:uiPriority w:val="99"/>
    <w:rsid w:val="00F517A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 w:bidi="ar-SA"/>
    </w:rPr>
  </w:style>
  <w:style w:type="paragraph" w:customStyle="1" w:styleId="17">
    <w:name w:val="Обычный1"/>
    <w:uiPriority w:val="99"/>
    <w:rsid w:val="00F517A6"/>
    <w:pPr>
      <w:spacing w:after="0" w:line="240" w:lineRule="auto"/>
    </w:pPr>
    <w:rPr>
      <w:rFonts w:ascii="kudriashov" w:eastAsia="Batang" w:hAnsi="kudriashov" w:cs="kudriashov"/>
      <w:sz w:val="20"/>
      <w:szCs w:val="20"/>
      <w:lang w:val="ru-RU" w:eastAsia="ru-RU" w:bidi="ar-SA"/>
    </w:rPr>
  </w:style>
  <w:style w:type="paragraph" w:customStyle="1" w:styleId="18">
    <w:name w:val="Абзац списка1"/>
    <w:basedOn w:val="a"/>
    <w:uiPriority w:val="99"/>
    <w:rsid w:val="00F517A6"/>
    <w:pPr>
      <w:spacing w:after="200" w:line="276" w:lineRule="auto"/>
      <w:ind w:left="720" w:hanging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F517A6"/>
    <w:pPr>
      <w:spacing w:after="0" w:line="240" w:lineRule="auto"/>
    </w:pPr>
    <w:rPr>
      <w:rFonts w:ascii="Times New Roman" w:eastAsia="Times New Roman" w:hAnsi="Times New Roman" w:cs="Times New Roman"/>
      <w:b/>
      <w:bCs/>
      <w:lang w:val="ru-RU" w:eastAsia="ru-RU" w:bidi="ar-SA"/>
    </w:rPr>
  </w:style>
  <w:style w:type="paragraph" w:customStyle="1" w:styleId="19">
    <w:name w:val="Знак Знак Знак1"/>
    <w:basedOn w:val="a"/>
    <w:uiPriority w:val="99"/>
    <w:rsid w:val="00F517A6"/>
    <w:pPr>
      <w:spacing w:before="0"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afff8">
    <w:name w:val="Текст обычный"/>
    <w:basedOn w:val="a"/>
    <w:uiPriority w:val="99"/>
    <w:rsid w:val="00F517A6"/>
    <w:pPr>
      <w:spacing w:before="60" w:after="0"/>
      <w:ind w:firstLine="709"/>
    </w:pPr>
    <w:rPr>
      <w:sz w:val="26"/>
      <w:szCs w:val="20"/>
    </w:rPr>
  </w:style>
  <w:style w:type="paragraph" w:customStyle="1" w:styleId="214">
    <w:name w:val="Основной текст с отступом 21"/>
    <w:basedOn w:val="a"/>
    <w:uiPriority w:val="99"/>
    <w:rsid w:val="00F517A6"/>
    <w:pPr>
      <w:spacing w:before="0" w:after="0"/>
      <w:ind w:left="567" w:firstLine="0"/>
    </w:pPr>
    <w:rPr>
      <w:rFonts w:ascii="Arial Unicode MS" w:eastAsia="Arial Unicode MS" w:hAnsi="Arial Unicode MS" w:cs="Arial Unicode MS"/>
      <w:color w:val="008000"/>
      <w:sz w:val="22"/>
      <w:szCs w:val="25"/>
      <w:lang w:eastAsia="ar-SA"/>
    </w:rPr>
  </w:style>
  <w:style w:type="character" w:customStyle="1" w:styleId="DeltaViewInsertion">
    <w:name w:val="DeltaView Insertion"/>
    <w:rsid w:val="00F517A6"/>
    <w:rPr>
      <w:b/>
      <w:bCs w:val="0"/>
      <w:spacing w:val="0"/>
      <w:u w:val="single"/>
    </w:rPr>
  </w:style>
  <w:style w:type="character" w:customStyle="1" w:styleId="apple-converted-space">
    <w:name w:val="apple-converted-space"/>
    <w:rsid w:val="00F517A6"/>
    <w:rPr>
      <w:rFonts w:ascii="Times New Roman" w:hAnsi="Times New Roman" w:cs="Times New Roman" w:hint="default"/>
    </w:rPr>
  </w:style>
  <w:style w:type="character" w:customStyle="1" w:styleId="dropdown-user-namefirst-letter">
    <w:name w:val="dropdown-user-name__first-letter"/>
    <w:basedOn w:val="a0"/>
    <w:rsid w:val="00F517A6"/>
  </w:style>
  <w:style w:type="paragraph" w:customStyle="1" w:styleId="228bf8a64b8551e1msonormal">
    <w:name w:val="228bf8a64b8551e1msonormal"/>
    <w:basedOn w:val="a"/>
    <w:rsid w:val="00F517A6"/>
    <w:pPr>
      <w:spacing w:before="100" w:beforeAutospacing="1" w:after="100" w:afterAutospacing="1"/>
      <w:ind w:firstLine="0"/>
      <w:jc w:val="left"/>
    </w:pPr>
  </w:style>
  <w:style w:type="paragraph" w:customStyle="1" w:styleId="dt-p">
    <w:name w:val="dt-p"/>
    <w:basedOn w:val="a"/>
    <w:rsid w:val="00F517A6"/>
    <w:pPr>
      <w:spacing w:before="100" w:beforeAutospacing="1" w:after="100" w:afterAutospacing="1"/>
      <w:ind w:firstLine="0"/>
      <w:jc w:val="left"/>
    </w:pPr>
  </w:style>
  <w:style w:type="table" w:customStyle="1" w:styleId="1a">
    <w:name w:val="Сетка таблицы1"/>
    <w:basedOn w:val="a1"/>
    <w:next w:val="aff8"/>
    <w:uiPriority w:val="39"/>
    <w:rsid w:val="00F517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9">
    <w:name w:val="Revision"/>
    <w:hidden/>
    <w:uiPriority w:val="99"/>
    <w:semiHidden/>
    <w:rsid w:val="00F517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6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8B144-56DD-43CE-B18A-4616AA7B5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1343</Words>
  <Characters>7661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t.krasilnikova</dc:creator>
  <cp:lastModifiedBy>Бандура Ольга Николаевна</cp:lastModifiedBy>
  <cp:revision>6</cp:revision>
  <cp:lastPrinted>2014-12-10T06:55:00Z</cp:lastPrinted>
  <dcterms:created xsi:type="dcterms:W3CDTF">2024-07-08T06:41:00Z</dcterms:created>
  <dcterms:modified xsi:type="dcterms:W3CDTF">2024-07-09T12:24:00Z</dcterms:modified>
</cp:coreProperties>
</file>