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16" w:rsidRPr="00ED2276" w:rsidRDefault="008C7216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ED2276">
        <w:rPr>
          <w:b/>
          <w:color w:val="000000" w:themeColor="text1"/>
          <w:sz w:val="22"/>
          <w:szCs w:val="22"/>
        </w:rPr>
        <w:t>С</w:t>
      </w:r>
      <w:r w:rsidR="001E24CF" w:rsidRPr="00ED2276">
        <w:rPr>
          <w:b/>
          <w:color w:val="000000" w:themeColor="text1"/>
          <w:sz w:val="22"/>
          <w:szCs w:val="22"/>
        </w:rPr>
        <w:t>ПЕЦИФИКАЦИЯ</w:t>
      </w:r>
    </w:p>
    <w:p w:rsidR="00682B28" w:rsidRPr="00ED2276" w:rsidRDefault="00682B28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29"/>
        <w:gridCol w:w="6237"/>
        <w:gridCol w:w="850"/>
        <w:gridCol w:w="993"/>
      </w:tblGrid>
      <w:tr w:rsidR="00514A0D" w:rsidRPr="00ED2276" w:rsidTr="00514A0D">
        <w:trPr>
          <w:trHeight w:val="8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0D" w:rsidRPr="00ED2276" w:rsidRDefault="00514A0D" w:rsidP="00B40D4E">
            <w:pPr>
              <w:jc w:val="center"/>
              <w:rPr>
                <w:b/>
                <w:color w:val="000000" w:themeColor="text1"/>
              </w:rPr>
            </w:pPr>
            <w:r w:rsidRPr="00ED2276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0D" w:rsidRPr="00ED2276" w:rsidRDefault="00514A0D" w:rsidP="00B40D4E">
            <w:pPr>
              <w:jc w:val="center"/>
              <w:rPr>
                <w:b/>
                <w:color w:val="000000" w:themeColor="text1"/>
              </w:rPr>
            </w:pPr>
            <w:r w:rsidRPr="00ED2276">
              <w:rPr>
                <w:b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A0D" w:rsidRPr="00ED2276" w:rsidRDefault="00514A0D" w:rsidP="00B40D4E">
            <w:pPr>
              <w:jc w:val="center"/>
              <w:rPr>
                <w:b/>
                <w:color w:val="000000" w:themeColor="text1"/>
              </w:rPr>
            </w:pPr>
            <w:r w:rsidRPr="00ED2276">
              <w:rPr>
                <w:b/>
                <w:color w:val="000000" w:themeColor="text1"/>
                <w:sz w:val="22"/>
                <w:szCs w:val="22"/>
              </w:rPr>
              <w:t>Комплектность, 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0D" w:rsidRPr="00ED2276" w:rsidRDefault="00514A0D" w:rsidP="00B40D4E">
            <w:pPr>
              <w:jc w:val="center"/>
              <w:rPr>
                <w:b/>
                <w:color w:val="000000" w:themeColor="text1"/>
              </w:rPr>
            </w:pPr>
            <w:r w:rsidRPr="00ED2276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0D" w:rsidRPr="00ED2276" w:rsidRDefault="00514A0D" w:rsidP="00B40D4E">
            <w:pPr>
              <w:jc w:val="center"/>
              <w:rPr>
                <w:b/>
                <w:color w:val="000000" w:themeColor="text1"/>
              </w:rPr>
            </w:pPr>
            <w:r w:rsidRPr="00ED2276">
              <w:rPr>
                <w:b/>
                <w:color w:val="000000" w:themeColor="text1"/>
                <w:sz w:val="22"/>
                <w:szCs w:val="22"/>
              </w:rPr>
              <w:t>Кол-во</w:t>
            </w:r>
          </w:p>
        </w:tc>
      </w:tr>
      <w:tr w:rsidR="00514A0D" w:rsidRPr="00ED2276" w:rsidTr="00514A0D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0D" w:rsidRPr="00ED2276" w:rsidRDefault="00514A0D" w:rsidP="00ED2276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Активная акустическая система ART 915-A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>15" +</w:t>
            </w:r>
            <w:r w:rsidRPr="00ED2276">
              <w:rPr>
                <w:color w:val="333333"/>
                <w:sz w:val="22"/>
                <w:szCs w:val="22"/>
              </w:rPr>
              <w:t xml:space="preserve">ВЧ (1.75" </w:t>
            </w:r>
            <w:proofErr w:type="spellStart"/>
            <w:r w:rsidRPr="00ED2276">
              <w:rPr>
                <w:color w:val="333333"/>
                <w:sz w:val="22"/>
                <w:szCs w:val="22"/>
              </w:rPr>
              <w:t>зв</w:t>
            </w:r>
            <w:proofErr w:type="spellEnd"/>
            <w:proofErr w:type="gramStart"/>
            <w:r w:rsidRPr="00ED2276">
              <w:rPr>
                <w:color w:val="333333"/>
                <w:sz w:val="22"/>
                <w:szCs w:val="22"/>
              </w:rPr>
              <w:t>. кат</w:t>
            </w:r>
            <w:proofErr w:type="gramEnd"/>
            <w:r>
              <w:rPr>
                <w:color w:val="333333"/>
                <w:sz w:val="22"/>
                <w:szCs w:val="22"/>
              </w:rPr>
              <w:t xml:space="preserve">.), 45 - 20 000 Гц, номинальная </w:t>
            </w:r>
            <w:r w:rsidRPr="00ED2276">
              <w:rPr>
                <w:color w:val="333333"/>
                <w:sz w:val="22"/>
                <w:szCs w:val="22"/>
              </w:rPr>
              <w:t xml:space="preserve">мощность 1050 Вт RMS, 131 дБ, 100° x 60° </w:t>
            </w:r>
            <w:r>
              <w:rPr>
                <w:color w:val="333333"/>
                <w:sz w:val="22"/>
                <w:szCs w:val="22"/>
              </w:rPr>
              <w:t>(</w:t>
            </w:r>
            <w:proofErr w:type="spellStart"/>
            <w:r>
              <w:rPr>
                <w:color w:val="333333"/>
                <w:sz w:val="22"/>
                <w:szCs w:val="22"/>
              </w:rPr>
              <w:t>ГxВ</w:t>
            </w:r>
            <w:proofErr w:type="spellEnd"/>
            <w:r>
              <w:rPr>
                <w:color w:val="333333"/>
                <w:sz w:val="22"/>
                <w:szCs w:val="22"/>
              </w:rPr>
              <w:t>),</w:t>
            </w:r>
            <w:r w:rsidRPr="00ED2276">
              <w:rPr>
                <w:color w:val="333333"/>
                <w:sz w:val="22"/>
                <w:szCs w:val="22"/>
              </w:rPr>
              <w:t>цвет чёрный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spellStart"/>
            <w:proofErr w:type="gramStart"/>
            <w:r w:rsidRPr="00ED2276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jc w:val="right"/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2,00</w:t>
            </w:r>
          </w:p>
        </w:tc>
      </w:tr>
      <w:tr w:rsidR="00514A0D" w:rsidRPr="00ED2276" w:rsidTr="00514A0D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0D" w:rsidRPr="00ED2276" w:rsidRDefault="00514A0D" w:rsidP="00ED2276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Активный сабвуфер SUB 708-AS MK3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1400 Вт, 35¶Гц÷120 Гц, 133 дБ</w:t>
            </w:r>
            <w:r>
              <w:rPr>
                <w:color w:val="333333"/>
                <w:sz w:val="22"/>
                <w:szCs w:val="22"/>
              </w:rPr>
              <w:t xml:space="preserve">, 18" динамик (3" </w:t>
            </w:r>
            <w:proofErr w:type="spellStart"/>
            <w:r>
              <w:rPr>
                <w:color w:val="333333"/>
                <w:sz w:val="22"/>
                <w:szCs w:val="22"/>
              </w:rPr>
              <w:t>з.к</w:t>
            </w:r>
            <w:proofErr w:type="spellEnd"/>
            <w:r>
              <w:rPr>
                <w:color w:val="333333"/>
                <w:sz w:val="22"/>
                <w:szCs w:val="22"/>
              </w:rPr>
              <w:t xml:space="preserve">.), </w:t>
            </w:r>
            <w:proofErr w:type="spellStart"/>
            <w:r>
              <w:rPr>
                <w:color w:val="333333"/>
                <w:sz w:val="22"/>
                <w:szCs w:val="22"/>
              </w:rPr>
              <w:t>стерео</w:t>
            </w:r>
            <w:r w:rsidRPr="00ED2276">
              <w:rPr>
                <w:color w:val="333333"/>
                <w:sz w:val="22"/>
                <w:szCs w:val="22"/>
              </w:rPr>
              <w:t>вход</w:t>
            </w:r>
            <w:proofErr w:type="spellEnd"/>
            <w:r w:rsidRPr="00ED2276">
              <w:rPr>
                <w:color w:val="333333"/>
                <w:sz w:val="22"/>
                <w:szCs w:val="22"/>
              </w:rPr>
              <w:t>/выход XLR</w:t>
            </w:r>
            <w:r>
              <w:rPr>
                <w:color w:val="333333"/>
                <w:sz w:val="22"/>
                <w:szCs w:val="22"/>
              </w:rPr>
              <w:t xml:space="preserve">, переключатель частоты раздела </w:t>
            </w:r>
            <w:proofErr w:type="spellStart"/>
            <w:r w:rsidRPr="00ED2276">
              <w:rPr>
                <w:color w:val="333333"/>
                <w:sz w:val="22"/>
                <w:szCs w:val="22"/>
              </w:rPr>
              <w:t>кроссовера</w:t>
            </w:r>
            <w:proofErr w:type="spellEnd"/>
            <w:r>
              <w:rPr>
                <w:color w:val="333333"/>
                <w:sz w:val="22"/>
                <w:szCs w:val="22"/>
              </w:rPr>
              <w:t xml:space="preserve"> 80-120 Гц, переключатель фазы,</w:t>
            </w:r>
            <w:r w:rsidRPr="00ED2276">
              <w:rPr>
                <w:color w:val="333333"/>
                <w:sz w:val="22"/>
                <w:szCs w:val="22"/>
              </w:rPr>
              <w:t xml:space="preserve"> деревянный корпус с двумя ручками, </w:t>
            </w:r>
            <w:r>
              <w:rPr>
                <w:color w:val="333333"/>
                <w:sz w:val="22"/>
                <w:szCs w:val="22"/>
              </w:rPr>
              <w:t xml:space="preserve">стальная </w:t>
            </w:r>
            <w:r w:rsidRPr="00ED2276">
              <w:rPr>
                <w:color w:val="333333"/>
                <w:sz w:val="22"/>
                <w:szCs w:val="22"/>
              </w:rPr>
              <w:t>решетка, 693</w:t>
            </w:r>
            <w:r>
              <w:rPr>
                <w:color w:val="333333"/>
                <w:sz w:val="22"/>
                <w:szCs w:val="22"/>
              </w:rPr>
              <w:t xml:space="preserve">х505х685 мм, 40 кг, возможность </w:t>
            </w:r>
            <w:r w:rsidRPr="00ED2276">
              <w:rPr>
                <w:color w:val="333333"/>
                <w:sz w:val="22"/>
                <w:szCs w:val="22"/>
              </w:rPr>
              <w:t>установки штатива для сателлита, цвет черный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spellStart"/>
            <w:proofErr w:type="gramStart"/>
            <w:r w:rsidRPr="00ED2276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jc w:val="right"/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2,00</w:t>
            </w:r>
          </w:p>
        </w:tc>
      </w:tr>
      <w:tr w:rsidR="00514A0D" w:rsidRPr="00ED2276" w:rsidTr="00514A0D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0D" w:rsidRPr="00ED2276" w:rsidRDefault="00514A0D" w:rsidP="00ED2276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spellStart"/>
            <w:r w:rsidRPr="00ED2276">
              <w:rPr>
                <w:color w:val="333333"/>
                <w:sz w:val="22"/>
                <w:szCs w:val="22"/>
              </w:rPr>
              <w:t>Cтойка</w:t>
            </w:r>
            <w:proofErr w:type="spellEnd"/>
            <w:r w:rsidRPr="00ED2276">
              <w:rPr>
                <w:color w:val="333333"/>
                <w:sz w:val="22"/>
                <w:szCs w:val="22"/>
              </w:rPr>
              <w:t xml:space="preserve"> телескопическая сабвуфер-сателлит PROEL KP210S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gramStart"/>
            <w:r w:rsidRPr="00ED2276">
              <w:rPr>
                <w:color w:val="333333"/>
                <w:sz w:val="22"/>
                <w:szCs w:val="22"/>
              </w:rPr>
              <w:t>резьбовое</w:t>
            </w:r>
            <w:proofErr w:type="gramEnd"/>
            <w:r w:rsidRPr="00ED2276">
              <w:rPr>
                <w:color w:val="333333"/>
                <w:sz w:val="22"/>
                <w:szCs w:val="22"/>
              </w:rPr>
              <w:t xml:space="preserve"> соед.M20х2.5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spellStart"/>
            <w:proofErr w:type="gramStart"/>
            <w:r w:rsidRPr="00ED2276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jc w:val="right"/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2,00</w:t>
            </w:r>
          </w:p>
        </w:tc>
      </w:tr>
      <w:tr w:rsidR="00514A0D" w:rsidRPr="00ED2276" w:rsidTr="00514A0D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0D" w:rsidRPr="00ED2276" w:rsidRDefault="00514A0D" w:rsidP="00ED2276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Микшерный пульт F 16XR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356FF4">
            <w:pPr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 xml:space="preserve">10 микрофонных </w:t>
            </w:r>
            <w:r w:rsidRPr="00ED2276">
              <w:rPr>
                <w:color w:val="333333"/>
                <w:sz w:val="22"/>
                <w:szCs w:val="22"/>
              </w:rPr>
              <w:t xml:space="preserve">входов, 4 стерео </w:t>
            </w:r>
            <w:r>
              <w:rPr>
                <w:color w:val="333333"/>
                <w:sz w:val="22"/>
                <w:szCs w:val="22"/>
              </w:rPr>
              <w:t xml:space="preserve">входа, AUX + FX посыл, </w:t>
            </w:r>
            <w:r w:rsidRPr="00ED2276">
              <w:rPr>
                <w:color w:val="333333"/>
                <w:sz w:val="22"/>
                <w:szCs w:val="22"/>
              </w:rPr>
              <w:t>процессо</w:t>
            </w:r>
            <w:r>
              <w:rPr>
                <w:color w:val="333333"/>
                <w:sz w:val="22"/>
                <w:szCs w:val="22"/>
              </w:rPr>
              <w:t xml:space="preserve">р эффектов, компрессор на шести </w:t>
            </w:r>
            <w:r w:rsidRPr="00ED2276">
              <w:rPr>
                <w:color w:val="333333"/>
                <w:sz w:val="22"/>
                <w:szCs w:val="22"/>
              </w:rPr>
              <w:t>микрофонных входах, 3-полосн</w:t>
            </w:r>
            <w:proofErr w:type="gramStart"/>
            <w:r w:rsidRPr="00ED2276">
              <w:rPr>
                <w:color w:val="333333"/>
                <w:sz w:val="22"/>
                <w:szCs w:val="22"/>
              </w:rPr>
              <w:t xml:space="preserve">. </w:t>
            </w:r>
            <w:proofErr w:type="gramEnd"/>
            <w:r w:rsidRPr="00ED2276">
              <w:rPr>
                <w:color w:val="333333"/>
                <w:sz w:val="22"/>
                <w:szCs w:val="22"/>
              </w:rPr>
              <w:t>полу</w:t>
            </w:r>
            <w:bookmarkStart w:id="0" w:name="_GoBack"/>
            <w:bookmarkEnd w:id="0"/>
            <w:r w:rsidRPr="00ED2276">
              <w:rPr>
                <w:color w:val="333333"/>
                <w:sz w:val="22"/>
                <w:szCs w:val="22"/>
              </w:rPr>
              <w:t>параметр./3-полосн. EQ, US</w:t>
            </w:r>
            <w:r>
              <w:rPr>
                <w:color w:val="333333"/>
                <w:sz w:val="22"/>
                <w:szCs w:val="22"/>
              </w:rPr>
              <w:t xml:space="preserve">B вход/выход, мастер выход XLR, </w:t>
            </w:r>
            <w:r w:rsidRPr="00ED2276">
              <w:rPr>
                <w:color w:val="333333"/>
                <w:sz w:val="22"/>
                <w:szCs w:val="22"/>
              </w:rPr>
              <w:t>две подгр</w:t>
            </w:r>
            <w:r>
              <w:rPr>
                <w:color w:val="333333"/>
                <w:sz w:val="22"/>
                <w:szCs w:val="22"/>
              </w:rPr>
              <w:t xml:space="preserve">уппы, MUTE, PFL, </w:t>
            </w:r>
            <w:proofErr w:type="spellStart"/>
            <w:r>
              <w:rPr>
                <w:color w:val="333333"/>
                <w:sz w:val="22"/>
                <w:szCs w:val="22"/>
              </w:rPr>
              <w:t>фэйдеры</w:t>
            </w:r>
            <w:proofErr w:type="spellEnd"/>
            <w:r>
              <w:rPr>
                <w:color w:val="333333"/>
                <w:sz w:val="22"/>
                <w:szCs w:val="22"/>
              </w:rPr>
              <w:t xml:space="preserve"> 60 мм, </w:t>
            </w:r>
            <w:r w:rsidRPr="00ED2276">
              <w:rPr>
                <w:color w:val="333333"/>
                <w:sz w:val="22"/>
                <w:szCs w:val="22"/>
              </w:rPr>
              <w:t>внутренний БП.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rPr>
                <w:color w:val="333333"/>
              </w:rPr>
            </w:pPr>
            <w:proofErr w:type="spellStart"/>
            <w:proofErr w:type="gramStart"/>
            <w:r w:rsidRPr="00ED2276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A0D" w:rsidRPr="00ED2276" w:rsidRDefault="00514A0D" w:rsidP="00ED2276">
            <w:pPr>
              <w:jc w:val="right"/>
              <w:rPr>
                <w:color w:val="333333"/>
              </w:rPr>
            </w:pPr>
            <w:r w:rsidRPr="00ED2276">
              <w:rPr>
                <w:color w:val="333333"/>
                <w:sz w:val="22"/>
                <w:szCs w:val="22"/>
              </w:rPr>
              <w:t>1,00</w:t>
            </w:r>
          </w:p>
        </w:tc>
      </w:tr>
    </w:tbl>
    <w:p w:rsidR="00B7632A" w:rsidRPr="00ED2276" w:rsidRDefault="00B7632A" w:rsidP="00B7632A">
      <w:pPr>
        <w:tabs>
          <w:tab w:val="left" w:pos="284"/>
          <w:tab w:val="left" w:pos="851"/>
        </w:tabs>
        <w:ind w:left="567"/>
        <w:rPr>
          <w:color w:val="000000" w:themeColor="text1"/>
          <w:sz w:val="22"/>
          <w:szCs w:val="22"/>
        </w:rPr>
      </w:pPr>
    </w:p>
    <w:p w:rsidR="00161800" w:rsidRPr="00514A0D" w:rsidRDefault="00514A0D" w:rsidP="00161800">
      <w:pPr>
        <w:tabs>
          <w:tab w:val="left" w:pos="1417"/>
        </w:tabs>
        <w:rPr>
          <w:b/>
          <w:color w:val="FF0000"/>
          <w:sz w:val="22"/>
          <w:szCs w:val="22"/>
        </w:rPr>
      </w:pPr>
      <w:r w:rsidRPr="00514A0D">
        <w:rPr>
          <w:b/>
          <w:color w:val="FF0000"/>
          <w:sz w:val="22"/>
          <w:szCs w:val="22"/>
        </w:rPr>
        <w:t xml:space="preserve">Специалист по техническим </w:t>
      </w:r>
      <w:proofErr w:type="gramStart"/>
      <w:r w:rsidRPr="00514A0D">
        <w:rPr>
          <w:b/>
          <w:color w:val="FF0000"/>
          <w:sz w:val="22"/>
          <w:szCs w:val="22"/>
        </w:rPr>
        <w:t>вопросам  +</w:t>
      </w:r>
      <w:proofErr w:type="gramEnd"/>
      <w:r w:rsidRPr="00514A0D">
        <w:rPr>
          <w:b/>
          <w:color w:val="FF0000"/>
          <w:sz w:val="22"/>
          <w:szCs w:val="22"/>
        </w:rPr>
        <w:t>7 (964) 949-98-99</w:t>
      </w:r>
    </w:p>
    <w:sectPr w:rsidR="00161800" w:rsidRPr="00514A0D" w:rsidSect="00C50124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CCC" w:rsidRDefault="00377CCC">
      <w:r>
        <w:separator/>
      </w:r>
    </w:p>
  </w:endnote>
  <w:endnote w:type="continuationSeparator" w:id="0">
    <w:p w:rsidR="00377CCC" w:rsidRDefault="0037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DB0349" w:rsidRDefault="009C5465" w:rsidP="00264B22">
        <w:pPr>
          <w:pStyle w:val="af5"/>
          <w:jc w:val="right"/>
        </w:pPr>
        <w:r>
          <w:fldChar w:fldCharType="begin"/>
        </w:r>
        <w:r w:rsidR="00DB0349">
          <w:instrText>PAGE   \* MERGEFORMAT</w:instrText>
        </w:r>
        <w:r>
          <w:fldChar w:fldCharType="separate"/>
        </w:r>
        <w:r w:rsidR="00356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CCC" w:rsidRDefault="00377CCC">
      <w:r>
        <w:separator/>
      </w:r>
    </w:p>
  </w:footnote>
  <w:footnote w:type="continuationSeparator" w:id="0">
    <w:p w:rsidR="00377CCC" w:rsidRDefault="00377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349" w:rsidRDefault="00DB0349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7C850D23" wp14:editId="1755E15E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DB0349" w:rsidRDefault="00DB0349">
    <w:pPr>
      <w:pStyle w:val="a3"/>
    </w:pPr>
  </w:p>
  <w:p w:rsidR="00DB0349" w:rsidRDefault="00DB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6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3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812A5"/>
    <w:rsid w:val="000838A3"/>
    <w:rsid w:val="0008700D"/>
    <w:rsid w:val="00095C14"/>
    <w:rsid w:val="000A0AEC"/>
    <w:rsid w:val="000A1F6E"/>
    <w:rsid w:val="000B2B1C"/>
    <w:rsid w:val="000B565F"/>
    <w:rsid w:val="000D0A23"/>
    <w:rsid w:val="000D3DA0"/>
    <w:rsid w:val="000E174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6A78"/>
    <w:rsid w:val="001B05C6"/>
    <w:rsid w:val="001B1D5D"/>
    <w:rsid w:val="001B3775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5E3E"/>
    <w:rsid w:val="0028472A"/>
    <w:rsid w:val="00286C17"/>
    <w:rsid w:val="00293E1C"/>
    <w:rsid w:val="002A0022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E3942"/>
    <w:rsid w:val="002E4D29"/>
    <w:rsid w:val="002E4D2D"/>
    <w:rsid w:val="002E6CF9"/>
    <w:rsid w:val="002F4372"/>
    <w:rsid w:val="002F5834"/>
    <w:rsid w:val="002F5D18"/>
    <w:rsid w:val="003028B2"/>
    <w:rsid w:val="003036E1"/>
    <w:rsid w:val="003039D7"/>
    <w:rsid w:val="00313F21"/>
    <w:rsid w:val="003200B9"/>
    <w:rsid w:val="0032192F"/>
    <w:rsid w:val="00327A51"/>
    <w:rsid w:val="0033172C"/>
    <w:rsid w:val="003319D0"/>
    <w:rsid w:val="00331C5A"/>
    <w:rsid w:val="00337EB5"/>
    <w:rsid w:val="003448E2"/>
    <w:rsid w:val="00356670"/>
    <w:rsid w:val="00356FF4"/>
    <w:rsid w:val="0035738B"/>
    <w:rsid w:val="00362C7E"/>
    <w:rsid w:val="00362C9C"/>
    <w:rsid w:val="003649DD"/>
    <w:rsid w:val="00367B59"/>
    <w:rsid w:val="00371515"/>
    <w:rsid w:val="0037751C"/>
    <w:rsid w:val="00377CC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C076E"/>
    <w:rsid w:val="004C0DB5"/>
    <w:rsid w:val="004C18AD"/>
    <w:rsid w:val="004D290B"/>
    <w:rsid w:val="004D597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4A0D"/>
    <w:rsid w:val="00517878"/>
    <w:rsid w:val="00532866"/>
    <w:rsid w:val="005359C3"/>
    <w:rsid w:val="00540AE3"/>
    <w:rsid w:val="005414F9"/>
    <w:rsid w:val="00542074"/>
    <w:rsid w:val="00550B18"/>
    <w:rsid w:val="005700FA"/>
    <w:rsid w:val="005720BC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E4E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31D38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DF3"/>
    <w:rsid w:val="00676028"/>
    <w:rsid w:val="00682B28"/>
    <w:rsid w:val="006A3D56"/>
    <w:rsid w:val="006A5D51"/>
    <w:rsid w:val="006B0782"/>
    <w:rsid w:val="006B5F0C"/>
    <w:rsid w:val="006B61C4"/>
    <w:rsid w:val="006D5937"/>
    <w:rsid w:val="006D7B2D"/>
    <w:rsid w:val="006E1126"/>
    <w:rsid w:val="006E24B6"/>
    <w:rsid w:val="006E78D2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5D6B"/>
    <w:rsid w:val="00746C0C"/>
    <w:rsid w:val="007506F5"/>
    <w:rsid w:val="00753ABF"/>
    <w:rsid w:val="00755BEB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910BE"/>
    <w:rsid w:val="007B0669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51"/>
    <w:rsid w:val="0088388D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69BD"/>
    <w:rsid w:val="008C7216"/>
    <w:rsid w:val="008D40D2"/>
    <w:rsid w:val="008D6690"/>
    <w:rsid w:val="008E73BF"/>
    <w:rsid w:val="008E7427"/>
    <w:rsid w:val="008F005A"/>
    <w:rsid w:val="008F45CB"/>
    <w:rsid w:val="0090152D"/>
    <w:rsid w:val="00904754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701D"/>
    <w:rsid w:val="009A05C6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32EBC"/>
    <w:rsid w:val="00A343CB"/>
    <w:rsid w:val="00A42C58"/>
    <w:rsid w:val="00A43C0E"/>
    <w:rsid w:val="00A45ADF"/>
    <w:rsid w:val="00A47FD1"/>
    <w:rsid w:val="00A54FC4"/>
    <w:rsid w:val="00A57F61"/>
    <w:rsid w:val="00A6074D"/>
    <w:rsid w:val="00A62210"/>
    <w:rsid w:val="00A66C6A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1B8B"/>
    <w:rsid w:val="00AE293F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29AC"/>
    <w:rsid w:val="00BC5357"/>
    <w:rsid w:val="00BC576E"/>
    <w:rsid w:val="00BC7EE1"/>
    <w:rsid w:val="00BD213D"/>
    <w:rsid w:val="00BD3585"/>
    <w:rsid w:val="00BD6F7B"/>
    <w:rsid w:val="00BE1F70"/>
    <w:rsid w:val="00BE4B4D"/>
    <w:rsid w:val="00C00376"/>
    <w:rsid w:val="00C0377C"/>
    <w:rsid w:val="00C06581"/>
    <w:rsid w:val="00C155B3"/>
    <w:rsid w:val="00C20336"/>
    <w:rsid w:val="00C222CB"/>
    <w:rsid w:val="00C23700"/>
    <w:rsid w:val="00C26D81"/>
    <w:rsid w:val="00C27549"/>
    <w:rsid w:val="00C3388A"/>
    <w:rsid w:val="00C34F17"/>
    <w:rsid w:val="00C46E2F"/>
    <w:rsid w:val="00C50124"/>
    <w:rsid w:val="00C522DA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3B32"/>
    <w:rsid w:val="00CC485C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5246"/>
    <w:rsid w:val="00D17AD9"/>
    <w:rsid w:val="00D26934"/>
    <w:rsid w:val="00D3377C"/>
    <w:rsid w:val="00D43CC9"/>
    <w:rsid w:val="00D56C9D"/>
    <w:rsid w:val="00D6679C"/>
    <w:rsid w:val="00D75E10"/>
    <w:rsid w:val="00D76091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F36EF"/>
    <w:rsid w:val="00DF3FE3"/>
    <w:rsid w:val="00DF4D29"/>
    <w:rsid w:val="00E05FD5"/>
    <w:rsid w:val="00E1260C"/>
    <w:rsid w:val="00E170DF"/>
    <w:rsid w:val="00E33BF1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D2276"/>
    <w:rsid w:val="00ED3163"/>
    <w:rsid w:val="00ED51E2"/>
    <w:rsid w:val="00EE3FE0"/>
    <w:rsid w:val="00EE5546"/>
    <w:rsid w:val="00EE66BF"/>
    <w:rsid w:val="00EF0823"/>
    <w:rsid w:val="00EF3C43"/>
    <w:rsid w:val="00EF58FB"/>
    <w:rsid w:val="00EF6311"/>
    <w:rsid w:val="00EF6B7F"/>
    <w:rsid w:val="00F04775"/>
    <w:rsid w:val="00F04E1A"/>
    <w:rsid w:val="00F0714B"/>
    <w:rsid w:val="00F077AF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74A36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ED9"/>
    <w:rsid w:val="00FA586F"/>
    <w:rsid w:val="00FA7F8B"/>
    <w:rsid w:val="00FB0658"/>
    <w:rsid w:val="00FB3A2C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A4A626-B929-4B9A-8F78-18B9A462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98FA54-917D-4209-BD46-75F6DEA1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66</cp:revision>
  <cp:lastPrinted>2016-04-25T15:52:00Z</cp:lastPrinted>
  <dcterms:created xsi:type="dcterms:W3CDTF">2017-05-22T12:41:00Z</dcterms:created>
  <dcterms:modified xsi:type="dcterms:W3CDTF">2024-07-09T12:07:00Z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