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 xml:space="preserve">ИНФОРМАЦИОННАЯ КАРТА </w:t>
      </w:r>
      <w:r w:rsidR="006256F8">
        <w:rPr>
          <w:lang w:val="ru-RU"/>
        </w:rPr>
        <w:t>ЗАПРОСА КОТИРОВОК</w:t>
      </w:r>
      <w:r w:rsidRPr="00064EDD">
        <w:t xml:space="preserve">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Наименование Организации, контактная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F34742" w:rsidRPr="00A6063C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354340,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ф.т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 xml:space="preserve">. Сириус, </w:t>
            </w:r>
            <w:proofErr w:type="spellStart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. Сириус,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74C">
              <w:rPr>
                <w:rFonts w:ascii="Times New Roman" w:hAnsi="Times New Roman" w:cs="Times New Roman"/>
                <w:sz w:val="24"/>
                <w:szCs w:val="24"/>
              </w:rPr>
              <w:t>ул. Чемпионов, дом № 3, офис 230</w:t>
            </w:r>
          </w:p>
          <w:p w:rsidR="00F34742" w:rsidRPr="00711953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34742" w:rsidRDefault="006665DB" w:rsidP="00F3474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34742" w:rsidRPr="002F7D4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zakupki@sochi-park.ru</w:t>
              </w:r>
            </w:hyperlink>
          </w:p>
          <w:p w:rsidR="00F34742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74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 354340, Краснодарский край, федеральная территория Сириус, поселок городского типа Сириус, проспект Олимпийский, дом 21, АБЗ – АО «Сочи-Парк»</w:t>
            </w:r>
          </w:p>
          <w:p w:rsidR="006665DB" w:rsidRDefault="00F34742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 по вопросам проведения закупочных процедур</w:t>
            </w:r>
            <w:r w:rsidRPr="00E341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25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76D4" w:rsidRPr="00DD76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+7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9</w:t>
            </w:r>
            <w:r w:rsidR="006665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3F5BD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6665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613 4659</w:t>
            </w:r>
            <w:r w:rsidR="00994669" w:rsidRPr="0063636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6665DB" w:rsidRPr="006665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u.stolyarenko@sochi-park.ru</w:t>
            </w:r>
          </w:p>
          <w:p w:rsidR="00F34742" w:rsidRDefault="006665DB" w:rsidP="00F34742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Столяренко Юлия</w:t>
            </w:r>
          </w:p>
          <w:p w:rsidR="00DB25DE" w:rsidRPr="00064EDD" w:rsidRDefault="00F34742" w:rsidP="00F34742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469">
              <w:rPr>
                <w:rFonts w:ascii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</w:tc>
      </w:tr>
      <w:tr w:rsidR="00064EDD" w:rsidRPr="00064EDD" w:rsidTr="00DD76D4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6665DB" w:rsidP="006665DB">
            <w:pPr>
              <w:ind w:firstLine="0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665D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ЛОТ 619-24 [СП-20] (Запрос котировок) Поставка брендированных корпоративных новогодних подарочных наборов STANDART</w:t>
            </w:r>
          </w:p>
        </w:tc>
      </w:tr>
      <w:tr w:rsidR="00994669" w:rsidRPr="00064EDD" w:rsidTr="00DD76D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64EDD" w:rsidRDefault="00994669" w:rsidP="0099466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94669" w:rsidRDefault="00994669" w:rsidP="00DD76D4">
            <w:pPr>
              <w:pStyle w:val="a5"/>
              <w:widowControl w:val="0"/>
              <w:spacing w:before="0" w:beforeAutospacing="0" w:after="0" w:afterAutospacing="0"/>
              <w:ind w:firstLine="0"/>
            </w:pPr>
            <w:r>
              <w:rPr>
                <w:color w:val="000000"/>
              </w:rPr>
              <w:t xml:space="preserve">Требование к техническому обеспечению для участников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94669" w:rsidRDefault="00994669" w:rsidP="006665DB">
            <w:pPr>
              <w:pStyle w:val="a5"/>
              <w:shd w:val="clear" w:color="auto" w:fill="FFFFFF"/>
              <w:spacing w:before="0" w:beforeAutospacing="0" w:after="0" w:afterAutospacing="0"/>
              <w:ind w:firstLine="0"/>
              <w:jc w:val="left"/>
              <w:rPr>
                <w:b/>
              </w:rPr>
            </w:pPr>
            <w:r>
              <w:rPr>
                <w:b/>
                <w:color w:val="FF0000"/>
              </w:rPr>
              <w:t xml:space="preserve">Доступ к сайту производится только через браузер </w:t>
            </w:r>
            <w:proofErr w:type="spellStart"/>
            <w:r>
              <w:rPr>
                <w:b/>
                <w:color w:val="FF0000"/>
              </w:rPr>
              <w:t>Google</w:t>
            </w:r>
            <w:proofErr w:type="spellEnd"/>
            <w:r>
              <w:rPr>
                <w:b/>
                <w:color w:val="FF0000"/>
              </w:rPr>
              <w:t> </w:t>
            </w:r>
            <w:proofErr w:type="spellStart"/>
            <w:r>
              <w:rPr>
                <w:b/>
                <w:color w:val="FF0000"/>
              </w:rPr>
              <w:t>Chrome</w:t>
            </w:r>
            <w:proofErr w:type="spellEnd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>
              <w:rPr>
                <w:rFonts w:ascii="Times New Roman" w:hAnsi="Times New Roman"/>
                <w:sz w:val="24"/>
                <w:szCs w:val="24"/>
              </w:rPr>
              <w:t xml:space="preserve"> 2.2.-2.3.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«Инструкции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042B5">
              <w:rPr>
                <w:rFonts w:ascii="Times New Roman" w:hAnsi="Times New Roman"/>
                <w:sz w:val="24"/>
                <w:szCs w:val="24"/>
              </w:rPr>
              <w:t>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907C6B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6363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Наличие у участника закупки за последние 3 (три) года положительного опыта выполнения работ,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предоставлением в составе заявки копий договоров/ контрактов и актов выполненных работ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2A60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 w:rsidR="00E72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закупки системой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C25147"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налогообложения) за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064EDD"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цены договора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96" w:rsidRDefault="00415073" w:rsidP="0063636C">
            <w:pPr>
              <w:widowControl w:val="0"/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07C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  <w:r w:rsidR="00A33F23" w:rsidRPr="00907C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665DB" w:rsidRPr="006665DB">
              <w:rPr>
                <w:rFonts w:ascii="Times New Roman" w:hAnsi="Times New Roman"/>
                <w:b/>
                <w:sz w:val="24"/>
                <w:szCs w:val="24"/>
              </w:rPr>
              <w:t xml:space="preserve"> 795 720,00 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6665DB">
              <w:rPr>
                <w:rFonts w:ascii="Times New Roman" w:hAnsi="Times New Roman"/>
                <w:b/>
                <w:sz w:val="24"/>
                <w:szCs w:val="24"/>
              </w:rPr>
              <w:t>семьсот девяносто пять тысяч семьсот двадцать</w:t>
            </w:r>
            <w:r w:rsidR="002D7DC7">
              <w:rPr>
                <w:rFonts w:ascii="Times New Roman" w:hAnsi="Times New Roman"/>
                <w:b/>
                <w:sz w:val="24"/>
                <w:szCs w:val="24"/>
              </w:rPr>
              <w:t>) рублей 00 копеек</w:t>
            </w:r>
            <w:r w:rsidR="00173C2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30AC" w:rsidRPr="00B47991" w:rsidRDefault="001830AC" w:rsidP="00515DF2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994669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Перечень документов необходимых участнику закупки для участия в открытом редукционе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 xml:space="preserve">Установлен п. 3.5. «Требования к содержанию документов, входящих в состав заявки на участие в конкурентном способе закупки» (Инструкция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4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56B5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9056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Требования к содержанию, форме, оформлению и составу заявки на участие в открытом редукционе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2EB1">
              <w:rPr>
                <w:rFonts w:ascii="Times New Roman" w:hAnsi="Times New Roman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редукционе в форме электронного документа на сайт Заказчика в сети Интернет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7" w:history="1">
              <w:r w:rsidR="0063636C" w:rsidRPr="00AD1FC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https://mantera-purchases.ru/purchases/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), раздел «Тендеры» </w:t>
            </w:r>
            <w:r w:rsidRPr="00F553EA">
              <w:rPr>
                <w:rFonts w:ascii="Times New Roman" w:hAnsi="Times New Roman"/>
                <w:sz w:val="24"/>
                <w:szCs w:val="24"/>
              </w:rPr>
              <w:t>в соответствии с требованиями, установленными ч. 1 редукционной документации (Инструкция участникам закупки).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редукционной документации и содержать сведения и документы, указанные в настоящей документации. </w:t>
            </w:r>
          </w:p>
          <w:p w:rsidR="00C25147" w:rsidRPr="00F553EA" w:rsidRDefault="00C25147" w:rsidP="00C2514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Заявка на участие в открытом редукционе, подготовленная участником с нарушением требований, указанных в разделе 3 Инструкции участникам закупки (часть 1 Редукционной документации), признается не соответствующей требованиям редукционной документации, что влечет за собой ОТКАЗ В ДОПУСКЕ УЧАСТНИКА, подавшего такую заявку, к участию в открытом редукционе.</w:t>
            </w:r>
          </w:p>
          <w:p w:rsidR="00064EDD" w:rsidRPr="00B23773" w:rsidRDefault="00C25147" w:rsidP="00C25147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Непредставление в составе заявки на участие в открытом редукционе сведений и документов, указанных в разделе 3 Инструкции участникам закупки (часть 1 Редукционной документации) является основанием для ОТКАЗА В ДОПУСКЕ К УЧАСТИЮ в открытом редукционе участника закупки, подавшего такую заявку.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5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 оформления и подачи заявки на участие в закупке, подаваемой участником в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6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</w:t>
            </w:r>
            <w:r w:rsidR="00C25147" w:rsidRPr="00C25147">
              <w:rPr>
                <w:rFonts w:ascii="Times New Roman" w:hAnsi="Times New Roman" w:cs="Times New Roman"/>
                <w:sz w:val="24"/>
                <w:szCs w:val="24"/>
              </w:rPr>
              <w:t>1 части 3 редукционной документации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7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8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Инструкцией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25147" w:rsidRPr="00B23773" w:rsidRDefault="00C25147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53EA">
              <w:rPr>
                <w:rFonts w:ascii="Times New Roman" w:hAnsi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</w:t>
            </w:r>
            <w:r w:rsidR="00994669">
              <w:rPr>
                <w:rFonts w:ascii="Times New Roman" w:hAnsi="Times New Roman"/>
                <w:sz w:val="24"/>
                <w:szCs w:val="24"/>
              </w:rPr>
              <w:t>9</w:t>
            </w:r>
            <w:r w:rsidRPr="007528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C25147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25147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сайте Заказчика в сети Интернет по адресу </w:t>
            </w:r>
            <w:r w:rsidR="007C57C2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C25147">
              <w:rPr>
                <w:rFonts w:ascii="Times New Roman" w:hAnsi="Times New Roman"/>
                <w:sz w:val="24"/>
                <w:szCs w:val="24"/>
              </w:rPr>
              <w:t>»</w:t>
            </w:r>
            <w:r w:rsidR="00B23773" w:rsidRPr="001D68B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23773" w:rsidRPr="001D68B4" w:rsidRDefault="00B23773" w:rsidP="00B23773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6665D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B9245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0C5805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6665D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EE3C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B64FA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4</w:t>
            </w:r>
            <w:r w:rsidR="00D033A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 w:rsidR="006665D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00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минут</w:t>
            </w:r>
            <w:r w:rsidR="004B58AE"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DF37A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147" w:rsidRDefault="00C25147" w:rsidP="00C25147">
            <w:pPr>
              <w:rPr>
                <w:rFonts w:ascii="Times New Roman" w:hAnsi="Times New Roman"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 xml:space="preserve">Сайт Заказчика в сети Интернет по адресу 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(</w:t>
            </w:r>
            <w:r w:rsidR="007C57C2" w:rsidRPr="007C57C2">
              <w:rPr>
                <w:rFonts w:ascii="Times New Roman" w:hAnsi="Times New Roman"/>
                <w:sz w:val="24"/>
                <w:szCs w:val="24"/>
              </w:rPr>
              <w:t>https://mantera-purchases.ru/purchases/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), раздел «</w:t>
            </w:r>
            <w:r w:rsidR="007C57C2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Pr="000D4E34">
              <w:rPr>
                <w:rFonts w:ascii="Times New Roman" w:hAnsi="Times New Roman"/>
                <w:sz w:val="24"/>
                <w:szCs w:val="24"/>
              </w:rPr>
              <w:t>»</w:t>
            </w:r>
            <w:r w:rsidRPr="009B00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25147" w:rsidRPr="003373DF" w:rsidRDefault="00B64FA0" w:rsidP="00B64FA0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665D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924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6665DB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251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665D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часов </w:t>
            </w:r>
            <w:r w:rsidR="009608B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25147" w:rsidRPr="003373DF">
              <w:rPr>
                <w:rFonts w:ascii="Times New Roman" w:hAnsi="Times New Roman"/>
                <w:b/>
                <w:sz w:val="24"/>
                <w:szCs w:val="24"/>
              </w:rPr>
              <w:t xml:space="preserve"> минут</w:t>
            </w:r>
            <w:r w:rsidR="00C25147" w:rsidRPr="003373DF">
              <w:rPr>
                <w:rFonts w:ascii="Times New Roman" w:hAnsi="Times New Roman"/>
                <w:sz w:val="24"/>
                <w:szCs w:val="24"/>
              </w:rPr>
              <w:t xml:space="preserve"> (МСК)</w:t>
            </w:r>
          </w:p>
          <w:p w:rsidR="00064EDD" w:rsidRPr="001D68B4" w:rsidRDefault="00C25147" w:rsidP="00C25147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9B00B5">
              <w:rPr>
                <w:rFonts w:ascii="Times New Roman" w:hAnsi="Times New Roman"/>
                <w:sz w:val="24"/>
                <w:szCs w:val="24"/>
              </w:rPr>
              <w:t>Порядок проведения открытого редукциона в электронной форме установлен в ч. 1 редукционной документации (Инструкция участникам закупки).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присутствия при 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t>на участие в запросе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22C8">
              <w:rPr>
                <w:rFonts w:ascii="Times New Roman" w:hAnsi="Times New Roman"/>
                <w:sz w:val="24"/>
                <w:szCs w:val="24"/>
              </w:rPr>
              <w:t>Процедура открытия доступа к заявкам, рассмотрения и сопоставления заявок на участие в запросе котировок не является публичной, участники процедуры закупки не вправе присутствовать при открытии доступа к заявкам, рассмотрении и сопоставлении заявок на участие в запросе котировок.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DF37AB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8B0"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Критерии оценки и </w:t>
            </w:r>
            <w:r w:rsidRPr="000D72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Рассмотрение и сопоставление заявок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производится на основании требований, установленных в 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проведении запроса котировок.</w:t>
            </w:r>
          </w:p>
          <w:p w:rsidR="009608B0" w:rsidRPr="00703C0D" w:rsidRDefault="009608B0" w:rsidP="009608B0">
            <w:pPr>
              <w:widowControl w:val="0"/>
              <w:tabs>
                <w:tab w:val="left" w:pos="1520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9608B0" w:rsidRPr="006665DB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9608B0" w:rsidRPr="006665DB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9608B0" w:rsidRPr="006665DB" w:rsidTr="006A4E26">
              <w:trPr>
                <w:jc w:val="center"/>
              </w:trPr>
              <w:tc>
                <w:tcPr>
                  <w:tcW w:w="5723" w:type="dxa"/>
                </w:tcPr>
                <w:p w:rsidR="009608B0" w:rsidRPr="00703C0D" w:rsidRDefault="009608B0" w:rsidP="009608B0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9608B0" w:rsidRPr="00703C0D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9608B0" w:rsidRPr="00966B00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Итоговый рейтинг рассчитывается путем присуждения каждой заявке порядкового номера по мере уменьшения степени выгодности.</w:t>
            </w:r>
          </w:p>
          <w:p w:rsidR="009608B0" w:rsidRPr="00034C9A" w:rsidRDefault="009608B0" w:rsidP="009608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9608B0" w:rsidRPr="00034C9A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9608B0" w:rsidRPr="0060575D" w:rsidRDefault="009608B0" w:rsidP="009608B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4C9A">
              <w:rPr>
                <w:rFonts w:ascii="Times New Roman" w:hAnsi="Times New Roman"/>
                <w:sz w:val="24"/>
                <w:szCs w:val="24"/>
              </w:rPr>
              <w:t>В случае, если наибольший рейтинг присужден 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02E8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3</w:t>
            </w:r>
            <w:r w:rsidRPr="00E02E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и проекта такого договора.</w:t>
            </w:r>
          </w:p>
          <w:p w:rsidR="009608B0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 договора с победителем (либо иным лицом, с которым в соответствии с настоящей документацией заключается такой договор), осуществляется в срок </w:t>
            </w:r>
            <w:r w:rsidRPr="00D36E58">
              <w:rPr>
                <w:rFonts w:ascii="Times New Roman" w:hAnsi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 xml:space="preserve">протокола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открытия доступа к заявкам</w:t>
            </w:r>
            <w:r w:rsidRPr="00D36E58">
              <w:rPr>
                <w:rFonts w:ascii="Times New Roman" w:hAnsi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9608B0" w:rsidRPr="0060575D" w:rsidRDefault="009608B0" w:rsidP="009608B0">
            <w:pPr>
              <w:widowControl w:val="0"/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Договор с победителем (либо участником,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4B58AE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В случае, если победитель (либо участник, с которым в соответствии с настоящей документацией заключается такой договор), не предоставил Заказчику в установленный срок, подписанный им договор, либо не предоставил надлежащее обеспечение исполнения договора (если требование о предоставлении обеспечения было предусмотрено Заказчиком в документации о закупке), такой участник признается уклонившимся от заключения договора.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При этом, Заказчик вправе: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 xml:space="preserve">- осуществить проведение закупки повторно, </w:t>
            </w:r>
            <w:r w:rsidRPr="00A6063C">
              <w:rPr>
                <w:rFonts w:ascii="Times New Roman" w:hAnsi="Times New Roman"/>
                <w:sz w:val="24"/>
                <w:szCs w:val="24"/>
              </w:rPr>
              <w:lastRenderedPageBreak/>
              <w:t>при этом заказчик вправе изменить условия исполнения договора и способ закупки.</w:t>
            </w:r>
          </w:p>
          <w:p w:rsidR="009608B0" w:rsidRPr="00A6063C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A6063C">
              <w:rPr>
                <w:rFonts w:ascii="Times New Roman" w:hAnsi="Times New Roman"/>
                <w:sz w:val="24"/>
                <w:szCs w:val="24"/>
              </w:rPr>
              <w:t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</w:t>
            </w:r>
          </w:p>
        </w:tc>
      </w:tr>
      <w:tr w:rsidR="009608B0" w:rsidRPr="00064EDD" w:rsidTr="004D442B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B0" w:rsidRPr="00EB2499" w:rsidRDefault="009608B0" w:rsidP="009608B0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F37AB">
              <w:rPr>
                <w:rFonts w:ascii="Times New Roman" w:hAnsi="Times New Roman"/>
                <w:sz w:val="24"/>
                <w:szCs w:val="24"/>
              </w:rPr>
              <w:t>5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0D7285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08B0" w:rsidRPr="0060575D" w:rsidRDefault="009608B0" w:rsidP="009608B0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У</w:t>
            </w:r>
            <w:r w:rsidRPr="0060575D">
              <w:rPr>
                <w:rFonts w:ascii="Times New Roman" w:hAnsi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608B0" w:rsidRPr="0060575D" w:rsidRDefault="009608B0" w:rsidP="009608B0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60575D">
              <w:rPr>
                <w:rFonts w:ascii="Times New Roman" w:hAnsi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94669" w:rsidRPr="00064EDD" w:rsidTr="00315A7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EB2499" w:rsidRDefault="00DF37AB" w:rsidP="0099466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Default="00994669" w:rsidP="00994669">
            <w:pPr>
              <w:pStyle w:val="2"/>
              <w:numPr>
                <w:ilvl w:val="0"/>
                <w:numId w:val="3"/>
              </w:numPr>
              <w:spacing w:after="0" w:line="276" w:lineRule="auto"/>
              <w:ind w:left="0" w:firstLine="709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</w:rPr>
              <w:t>В соответствии с информационным сообщением, опубликованным на сайте ООО «Юг-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</w:rPr>
              <w:t>Бизнеспартнер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 xml:space="preserve">» Лоты закупок (mantera-purchases.ru) и электронной торговой площадке 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www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mantera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-</w:t>
            </w:r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purchases</w:t>
            </w:r>
            <w:r>
              <w:rPr>
                <w:rFonts w:ascii="Times New Roman" w:hAnsi="Times New Roman"/>
                <w:b/>
                <w:i/>
                <w:color w:val="FF0000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</w:rPr>
              <w:t>, вознаграждение Организатора тендера не входит в стоимость Лота и выплачивается Претендентом сверх цены Лота.</w:t>
            </w:r>
          </w:p>
          <w:p w:rsidR="00994669" w:rsidRDefault="00994669" w:rsidP="00994669">
            <w:pPr>
              <w:numPr>
                <w:ilvl w:val="0"/>
                <w:numId w:val="3"/>
              </w:numPr>
              <w:autoSpaceDN w:val="0"/>
              <w:spacing w:line="276" w:lineRule="auto"/>
              <w:ind w:left="0"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В случае признания Претендента Победителем тендера вознаграждение Организатора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тенедера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составляет 10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shd w:val="clear" w:color="auto" w:fill="FFFFFF"/>
              </w:rPr>
              <w:t>В случае признания Претендента единственным участником тендера и заключения с ним договора в отношении Лота, вознаграждение Организатора тендера составляет 10 % (десять процентов) в т. ч. НДС от итоговой цены Лота.</w:t>
            </w:r>
          </w:p>
          <w:p w:rsidR="00994669" w:rsidRDefault="00994669" w:rsidP="00994669">
            <w:pPr>
              <w:ind w:firstLine="709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3. Претендент, признанный Победителем тендера, обязуется выплатить Организатору тендера вознаграждение в размере, установленном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. 1 пункта 2 Соглашения, в течение 5 (Пяти)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счет, указанный в настоящем Соглашении. </w:t>
            </w:r>
          </w:p>
          <w:p w:rsidR="00994669" w:rsidRDefault="00994669" w:rsidP="00994669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Претендент, признанный единственным участников Тендера, с которым заключен договор в отношении Лота, обязуется выплатить Организатору Тендера вознаграждение в размере, 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 xml:space="preserve">указанном в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. 2 пункта 2 Соглашения, в течение 5 (Пяти) рабочих дней с даты получения авансового платежа по заключённому договору в отношении Лота путем перечисления денежных средств на расчетный счет, указанный в настоящем Соглашении.</w:t>
            </w:r>
          </w:p>
        </w:tc>
      </w:tr>
      <w:tr w:rsidR="00994669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669" w:rsidRPr="000D7285" w:rsidRDefault="00994669" w:rsidP="00994669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2" w15:restartNumberingAfterBreak="0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D57"/>
    <w:rsid w:val="000339FC"/>
    <w:rsid w:val="000445D7"/>
    <w:rsid w:val="0006062D"/>
    <w:rsid w:val="00064EDD"/>
    <w:rsid w:val="00075D84"/>
    <w:rsid w:val="000A32D3"/>
    <w:rsid w:val="000C5805"/>
    <w:rsid w:val="000E2564"/>
    <w:rsid w:val="00111B27"/>
    <w:rsid w:val="001318B5"/>
    <w:rsid w:val="00134D24"/>
    <w:rsid w:val="0013547C"/>
    <w:rsid w:val="001419F7"/>
    <w:rsid w:val="001433A7"/>
    <w:rsid w:val="00163636"/>
    <w:rsid w:val="00173C2F"/>
    <w:rsid w:val="001830AC"/>
    <w:rsid w:val="001A6786"/>
    <w:rsid w:val="001D68B4"/>
    <w:rsid w:val="001E5ED5"/>
    <w:rsid w:val="00220031"/>
    <w:rsid w:val="00243A16"/>
    <w:rsid w:val="00256984"/>
    <w:rsid w:val="00264F3C"/>
    <w:rsid w:val="00271579"/>
    <w:rsid w:val="002A0FE4"/>
    <w:rsid w:val="002C2878"/>
    <w:rsid w:val="002D0A9D"/>
    <w:rsid w:val="002D7DC7"/>
    <w:rsid w:val="0035159F"/>
    <w:rsid w:val="003568DE"/>
    <w:rsid w:val="00371331"/>
    <w:rsid w:val="00376785"/>
    <w:rsid w:val="003D3C54"/>
    <w:rsid w:val="003F2B92"/>
    <w:rsid w:val="003F5BD5"/>
    <w:rsid w:val="00415073"/>
    <w:rsid w:val="00475586"/>
    <w:rsid w:val="00475E50"/>
    <w:rsid w:val="00487EA1"/>
    <w:rsid w:val="00491746"/>
    <w:rsid w:val="004B58AE"/>
    <w:rsid w:val="004B65AD"/>
    <w:rsid w:val="004F188A"/>
    <w:rsid w:val="004F3DBF"/>
    <w:rsid w:val="004F5211"/>
    <w:rsid w:val="00515DF2"/>
    <w:rsid w:val="00547DAC"/>
    <w:rsid w:val="005761A7"/>
    <w:rsid w:val="005A5A7E"/>
    <w:rsid w:val="005F66F2"/>
    <w:rsid w:val="006078DC"/>
    <w:rsid w:val="006212E5"/>
    <w:rsid w:val="006256F8"/>
    <w:rsid w:val="00627163"/>
    <w:rsid w:val="0063636C"/>
    <w:rsid w:val="00651D57"/>
    <w:rsid w:val="006665DB"/>
    <w:rsid w:val="006722A2"/>
    <w:rsid w:val="00681FE1"/>
    <w:rsid w:val="00697767"/>
    <w:rsid w:val="006C3B87"/>
    <w:rsid w:val="006C4EBB"/>
    <w:rsid w:val="006D1CA8"/>
    <w:rsid w:val="006F3CC5"/>
    <w:rsid w:val="006F3FF7"/>
    <w:rsid w:val="006F4435"/>
    <w:rsid w:val="007311BC"/>
    <w:rsid w:val="007528E9"/>
    <w:rsid w:val="0075300B"/>
    <w:rsid w:val="007669B8"/>
    <w:rsid w:val="00774653"/>
    <w:rsid w:val="007A6913"/>
    <w:rsid w:val="007B7DE4"/>
    <w:rsid w:val="007C09AB"/>
    <w:rsid w:val="007C0C02"/>
    <w:rsid w:val="007C43C6"/>
    <w:rsid w:val="007C57C2"/>
    <w:rsid w:val="007D3A81"/>
    <w:rsid w:val="007F5967"/>
    <w:rsid w:val="00840B62"/>
    <w:rsid w:val="0084769D"/>
    <w:rsid w:val="008C7C37"/>
    <w:rsid w:val="009056B5"/>
    <w:rsid w:val="00907C6B"/>
    <w:rsid w:val="00922DC0"/>
    <w:rsid w:val="009608B0"/>
    <w:rsid w:val="00994669"/>
    <w:rsid w:val="009B760E"/>
    <w:rsid w:val="009E1D37"/>
    <w:rsid w:val="009F7033"/>
    <w:rsid w:val="00A0783F"/>
    <w:rsid w:val="00A1188E"/>
    <w:rsid w:val="00A33F23"/>
    <w:rsid w:val="00A52CF6"/>
    <w:rsid w:val="00A67DA6"/>
    <w:rsid w:val="00A81632"/>
    <w:rsid w:val="00A84942"/>
    <w:rsid w:val="00AD7A8A"/>
    <w:rsid w:val="00B045CE"/>
    <w:rsid w:val="00B10A13"/>
    <w:rsid w:val="00B165BE"/>
    <w:rsid w:val="00B1702D"/>
    <w:rsid w:val="00B203B0"/>
    <w:rsid w:val="00B23773"/>
    <w:rsid w:val="00B37867"/>
    <w:rsid w:val="00B47991"/>
    <w:rsid w:val="00B64FA0"/>
    <w:rsid w:val="00B9245D"/>
    <w:rsid w:val="00B975FE"/>
    <w:rsid w:val="00BB090A"/>
    <w:rsid w:val="00BB3A8E"/>
    <w:rsid w:val="00BE07C1"/>
    <w:rsid w:val="00C239EB"/>
    <w:rsid w:val="00C25147"/>
    <w:rsid w:val="00C321A0"/>
    <w:rsid w:val="00C360E6"/>
    <w:rsid w:val="00C4489D"/>
    <w:rsid w:val="00C658F3"/>
    <w:rsid w:val="00C6750B"/>
    <w:rsid w:val="00C871E9"/>
    <w:rsid w:val="00CD5375"/>
    <w:rsid w:val="00D033AF"/>
    <w:rsid w:val="00D07796"/>
    <w:rsid w:val="00D15645"/>
    <w:rsid w:val="00D22821"/>
    <w:rsid w:val="00D52BE9"/>
    <w:rsid w:val="00D75915"/>
    <w:rsid w:val="00DB25DE"/>
    <w:rsid w:val="00DC3B95"/>
    <w:rsid w:val="00DC50A8"/>
    <w:rsid w:val="00DD76D4"/>
    <w:rsid w:val="00DF37AB"/>
    <w:rsid w:val="00E02E89"/>
    <w:rsid w:val="00E042B5"/>
    <w:rsid w:val="00E41573"/>
    <w:rsid w:val="00E72A60"/>
    <w:rsid w:val="00E873B1"/>
    <w:rsid w:val="00EA3F4C"/>
    <w:rsid w:val="00EA7125"/>
    <w:rsid w:val="00EB2499"/>
    <w:rsid w:val="00EB4912"/>
    <w:rsid w:val="00EC2852"/>
    <w:rsid w:val="00EC3CA4"/>
    <w:rsid w:val="00ED2309"/>
    <w:rsid w:val="00EE3CA1"/>
    <w:rsid w:val="00F05867"/>
    <w:rsid w:val="00F21C49"/>
    <w:rsid w:val="00F32B3F"/>
    <w:rsid w:val="00F34742"/>
    <w:rsid w:val="00F3722F"/>
    <w:rsid w:val="00F50422"/>
    <w:rsid w:val="00F701FC"/>
    <w:rsid w:val="00F77628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E6E3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F3474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960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94669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466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ntera-purchases.ru/purchas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@sochi-par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6E03-80EF-4506-9CDF-8A060603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8</Pages>
  <Words>2465</Words>
  <Characters>14055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Столяренко Юлия Олеговна</cp:lastModifiedBy>
  <cp:revision>34</cp:revision>
  <cp:lastPrinted>2024-09-04T13:52:00Z</cp:lastPrinted>
  <dcterms:created xsi:type="dcterms:W3CDTF">2023-09-13T05:43:00Z</dcterms:created>
  <dcterms:modified xsi:type="dcterms:W3CDTF">2024-09-04T13:52:00Z</dcterms:modified>
</cp:coreProperties>
</file>