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6BEC" w:rsidRPr="008B0FBA" w:rsidRDefault="00716BEC" w:rsidP="00716BEC">
      <w:pPr>
        <w:tabs>
          <w:tab w:val="left" w:pos="9720"/>
        </w:tabs>
        <w:autoSpaceDE w:val="0"/>
        <w:autoSpaceDN w:val="0"/>
        <w:adjustRightInd w:val="0"/>
        <w:spacing w:after="0" w:line="240" w:lineRule="auto"/>
        <w:ind w:right="22" w:firstLine="709"/>
        <w:jc w:val="center"/>
        <w:rPr>
          <w:rFonts w:ascii="Times New Roman" w:eastAsia="Times New Roman" w:hAnsi="Times New Roman" w:cs="Times New Roman"/>
          <w:b/>
          <w:lang w:eastAsia="ru-RU"/>
        </w:rPr>
      </w:pPr>
      <w:r w:rsidRPr="008B0FBA">
        <w:rPr>
          <w:rFonts w:ascii="Times New Roman" w:eastAsia="Times New Roman" w:hAnsi="Times New Roman" w:cs="Times New Roman"/>
          <w:b/>
          <w:lang w:eastAsia="ru-RU"/>
        </w:rPr>
        <w:t xml:space="preserve">ДОГОВОР ПОДРЯДА № СП-______ </w:t>
      </w:r>
    </w:p>
    <w:p w:rsidR="00716BEC" w:rsidRPr="008B0FBA" w:rsidRDefault="00716BEC" w:rsidP="00716BEC">
      <w:pPr>
        <w:tabs>
          <w:tab w:val="left" w:pos="9720"/>
        </w:tabs>
        <w:autoSpaceDE w:val="0"/>
        <w:autoSpaceDN w:val="0"/>
        <w:adjustRightInd w:val="0"/>
        <w:spacing w:after="0" w:line="240" w:lineRule="auto"/>
        <w:ind w:right="22" w:firstLine="709"/>
        <w:jc w:val="center"/>
        <w:rPr>
          <w:rFonts w:ascii="Times New Roman" w:eastAsia="Times New Roman" w:hAnsi="Times New Roman" w:cs="Times New Roman"/>
          <w:lang w:eastAsia="ru-RU"/>
        </w:rPr>
      </w:pPr>
    </w:p>
    <w:tbl>
      <w:tblPr>
        <w:tblW w:w="9498" w:type="dxa"/>
        <w:tblLook w:val="04A0" w:firstRow="1" w:lastRow="0" w:firstColumn="1" w:lastColumn="0" w:noHBand="0" w:noVBand="1"/>
      </w:tblPr>
      <w:tblGrid>
        <w:gridCol w:w="5668"/>
        <w:gridCol w:w="3830"/>
      </w:tblGrid>
      <w:tr w:rsidR="00716BEC" w:rsidRPr="008B0FBA" w:rsidTr="00C0751A">
        <w:trPr>
          <w:trHeight w:val="411"/>
        </w:trPr>
        <w:tc>
          <w:tcPr>
            <w:tcW w:w="5668" w:type="dxa"/>
            <w:shd w:val="clear" w:color="auto" w:fill="auto"/>
          </w:tcPr>
          <w:p w:rsidR="00716BEC" w:rsidRPr="008B0FBA" w:rsidRDefault="00716BEC" w:rsidP="00C0751A">
            <w:pPr>
              <w:tabs>
                <w:tab w:val="left" w:pos="9720"/>
              </w:tabs>
              <w:autoSpaceDE w:val="0"/>
              <w:autoSpaceDN w:val="0"/>
              <w:adjustRightInd w:val="0"/>
              <w:spacing w:after="0" w:line="240" w:lineRule="auto"/>
              <w:ind w:right="22"/>
              <w:jc w:val="both"/>
              <w:rPr>
                <w:rFonts w:ascii="Times New Roman" w:eastAsia="Times New Roman" w:hAnsi="Times New Roman" w:cs="Times New Roman"/>
                <w:b/>
                <w:iCs/>
                <w:lang w:eastAsia="ru-RU"/>
              </w:rPr>
            </w:pPr>
            <w:proofErr w:type="spellStart"/>
            <w:r w:rsidRPr="008B0FBA">
              <w:rPr>
                <w:rFonts w:ascii="Times New Roman" w:eastAsia="Times New Roman" w:hAnsi="Times New Roman" w:cs="Times New Roman"/>
                <w:lang w:eastAsia="ru-RU"/>
              </w:rPr>
              <w:t>пгт</w:t>
            </w:r>
            <w:proofErr w:type="spellEnd"/>
            <w:r w:rsidRPr="008B0FBA">
              <w:rPr>
                <w:rFonts w:ascii="Times New Roman" w:eastAsia="Times New Roman" w:hAnsi="Times New Roman" w:cs="Times New Roman"/>
                <w:lang w:eastAsia="ru-RU"/>
              </w:rPr>
              <w:t>. Сириус</w:t>
            </w:r>
          </w:p>
        </w:tc>
        <w:tc>
          <w:tcPr>
            <w:tcW w:w="3830" w:type="dxa"/>
            <w:shd w:val="clear" w:color="auto" w:fill="auto"/>
          </w:tcPr>
          <w:p w:rsidR="00716BEC" w:rsidRPr="008B0FBA" w:rsidRDefault="00716BEC" w:rsidP="00716BEC">
            <w:pPr>
              <w:tabs>
                <w:tab w:val="left" w:pos="9720"/>
              </w:tabs>
              <w:autoSpaceDE w:val="0"/>
              <w:autoSpaceDN w:val="0"/>
              <w:adjustRightInd w:val="0"/>
              <w:spacing w:after="0" w:line="240" w:lineRule="auto"/>
              <w:ind w:right="22" w:firstLine="567"/>
              <w:jc w:val="right"/>
              <w:rPr>
                <w:rFonts w:ascii="Times New Roman" w:eastAsia="Times New Roman" w:hAnsi="Times New Roman" w:cs="Times New Roman"/>
                <w:b/>
                <w:iCs/>
                <w:lang w:eastAsia="ru-RU"/>
              </w:rPr>
            </w:pPr>
            <w:r w:rsidRPr="008B0FBA">
              <w:rPr>
                <w:rFonts w:ascii="Times New Roman" w:eastAsia="Times New Roman" w:hAnsi="Times New Roman" w:cs="Times New Roman"/>
                <w:lang w:eastAsia="ru-RU"/>
              </w:rPr>
              <w:t xml:space="preserve">     </w:t>
            </w:r>
            <w:r w:rsidR="004848E5" w:rsidRPr="008B0FBA">
              <w:rPr>
                <w:rFonts w:ascii="Times New Roman" w:eastAsia="Times New Roman" w:hAnsi="Times New Roman" w:cs="Times New Roman"/>
                <w:lang w:eastAsia="ru-RU"/>
              </w:rPr>
              <w:t xml:space="preserve">   </w:t>
            </w:r>
            <w:r w:rsidRPr="008B0FBA">
              <w:rPr>
                <w:rFonts w:ascii="Times New Roman" w:eastAsia="Times New Roman" w:hAnsi="Times New Roman" w:cs="Times New Roman"/>
                <w:lang w:eastAsia="ru-RU"/>
              </w:rPr>
              <w:t xml:space="preserve"> </w:t>
            </w:r>
            <w:r w:rsidR="00C0751A">
              <w:rPr>
                <w:rFonts w:ascii="Times New Roman" w:eastAsia="Times New Roman" w:hAnsi="Times New Roman" w:cs="Times New Roman"/>
                <w:lang w:val="en-US" w:eastAsia="ru-RU"/>
              </w:rPr>
              <w:t xml:space="preserve"> </w:t>
            </w:r>
            <w:r w:rsidRPr="008B0FBA">
              <w:rPr>
                <w:rFonts w:ascii="Times New Roman" w:eastAsia="Times New Roman" w:hAnsi="Times New Roman" w:cs="Times New Roman"/>
                <w:lang w:eastAsia="ru-RU"/>
              </w:rPr>
              <w:t xml:space="preserve"> «__» ________ ____ г</w:t>
            </w:r>
            <w:r w:rsidR="00F11F5A">
              <w:rPr>
                <w:rFonts w:ascii="Times New Roman" w:eastAsia="Times New Roman" w:hAnsi="Times New Roman" w:cs="Times New Roman"/>
                <w:lang w:eastAsia="ru-RU"/>
              </w:rPr>
              <w:t>ода</w:t>
            </w:r>
            <w:r w:rsidRPr="008B0FBA">
              <w:rPr>
                <w:rFonts w:ascii="Times New Roman" w:eastAsia="Times New Roman" w:hAnsi="Times New Roman" w:cs="Times New Roman"/>
                <w:lang w:eastAsia="ru-RU"/>
              </w:rPr>
              <w:t>.</w:t>
            </w:r>
          </w:p>
        </w:tc>
      </w:tr>
    </w:tbl>
    <w:p w:rsidR="00716BEC" w:rsidRPr="008B0FBA" w:rsidRDefault="00716BEC" w:rsidP="00716BEC">
      <w:pPr>
        <w:snapToGrid w:val="0"/>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b/>
          <w:lang w:eastAsia="ru-RU"/>
        </w:rPr>
        <w:t>Акционерное общество «Сочи-Парк» (АО «Сочи-Парк»</w:t>
      </w:r>
      <w:r w:rsidR="004848E5" w:rsidRPr="008B0FBA">
        <w:rPr>
          <w:rFonts w:ascii="Times New Roman" w:eastAsia="Times New Roman" w:hAnsi="Times New Roman" w:cs="Times New Roman"/>
          <w:b/>
          <w:lang w:eastAsia="ru-RU"/>
        </w:rPr>
        <w:t>)</w:t>
      </w:r>
      <w:r w:rsidRPr="008B0FBA">
        <w:rPr>
          <w:rFonts w:ascii="Times New Roman" w:eastAsia="Times New Roman" w:hAnsi="Times New Roman" w:cs="Times New Roman"/>
          <w:lang w:eastAsia="ru-RU"/>
        </w:rPr>
        <w:t>, именуемое в дальнейшем</w:t>
      </w:r>
      <w:r w:rsidRPr="008B0FBA">
        <w:rPr>
          <w:rFonts w:ascii="Times New Roman" w:eastAsia="Times New Roman" w:hAnsi="Times New Roman" w:cs="Times New Roman"/>
          <w:b/>
          <w:lang w:eastAsia="ru-RU"/>
        </w:rPr>
        <w:t xml:space="preserve"> «Заказчик»</w:t>
      </w:r>
      <w:r w:rsidRPr="008B0FBA">
        <w:rPr>
          <w:rFonts w:ascii="Times New Roman" w:eastAsia="Times New Roman" w:hAnsi="Times New Roman" w:cs="Times New Roman"/>
          <w:bCs/>
          <w:lang w:eastAsia="ru-RU"/>
        </w:rPr>
        <w:t>,</w:t>
      </w:r>
      <w:r w:rsidRPr="008B0FBA">
        <w:rPr>
          <w:rFonts w:ascii="Times New Roman" w:eastAsia="Times New Roman" w:hAnsi="Times New Roman" w:cs="Times New Roman"/>
          <w:b/>
          <w:lang w:eastAsia="ru-RU"/>
        </w:rPr>
        <w:t xml:space="preserve"> </w:t>
      </w:r>
      <w:r w:rsidRPr="008B0FBA">
        <w:rPr>
          <w:rFonts w:ascii="Times New Roman" w:eastAsia="Times New Roman" w:hAnsi="Times New Roman" w:cs="Times New Roman"/>
          <w:lang w:eastAsia="ru-RU"/>
        </w:rPr>
        <w:t>в лице генерального директора Кузнецовой Людмилы Александровны, действующего на основании Устава, с одной стороны, и</w:t>
      </w:r>
    </w:p>
    <w:p w:rsidR="00716BEC" w:rsidRPr="008B0FBA" w:rsidRDefault="00716BEC" w:rsidP="00716BEC">
      <w:pPr>
        <w:autoSpaceDN w:val="0"/>
        <w:spacing w:after="0" w:line="240" w:lineRule="auto"/>
        <w:ind w:firstLine="709"/>
        <w:jc w:val="both"/>
        <w:rPr>
          <w:rFonts w:ascii="Times New Roman" w:eastAsia="Times New Roman" w:hAnsi="Times New Roman" w:cs="Times New Roman"/>
          <w:color w:val="000000"/>
          <w:lang w:eastAsia="ru-RU"/>
        </w:rPr>
      </w:pPr>
      <w:r w:rsidRPr="008B0FBA">
        <w:rPr>
          <w:rFonts w:ascii="Times New Roman" w:eastAsia="SimSun" w:hAnsi="Times New Roman" w:cs="Times New Roman"/>
          <w:b/>
          <w:bCs/>
          <w:kern w:val="2"/>
          <w:lang w:eastAsia="zh-CN" w:bidi="hi-IN"/>
        </w:rPr>
        <w:t>_____________ (___________)</w:t>
      </w:r>
      <w:r w:rsidRPr="008B0FBA">
        <w:rPr>
          <w:rFonts w:ascii="Times New Roman" w:eastAsia="SimSun" w:hAnsi="Times New Roman" w:cs="Times New Roman"/>
          <w:bCs/>
          <w:kern w:val="2"/>
          <w:lang w:eastAsia="zh-CN" w:bidi="hi-IN"/>
        </w:rPr>
        <w:t>,</w:t>
      </w:r>
      <w:r w:rsidRPr="008B0FBA">
        <w:rPr>
          <w:rFonts w:ascii="Times New Roman" w:eastAsia="SimSun" w:hAnsi="Times New Roman" w:cs="Times New Roman"/>
          <w:b/>
          <w:bCs/>
          <w:kern w:val="2"/>
          <w:lang w:eastAsia="zh-CN" w:bidi="hi-IN"/>
        </w:rPr>
        <w:t xml:space="preserve"> </w:t>
      </w:r>
      <w:r w:rsidRPr="008B0FBA">
        <w:rPr>
          <w:rFonts w:ascii="Times New Roman" w:eastAsia="SimSun" w:hAnsi="Times New Roman" w:cs="Times New Roman"/>
          <w:bCs/>
          <w:kern w:val="2"/>
          <w:lang w:eastAsia="zh-CN" w:bidi="hi-IN"/>
        </w:rPr>
        <w:t>именуемое в дальнейшем «</w:t>
      </w:r>
      <w:r w:rsidRPr="008B0FBA">
        <w:rPr>
          <w:rFonts w:ascii="Times New Roman" w:eastAsia="SimSun" w:hAnsi="Times New Roman" w:cs="Times New Roman"/>
          <w:b/>
          <w:bCs/>
          <w:kern w:val="2"/>
          <w:lang w:eastAsia="zh-CN" w:bidi="hi-IN"/>
        </w:rPr>
        <w:t>Подрядчик</w:t>
      </w:r>
      <w:r w:rsidRPr="008B0FBA">
        <w:rPr>
          <w:rFonts w:ascii="Times New Roman" w:eastAsia="SimSun" w:hAnsi="Times New Roman" w:cs="Times New Roman"/>
          <w:bCs/>
          <w:kern w:val="2"/>
          <w:lang w:eastAsia="zh-CN" w:bidi="hi-IN"/>
        </w:rPr>
        <w:t>», действующего на основании ____________</w:t>
      </w:r>
      <w:r w:rsidRPr="008B0FBA">
        <w:rPr>
          <w:rFonts w:ascii="Times New Roman" w:eastAsia="Times New Roman" w:hAnsi="Times New Roman" w:cs="Times New Roman"/>
          <w:color w:val="000000"/>
          <w:lang w:eastAsia="ru-RU"/>
        </w:rPr>
        <w:t>, совместно именуемые в дальнейшем «Стороны», а по отдельности «Сторона»,</w:t>
      </w:r>
      <w:r w:rsidRPr="008B0FBA">
        <w:rPr>
          <w:rFonts w:ascii="Times New Roman" w:eastAsia="Times New Roman" w:hAnsi="Times New Roman" w:cs="Times New Roman"/>
          <w:lang w:eastAsia="ru-RU"/>
        </w:rPr>
        <w:t xml:space="preserve"> </w:t>
      </w:r>
      <w:r w:rsidRPr="008B0FBA">
        <w:rPr>
          <w:rFonts w:ascii="Times New Roman" w:eastAsia="Times New Roman" w:hAnsi="Times New Roman" w:cs="Times New Roman"/>
          <w:color w:val="000000"/>
          <w:lang w:eastAsia="ru-RU"/>
        </w:rPr>
        <w:t>заключили настоящий договор подряда (далее - Договор) о нижеследующем:</w:t>
      </w:r>
    </w:p>
    <w:p w:rsidR="00716BEC" w:rsidRPr="008B0FBA" w:rsidRDefault="00716BEC" w:rsidP="00716BEC">
      <w:pPr>
        <w:spacing w:after="0" w:line="240" w:lineRule="auto"/>
        <w:ind w:firstLine="708"/>
        <w:jc w:val="both"/>
        <w:rPr>
          <w:rFonts w:ascii="Times New Roman" w:eastAsia="Times New Roman" w:hAnsi="Times New Roman" w:cs="Times New Roman"/>
          <w:lang w:eastAsia="ru-RU"/>
        </w:rPr>
      </w:pPr>
    </w:p>
    <w:p w:rsidR="00716BEC" w:rsidRPr="008B0FBA" w:rsidRDefault="00716BEC" w:rsidP="00716BEC">
      <w:pPr>
        <w:widowControl w:val="0"/>
        <w:tabs>
          <w:tab w:val="left" w:pos="9720"/>
        </w:tabs>
        <w:autoSpaceDE w:val="0"/>
        <w:autoSpaceDN w:val="0"/>
        <w:adjustRightInd w:val="0"/>
        <w:spacing w:after="0" w:line="240" w:lineRule="auto"/>
        <w:ind w:right="22" w:firstLine="709"/>
        <w:jc w:val="center"/>
        <w:rPr>
          <w:rFonts w:ascii="Times New Roman" w:eastAsia="Times New Roman" w:hAnsi="Times New Roman" w:cs="Times New Roman"/>
          <w:b/>
          <w:bCs/>
          <w:lang w:val="x-none" w:eastAsia="ru-RU"/>
        </w:rPr>
      </w:pPr>
      <w:r w:rsidRPr="008B0FBA">
        <w:rPr>
          <w:rFonts w:ascii="Times New Roman" w:eastAsia="Times New Roman" w:hAnsi="Times New Roman" w:cs="Times New Roman"/>
          <w:b/>
          <w:bCs/>
          <w:lang w:eastAsia="ru-RU"/>
        </w:rPr>
        <w:t xml:space="preserve">1. </w:t>
      </w:r>
      <w:r w:rsidRPr="008B0FBA">
        <w:rPr>
          <w:rFonts w:ascii="Times New Roman" w:eastAsia="Times New Roman" w:hAnsi="Times New Roman" w:cs="Times New Roman"/>
          <w:b/>
          <w:bCs/>
          <w:lang w:val="x-none" w:eastAsia="ru-RU"/>
        </w:rPr>
        <w:t>ПРЕДМЕТ ДОГОВОРА</w:t>
      </w:r>
    </w:p>
    <w:p w:rsidR="00716BEC" w:rsidRPr="008B0FBA" w:rsidRDefault="00716BEC" w:rsidP="009B3762">
      <w:pPr>
        <w:widowControl w:val="0"/>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bCs/>
          <w:lang w:eastAsia="ru-RU"/>
        </w:rPr>
        <w:t xml:space="preserve">1.1. Подрядчик </w:t>
      </w:r>
      <w:r w:rsidRPr="008B0FBA">
        <w:rPr>
          <w:rFonts w:ascii="Times New Roman" w:eastAsia="Times New Roman" w:hAnsi="Times New Roman" w:cs="Times New Roman"/>
          <w:lang w:eastAsia="ru-RU"/>
        </w:rPr>
        <w:t xml:space="preserve">обязуется, в сроки, установленные настоящим Договором, выполнить </w:t>
      </w:r>
      <w:r w:rsidR="009B3762" w:rsidRPr="0031272D">
        <w:rPr>
          <w:rFonts w:ascii="Times New Roman" w:eastAsia="Times New Roman" w:hAnsi="Times New Roman" w:cs="Times New Roman"/>
          <w:b/>
          <w:lang w:eastAsia="ru-RU"/>
        </w:rPr>
        <w:t>электромонтажны</w:t>
      </w:r>
      <w:r w:rsidR="0031272D" w:rsidRPr="0031272D">
        <w:rPr>
          <w:rFonts w:ascii="Times New Roman" w:eastAsia="Times New Roman" w:hAnsi="Times New Roman" w:cs="Times New Roman"/>
          <w:b/>
          <w:lang w:eastAsia="ru-RU"/>
        </w:rPr>
        <w:t>е</w:t>
      </w:r>
      <w:r w:rsidR="009B3762" w:rsidRPr="0031272D">
        <w:rPr>
          <w:rFonts w:ascii="Times New Roman" w:eastAsia="Times New Roman" w:hAnsi="Times New Roman" w:cs="Times New Roman"/>
          <w:b/>
          <w:lang w:eastAsia="ru-RU"/>
        </w:rPr>
        <w:t xml:space="preserve"> работ</w:t>
      </w:r>
      <w:r w:rsidR="0031272D" w:rsidRPr="0031272D">
        <w:rPr>
          <w:rFonts w:ascii="Times New Roman" w:eastAsia="Times New Roman" w:hAnsi="Times New Roman" w:cs="Times New Roman"/>
          <w:b/>
          <w:lang w:eastAsia="ru-RU"/>
        </w:rPr>
        <w:t>ы</w:t>
      </w:r>
      <w:r w:rsidR="009B3762" w:rsidRPr="0031272D">
        <w:rPr>
          <w:rFonts w:ascii="Times New Roman" w:eastAsia="Times New Roman" w:hAnsi="Times New Roman" w:cs="Times New Roman"/>
          <w:b/>
          <w:lang w:eastAsia="ru-RU"/>
        </w:rPr>
        <w:t xml:space="preserve"> по электроснабжению «Шатра» ГК «Богатырь»</w:t>
      </w:r>
      <w:r w:rsidR="00864802" w:rsidRPr="00864802">
        <w:rPr>
          <w:rFonts w:ascii="Times New Roman" w:eastAsia="Times New Roman" w:hAnsi="Times New Roman" w:cs="Times New Roman"/>
          <w:b/>
          <w:bCs/>
          <w:i/>
          <w:lang w:eastAsia="ru-RU"/>
        </w:rPr>
        <w:t xml:space="preserve"> </w:t>
      </w:r>
      <w:r w:rsidRPr="008B0FBA">
        <w:rPr>
          <w:rFonts w:ascii="Times New Roman" w:eastAsia="Times New Roman" w:hAnsi="Times New Roman" w:cs="Times New Roman"/>
          <w:lang w:eastAsia="ru-RU"/>
        </w:rPr>
        <w:t xml:space="preserve">(далее - Работы) на объекте Заказчика, расположенном по адресу: </w:t>
      </w:r>
      <w:r w:rsidRPr="00582A99">
        <w:rPr>
          <w:rFonts w:ascii="Times New Roman" w:eastAsia="Times New Roman" w:hAnsi="Times New Roman" w:cs="Times New Roman"/>
          <w:bCs/>
          <w:i/>
          <w:lang w:eastAsia="ru-RU"/>
        </w:rPr>
        <w:t xml:space="preserve">РФ, Краснодарский край, федеральная территория Сириус, поселок городского типа Сириус, </w:t>
      </w:r>
      <w:r w:rsidR="0031272D">
        <w:rPr>
          <w:rFonts w:ascii="Times New Roman" w:eastAsia="Times New Roman" w:hAnsi="Times New Roman" w:cs="Times New Roman"/>
          <w:bCs/>
          <w:i/>
          <w:lang w:eastAsia="ru-RU"/>
        </w:rPr>
        <w:t>Олимпийский проспект д. 21</w:t>
      </w:r>
      <w:r w:rsidRPr="008B0FBA">
        <w:rPr>
          <w:rFonts w:ascii="Times New Roman" w:eastAsia="Times New Roman" w:hAnsi="Times New Roman" w:cs="Times New Roman"/>
          <w:lang w:eastAsia="ru-RU"/>
        </w:rPr>
        <w:t xml:space="preserve"> (далее - Объект), в соответствии с Техническим заданием (Приложение № 1 к Договору) и Ведомостью объемов Работ (Приложение № 2 к Договору), а</w:t>
      </w:r>
      <w:r w:rsidRPr="008B0FBA">
        <w:rPr>
          <w:rFonts w:ascii="Times New Roman" w:eastAsia="Times New Roman" w:hAnsi="Times New Roman" w:cs="Times New Roman"/>
          <w:lang w:val="x-none" w:eastAsia="ru-RU"/>
        </w:rPr>
        <w:t xml:space="preserve"> Заказчик обязуется принять </w:t>
      </w:r>
      <w:r w:rsidRPr="008B0FBA">
        <w:rPr>
          <w:rFonts w:ascii="Times New Roman" w:eastAsia="Times New Roman" w:hAnsi="Times New Roman" w:cs="Times New Roman"/>
          <w:lang w:eastAsia="ru-RU"/>
        </w:rPr>
        <w:t>Работы,</w:t>
      </w:r>
      <w:r w:rsidRPr="008B0FBA">
        <w:rPr>
          <w:rFonts w:ascii="Times New Roman" w:eastAsia="Times New Roman" w:hAnsi="Times New Roman" w:cs="Times New Roman"/>
          <w:lang w:val="x-none" w:eastAsia="ru-RU"/>
        </w:rPr>
        <w:t xml:space="preserve"> выполненны</w:t>
      </w:r>
      <w:r w:rsidRPr="008B0FBA">
        <w:rPr>
          <w:rFonts w:ascii="Times New Roman" w:eastAsia="Times New Roman" w:hAnsi="Times New Roman" w:cs="Times New Roman"/>
          <w:lang w:eastAsia="ru-RU"/>
        </w:rPr>
        <w:t>е</w:t>
      </w:r>
      <w:r w:rsidRPr="008B0FBA">
        <w:rPr>
          <w:rFonts w:ascii="Times New Roman" w:eastAsia="Times New Roman" w:hAnsi="Times New Roman" w:cs="Times New Roman"/>
          <w:lang w:val="x-none" w:eastAsia="ru-RU"/>
        </w:rPr>
        <w:t xml:space="preserve"> Подрядчиком, качество которых соответствует требованиям нормативных актов РФ и условиям Договора, </w:t>
      </w:r>
      <w:r w:rsidRPr="008B0FBA">
        <w:rPr>
          <w:rFonts w:ascii="Times New Roman" w:eastAsia="Times New Roman" w:hAnsi="Times New Roman" w:cs="Times New Roman"/>
          <w:lang w:eastAsia="ru-RU"/>
        </w:rPr>
        <w:t xml:space="preserve">и </w:t>
      </w:r>
      <w:r w:rsidRPr="008B0FBA">
        <w:rPr>
          <w:rFonts w:ascii="Times New Roman" w:eastAsia="Times New Roman" w:hAnsi="Times New Roman" w:cs="Times New Roman"/>
          <w:lang w:val="x-none" w:eastAsia="ru-RU"/>
        </w:rPr>
        <w:t>оплатить</w:t>
      </w:r>
      <w:r w:rsidRPr="008B0FBA">
        <w:rPr>
          <w:rFonts w:ascii="Times New Roman" w:eastAsia="Times New Roman" w:hAnsi="Times New Roman" w:cs="Times New Roman"/>
          <w:lang w:eastAsia="ru-RU"/>
        </w:rPr>
        <w:t xml:space="preserve"> обусловленную настоящим Договором цену</w:t>
      </w:r>
      <w:r w:rsidRPr="008B0FBA">
        <w:rPr>
          <w:rFonts w:ascii="Times New Roman" w:eastAsia="Times New Roman" w:hAnsi="Times New Roman" w:cs="Times New Roman"/>
          <w:lang w:val="x-none" w:eastAsia="ru-RU"/>
        </w:rPr>
        <w:t>.</w:t>
      </w:r>
    </w:p>
    <w:p w:rsidR="00716BEC" w:rsidRDefault="00716BEC" w:rsidP="00716BEC">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1.2. </w:t>
      </w:r>
      <w:r w:rsidR="00582A99" w:rsidRPr="008B0FBA">
        <w:rPr>
          <w:rFonts w:ascii="Times New Roman" w:eastAsia="Times New Roman" w:hAnsi="Times New Roman" w:cs="Times New Roman"/>
          <w:lang w:eastAsia="ru-RU"/>
        </w:rPr>
        <w:t>Подрядчик обязуется выполнить работы собственными силами</w:t>
      </w:r>
      <w:r w:rsidR="00C0751A">
        <w:rPr>
          <w:rFonts w:ascii="Times New Roman" w:eastAsia="Times New Roman" w:hAnsi="Times New Roman" w:cs="Times New Roman"/>
          <w:lang w:eastAsia="ru-RU"/>
        </w:rPr>
        <w:t xml:space="preserve"> (</w:t>
      </w:r>
      <w:r w:rsidR="007D1E8A">
        <w:rPr>
          <w:rFonts w:ascii="Times New Roman" w:eastAsia="Times New Roman" w:hAnsi="Times New Roman" w:cs="Times New Roman"/>
          <w:lang w:eastAsia="ru-RU"/>
        </w:rPr>
        <w:t>своими</w:t>
      </w:r>
      <w:r w:rsidR="007D1E8A" w:rsidRPr="00582A99">
        <w:rPr>
          <w:rFonts w:ascii="Times New Roman" w:eastAsia="Times New Roman" w:hAnsi="Times New Roman" w:cs="Times New Roman"/>
          <w:lang w:eastAsia="ru-RU"/>
        </w:rPr>
        <w:t xml:space="preserve"> силами и средствами, из его материалов</w:t>
      </w:r>
      <w:r w:rsidR="00C0751A">
        <w:rPr>
          <w:rFonts w:ascii="Times New Roman" w:eastAsia="Times New Roman" w:hAnsi="Times New Roman" w:cs="Times New Roman"/>
          <w:lang w:eastAsia="ru-RU"/>
        </w:rPr>
        <w:t>)</w:t>
      </w:r>
      <w:r w:rsidR="00582A99" w:rsidRPr="008B0FBA">
        <w:rPr>
          <w:rFonts w:ascii="Times New Roman" w:eastAsia="Times New Roman" w:hAnsi="Times New Roman" w:cs="Times New Roman"/>
          <w:lang w:eastAsia="ru-RU"/>
        </w:rPr>
        <w:t xml:space="preserve"> и/или силами привлеченных субподрядных организаций, оставаясь ответственным за их действия и конечный результат Работ, при условии предварительного письменного согласования с Заказчиком привлечения Субподрядчика, с указанием объемов и сроков выполнения привлекаемыми Субподрядчиками Работ.</w:t>
      </w:r>
    </w:p>
    <w:p w:rsidR="00C0777F" w:rsidRPr="008B0FBA" w:rsidRDefault="00C0777F" w:rsidP="00716BEC">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1.3. Давальческий материал Подрядчику не предоставляется.</w:t>
      </w:r>
    </w:p>
    <w:p w:rsidR="00716BEC" w:rsidRPr="008B0FBA" w:rsidRDefault="00716BEC" w:rsidP="00716BEC">
      <w:pPr>
        <w:autoSpaceDE w:val="0"/>
        <w:autoSpaceDN w:val="0"/>
        <w:adjustRightInd w:val="0"/>
        <w:spacing w:after="0" w:line="240" w:lineRule="auto"/>
        <w:ind w:firstLine="709"/>
        <w:jc w:val="both"/>
        <w:rPr>
          <w:rFonts w:ascii="Times New Roman" w:eastAsia="Times New Roman" w:hAnsi="Times New Roman" w:cs="Times New Roman"/>
          <w:lang w:eastAsia="ru-RU"/>
        </w:rPr>
      </w:pPr>
    </w:p>
    <w:p w:rsidR="00716BEC" w:rsidRPr="008B0FBA" w:rsidRDefault="00716BEC" w:rsidP="00716BEC">
      <w:pPr>
        <w:widowControl w:val="0"/>
        <w:tabs>
          <w:tab w:val="left" w:pos="9720"/>
        </w:tabs>
        <w:autoSpaceDE w:val="0"/>
        <w:autoSpaceDN w:val="0"/>
        <w:adjustRightInd w:val="0"/>
        <w:spacing w:after="0" w:line="240" w:lineRule="auto"/>
        <w:ind w:right="22" w:firstLine="709"/>
        <w:jc w:val="center"/>
        <w:rPr>
          <w:rFonts w:ascii="Times New Roman" w:eastAsia="Times New Roman" w:hAnsi="Times New Roman" w:cs="Times New Roman"/>
          <w:lang w:eastAsia="ru-RU"/>
        </w:rPr>
      </w:pPr>
      <w:r w:rsidRPr="008B0FBA">
        <w:rPr>
          <w:rFonts w:ascii="Times New Roman" w:eastAsia="Times New Roman" w:hAnsi="Times New Roman" w:cs="Times New Roman"/>
          <w:b/>
          <w:bCs/>
          <w:lang w:val="x-none" w:eastAsia="ru-RU"/>
        </w:rPr>
        <w:t xml:space="preserve">2. </w:t>
      </w:r>
      <w:r w:rsidRPr="008B0FBA">
        <w:rPr>
          <w:rFonts w:ascii="Times New Roman" w:eastAsia="Times New Roman" w:hAnsi="Times New Roman" w:cs="Times New Roman"/>
          <w:b/>
          <w:bCs/>
          <w:lang w:eastAsia="ru-RU"/>
        </w:rPr>
        <w:t>ЦЕНА ДОГОВОРА</w:t>
      </w:r>
    </w:p>
    <w:p w:rsidR="00716BEC" w:rsidRPr="008B0FBA" w:rsidRDefault="00716BEC" w:rsidP="00716BEC">
      <w:pPr>
        <w:spacing w:after="0" w:line="240" w:lineRule="auto"/>
        <w:ind w:firstLine="709"/>
        <w:jc w:val="both"/>
        <w:rPr>
          <w:rFonts w:ascii="Times New Roman" w:eastAsia="SimSun" w:hAnsi="Times New Roman" w:cs="Times New Roman"/>
          <w:bCs/>
          <w:color w:val="00000A"/>
          <w:shd w:val="clear" w:color="auto" w:fill="FFFFFF"/>
          <w:lang w:eastAsia="ru-RU" w:bidi="ru-RU"/>
        </w:rPr>
      </w:pPr>
      <w:r w:rsidRPr="008B0FBA">
        <w:rPr>
          <w:rFonts w:ascii="Times New Roman" w:eastAsia="Times New Roman" w:hAnsi="Times New Roman" w:cs="Times New Roman"/>
          <w:bCs/>
          <w:lang w:eastAsia="ru-RU"/>
        </w:rPr>
        <w:t>2.1.</w:t>
      </w:r>
      <w:r w:rsidRPr="008B0FBA">
        <w:rPr>
          <w:rFonts w:ascii="Times New Roman" w:eastAsia="Times New Roman" w:hAnsi="Times New Roman" w:cs="Times New Roman"/>
          <w:lang w:eastAsia="ru-RU"/>
        </w:rPr>
        <w:t xml:space="preserve"> Общая стоимость выполняемых Подрядчиком Работ по Договору (Цена Договора) в соответствии с Локально-сметным расчетом (Приложени</w:t>
      </w:r>
      <w:r w:rsidR="00242442" w:rsidRPr="008B0FBA">
        <w:rPr>
          <w:rFonts w:ascii="Times New Roman" w:eastAsia="Times New Roman" w:hAnsi="Times New Roman" w:cs="Times New Roman"/>
          <w:lang w:eastAsia="ru-RU"/>
        </w:rPr>
        <w:t>я</w:t>
      </w:r>
      <w:r w:rsidRPr="008B0FBA">
        <w:rPr>
          <w:rFonts w:ascii="Times New Roman" w:eastAsia="Times New Roman" w:hAnsi="Times New Roman" w:cs="Times New Roman"/>
          <w:lang w:eastAsia="ru-RU"/>
        </w:rPr>
        <w:t xml:space="preserve"> № 3</w:t>
      </w:r>
      <w:r w:rsidR="00646CF8">
        <w:rPr>
          <w:rFonts w:ascii="Times New Roman" w:eastAsia="Times New Roman" w:hAnsi="Times New Roman" w:cs="Times New Roman"/>
          <w:lang w:eastAsia="ru-RU"/>
        </w:rPr>
        <w:t xml:space="preserve"> </w:t>
      </w:r>
      <w:r w:rsidRPr="008B0FBA">
        <w:rPr>
          <w:rFonts w:ascii="Times New Roman" w:eastAsia="Times New Roman" w:hAnsi="Times New Roman" w:cs="Times New Roman"/>
          <w:lang w:eastAsia="ru-RU"/>
        </w:rPr>
        <w:t xml:space="preserve">к Договору) </w:t>
      </w:r>
      <w:r w:rsidRPr="008B0FBA">
        <w:rPr>
          <w:rFonts w:ascii="Times New Roman" w:eastAsia="Times New Roman" w:hAnsi="Times New Roman" w:cs="Times New Roman"/>
          <w:bCs/>
          <w:color w:val="000000"/>
          <w:shd w:val="clear" w:color="auto" w:fill="FFFFFF"/>
          <w:lang w:eastAsia="ru-RU" w:bidi="ru-RU"/>
        </w:rPr>
        <w:t xml:space="preserve">составляет </w:t>
      </w:r>
      <w:r w:rsidRPr="008B0FBA">
        <w:rPr>
          <w:rFonts w:ascii="Times New Roman" w:eastAsia="SimSun" w:hAnsi="Times New Roman" w:cs="Times New Roman"/>
          <w:bCs/>
          <w:color w:val="00000A"/>
          <w:shd w:val="clear" w:color="auto" w:fill="FFFFFF"/>
          <w:lang w:eastAsia="ru-RU" w:bidi="ru-RU"/>
        </w:rPr>
        <w:t>_____________ (____________________) рублей ____ копеек, в том числе НДС 20% составляет ___ / НДС не предусмотрен, в связи с ______.</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2.2. 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В цену Договора включены также расходы Подрядчика на закупку и поставку материалов, доставку, перевозку, страхование, уплату таможенных пошлин, налогов и других обязательных платежей, а также иные расходы, прямо не предусмотренные Договором, но которые могут возникнуть в ходе исполнения обязательств Подрядчиком.</w:t>
      </w:r>
    </w:p>
    <w:p w:rsidR="00716BEC" w:rsidRPr="008B0FBA" w:rsidRDefault="00716BEC" w:rsidP="00716BEC">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2.3. Цена Договора является предельной и подлежит соразмерному уменьшению в случае выполнения Работ не в полном объеме.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716BEC" w:rsidRPr="008B0FBA" w:rsidRDefault="00716BEC" w:rsidP="00716BEC">
      <w:pPr>
        <w:keepNext/>
        <w:suppressAutoHyphens/>
        <w:spacing w:after="0" w:line="240" w:lineRule="auto"/>
        <w:ind w:firstLine="709"/>
        <w:jc w:val="both"/>
        <w:outlineLvl w:val="1"/>
        <w:rPr>
          <w:rFonts w:ascii="Times New Roman" w:eastAsia="Times New Roman" w:hAnsi="Times New Roman" w:cs="Times New Roman"/>
          <w:bCs/>
          <w:iCs/>
          <w:lang w:val="x-none" w:eastAsia="ar-SA"/>
        </w:rPr>
      </w:pPr>
      <w:r w:rsidRPr="008B0FBA">
        <w:rPr>
          <w:rFonts w:ascii="Times New Roman" w:eastAsia="Times New Roman" w:hAnsi="Times New Roman" w:cs="Times New Roman"/>
          <w:bCs/>
          <w:iCs/>
          <w:lang w:eastAsia="ar-SA"/>
        </w:rPr>
        <w:t xml:space="preserve">2.4. </w:t>
      </w:r>
      <w:r w:rsidRPr="008B0FBA">
        <w:rPr>
          <w:rFonts w:ascii="Times New Roman" w:eastAsia="Times New Roman" w:hAnsi="Times New Roman" w:cs="Times New Roman"/>
          <w:bCs/>
          <w:iCs/>
          <w:lang w:val="x-none" w:eastAsia="ar-SA"/>
        </w:rPr>
        <w:t>Превышение Подрядчиком согласованных Сторонами объёмов Работ, не подтвержденных подписанными Сторонами Дополнительными соглашениями, оплачивается Подрядчиком за свой счет.</w:t>
      </w:r>
    </w:p>
    <w:p w:rsidR="00716BEC" w:rsidRPr="008B0FBA" w:rsidRDefault="00716BEC" w:rsidP="00716BEC">
      <w:pPr>
        <w:widowControl w:val="0"/>
        <w:autoSpaceDE w:val="0"/>
        <w:autoSpaceDN w:val="0"/>
        <w:adjustRightInd w:val="0"/>
        <w:spacing w:after="0" w:line="240" w:lineRule="auto"/>
        <w:ind w:firstLine="709"/>
        <w:jc w:val="both"/>
        <w:rPr>
          <w:rFonts w:ascii="Times New Roman" w:eastAsia="Times New Roman" w:hAnsi="Times New Roman" w:cs="Times New Roman"/>
          <w:b/>
          <w:i/>
          <w:lang w:eastAsia="ru-RU"/>
        </w:rPr>
      </w:pPr>
      <w:r w:rsidRPr="008B0FBA">
        <w:rPr>
          <w:rFonts w:ascii="Times New Roman" w:eastAsia="Times New Roman" w:hAnsi="Times New Roman" w:cs="Times New Roman"/>
          <w:lang w:eastAsia="ru-RU"/>
        </w:rPr>
        <w:t xml:space="preserve">2.5. Цена Договора согласована Сторонами с учетом возможного изменения и существенного возрастания стоимости материалов и оборудования, применяемых Подрядчиком, стоимости выполняемых Работ и не может быть изменена в случае обнаружения такого возрастания. </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2.6. Цена Договора подлежит пересмотру Сторонами в случаях, если Заказчик принял решение о внесении изменений в объемы Работ, согласованные Сторонами по Договору. В этом случае увеличение или уменьшение Договорной цены фиксируется путем подписания Дополнительного соглашения к Договору.</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 xml:space="preserve">2.7. Если Подрядчиком при определении объемов Работ и/или при подготовке Локально-сметного расчета будут допущены погрешности и ошибки, такого рода ошибки и погрешности не </w:t>
      </w:r>
      <w:r w:rsidRPr="008B0FBA">
        <w:rPr>
          <w:rFonts w:ascii="Times New Roman" w:eastAsia="Times New Roman" w:hAnsi="Times New Roman" w:cs="Times New Roman"/>
          <w:lang w:eastAsia="ru-RU"/>
        </w:rPr>
        <w:lastRenderedPageBreak/>
        <w:t>приведут к изменению цены Договора, за исключением случаев, предусмотренных в п. 2.8. Договора.</w:t>
      </w:r>
    </w:p>
    <w:p w:rsidR="00716BEC" w:rsidRPr="008B0FBA" w:rsidRDefault="00716BEC" w:rsidP="00716BEC">
      <w:pPr>
        <w:spacing w:after="0" w:line="240" w:lineRule="auto"/>
        <w:ind w:firstLine="709"/>
        <w:jc w:val="both"/>
        <w:rPr>
          <w:rFonts w:ascii="Times New Roman" w:eastAsia="Times New Roman" w:hAnsi="Times New Roman" w:cs="Times New Roman"/>
          <w:lang w:eastAsia="ar-SA"/>
        </w:rPr>
      </w:pPr>
      <w:r w:rsidRPr="008B0FBA">
        <w:rPr>
          <w:rFonts w:ascii="Times New Roman" w:eastAsia="Times New Roman" w:hAnsi="Times New Roman" w:cs="Times New Roman"/>
          <w:lang w:eastAsia="ar-SA"/>
        </w:rPr>
        <w:t>2.8. Заказчик вправе уменьшить цену Договора на стоимость Работ, ошибочно включенных Подрядчиком и/или на сумму математической ошибки, возникшую вследствие неправильного подсчета стоимости Работ.</w:t>
      </w:r>
    </w:p>
    <w:p w:rsidR="00716BEC" w:rsidRPr="008B0FBA" w:rsidRDefault="00716BEC" w:rsidP="00716BEC">
      <w:pPr>
        <w:spacing w:after="0" w:line="240" w:lineRule="auto"/>
        <w:ind w:firstLine="709"/>
        <w:jc w:val="both"/>
        <w:rPr>
          <w:rFonts w:ascii="Times New Roman" w:eastAsia="Times New Roman" w:hAnsi="Times New Roman" w:cs="Times New Roman"/>
          <w:lang w:eastAsia="ar-SA"/>
        </w:rPr>
      </w:pPr>
      <w:r w:rsidRPr="008B0FBA">
        <w:rPr>
          <w:rFonts w:ascii="Times New Roman" w:eastAsia="Times New Roman" w:hAnsi="Times New Roman" w:cs="Times New Roman"/>
          <w:lang w:eastAsia="ar-SA"/>
        </w:rPr>
        <w:t>2.9. Стоимость за единицу Работ, указанная в Локально-сметном расчете</w:t>
      </w:r>
      <w:r w:rsidRPr="008B0FBA">
        <w:rPr>
          <w:rFonts w:ascii="Times New Roman" w:eastAsia="Times New Roman" w:hAnsi="Times New Roman" w:cs="Times New Roman"/>
          <w:lang w:eastAsia="ru-RU"/>
        </w:rPr>
        <w:t xml:space="preserve"> (Приложени</w:t>
      </w:r>
      <w:r w:rsidR="00242442" w:rsidRPr="008B0FBA">
        <w:rPr>
          <w:rFonts w:ascii="Times New Roman" w:eastAsia="Times New Roman" w:hAnsi="Times New Roman" w:cs="Times New Roman"/>
          <w:lang w:eastAsia="ru-RU"/>
        </w:rPr>
        <w:t>я</w:t>
      </w:r>
      <w:r w:rsidRPr="008B0FBA">
        <w:rPr>
          <w:rFonts w:ascii="Times New Roman" w:eastAsia="Times New Roman" w:hAnsi="Times New Roman" w:cs="Times New Roman"/>
          <w:lang w:eastAsia="ru-RU"/>
        </w:rPr>
        <w:t xml:space="preserve"> № 3</w:t>
      </w:r>
      <w:r w:rsidR="00242442" w:rsidRPr="008B0FBA">
        <w:rPr>
          <w:rFonts w:ascii="Times New Roman" w:eastAsia="Times New Roman" w:hAnsi="Times New Roman" w:cs="Times New Roman"/>
          <w:lang w:eastAsia="ru-RU"/>
        </w:rPr>
        <w:t xml:space="preserve"> </w:t>
      </w:r>
      <w:r w:rsidRPr="008B0FBA">
        <w:rPr>
          <w:rFonts w:ascii="Times New Roman" w:eastAsia="Times New Roman" w:hAnsi="Times New Roman" w:cs="Times New Roman"/>
          <w:lang w:eastAsia="ru-RU"/>
        </w:rPr>
        <w:t>к Договору)</w:t>
      </w:r>
      <w:r w:rsidRPr="008B0FBA">
        <w:rPr>
          <w:rFonts w:ascii="Times New Roman" w:eastAsia="Times New Roman" w:hAnsi="Times New Roman" w:cs="Times New Roman"/>
          <w:lang w:eastAsia="ar-SA"/>
        </w:rPr>
        <w:t xml:space="preserve"> является твердой и не подлежит изменению на весь срок исполнения Договора.</w:t>
      </w:r>
    </w:p>
    <w:p w:rsidR="00716BEC" w:rsidRPr="008B0FBA" w:rsidRDefault="00716BEC" w:rsidP="00716BEC">
      <w:pPr>
        <w:spacing w:after="0" w:line="240" w:lineRule="auto"/>
        <w:ind w:firstLine="709"/>
        <w:jc w:val="both"/>
        <w:rPr>
          <w:rFonts w:ascii="Times New Roman" w:eastAsia="Times New Roman" w:hAnsi="Times New Roman" w:cs="Times New Roman"/>
          <w:lang w:eastAsia="ar-SA"/>
        </w:rPr>
      </w:pPr>
      <w:r w:rsidRPr="008B0FBA">
        <w:rPr>
          <w:rFonts w:ascii="Times New Roman" w:eastAsia="Times New Roman" w:hAnsi="Times New Roman" w:cs="Times New Roman"/>
          <w:lang w:eastAsia="ar-SA"/>
        </w:rPr>
        <w:t>2.10. Если по результатам контрольных обмеров выявлено несоответствие выполненных работ документации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rsidR="00716BEC" w:rsidRPr="008B0FBA" w:rsidRDefault="00716BEC" w:rsidP="00716BEC">
      <w:pPr>
        <w:widowControl w:val="0"/>
        <w:autoSpaceDE w:val="0"/>
        <w:autoSpaceDN w:val="0"/>
        <w:adjustRightInd w:val="0"/>
        <w:spacing w:after="0" w:line="240" w:lineRule="auto"/>
        <w:ind w:firstLine="709"/>
        <w:jc w:val="center"/>
        <w:rPr>
          <w:rFonts w:ascii="Times New Roman" w:eastAsia="Times New Roman" w:hAnsi="Times New Roman" w:cs="Times New Roman"/>
          <w:b/>
          <w:bCs/>
          <w:lang w:eastAsia="ru-RU"/>
        </w:rPr>
      </w:pPr>
    </w:p>
    <w:p w:rsidR="00716BEC" w:rsidRPr="008B0FBA" w:rsidRDefault="00716BEC" w:rsidP="00716BEC">
      <w:pPr>
        <w:widowControl w:val="0"/>
        <w:autoSpaceDE w:val="0"/>
        <w:autoSpaceDN w:val="0"/>
        <w:adjustRightInd w:val="0"/>
        <w:spacing w:after="0" w:line="240" w:lineRule="auto"/>
        <w:ind w:firstLine="709"/>
        <w:jc w:val="center"/>
        <w:rPr>
          <w:rFonts w:ascii="Times New Roman" w:eastAsia="Times New Roman" w:hAnsi="Times New Roman" w:cs="Times New Roman"/>
          <w:lang w:eastAsia="ru-RU"/>
        </w:rPr>
      </w:pPr>
      <w:r w:rsidRPr="008B0FBA">
        <w:rPr>
          <w:rFonts w:ascii="Times New Roman" w:eastAsia="Times New Roman" w:hAnsi="Times New Roman" w:cs="Times New Roman"/>
          <w:b/>
          <w:bCs/>
          <w:lang w:eastAsia="ru-RU"/>
        </w:rPr>
        <w:t>3. ОПЛАТА РАБОТ И ПОРЯДОК РАСЧЕТОВ</w:t>
      </w:r>
    </w:p>
    <w:p w:rsidR="00716BEC" w:rsidRPr="008B0FBA" w:rsidRDefault="00716BEC" w:rsidP="00716BEC">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 xml:space="preserve">3.1. Заказчик оплачивает Подрядчику Работы в следующем порядке: </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 xml:space="preserve">3.1.1. До начала производства работ Заказчик оплачивает Подрядчику авансовый платеж в размере </w:t>
      </w:r>
      <w:r w:rsidR="007E6DB8" w:rsidRPr="008B0FBA">
        <w:rPr>
          <w:rFonts w:ascii="Times New Roman" w:eastAsia="Times New Roman" w:hAnsi="Times New Roman" w:cs="Times New Roman"/>
          <w:lang w:eastAsia="ru-RU"/>
        </w:rPr>
        <w:t>50</w:t>
      </w:r>
      <w:r w:rsidRPr="008B0FBA">
        <w:rPr>
          <w:rFonts w:ascii="Times New Roman" w:eastAsia="Times New Roman" w:hAnsi="Times New Roman" w:cs="Times New Roman"/>
          <w:lang w:eastAsia="ru-RU"/>
        </w:rPr>
        <w:t xml:space="preserve"> % (</w:t>
      </w:r>
      <w:r w:rsidR="007E6DB8" w:rsidRPr="008B0FBA">
        <w:rPr>
          <w:rFonts w:ascii="Times New Roman" w:eastAsia="Times New Roman" w:hAnsi="Times New Roman" w:cs="Times New Roman"/>
          <w:lang w:eastAsia="ru-RU"/>
        </w:rPr>
        <w:t>пятидесяти</w:t>
      </w:r>
      <w:r w:rsidRPr="008B0FBA">
        <w:rPr>
          <w:rFonts w:ascii="Times New Roman" w:eastAsia="Times New Roman" w:hAnsi="Times New Roman" w:cs="Times New Roman"/>
          <w:lang w:eastAsia="ru-RU"/>
        </w:rPr>
        <w:t xml:space="preserve">) от общей стоимости договора, что составляет </w:t>
      </w:r>
      <w:r w:rsidRPr="008B0FBA">
        <w:rPr>
          <w:rFonts w:ascii="Times New Roman" w:eastAsia="Times New Roman" w:hAnsi="Times New Roman" w:cs="Times New Roman"/>
          <w:b/>
          <w:lang w:eastAsia="ru-RU"/>
        </w:rPr>
        <w:t xml:space="preserve">_____________ (____________________) </w:t>
      </w:r>
      <w:r w:rsidRPr="008B0FBA">
        <w:rPr>
          <w:rFonts w:ascii="Times New Roman" w:eastAsia="SimSun" w:hAnsi="Times New Roman" w:cs="Times New Roman"/>
          <w:bCs/>
          <w:color w:val="00000A"/>
          <w:shd w:val="clear" w:color="auto" w:fill="FFFFFF"/>
          <w:lang w:eastAsia="ru-RU" w:bidi="ru-RU"/>
        </w:rPr>
        <w:t xml:space="preserve">рублей ____ копеек, в том числе НДС 20% составляет ___ / НДС не предусмотрен, </w:t>
      </w:r>
      <w:r w:rsidRPr="008B0FBA">
        <w:rPr>
          <w:rFonts w:ascii="Times New Roman" w:eastAsia="Times New Roman" w:hAnsi="Times New Roman" w:cs="Times New Roman"/>
          <w:lang w:eastAsia="ru-RU"/>
        </w:rPr>
        <w:t>в течение 5 (пяти) рабочих дней с момента заключения Договора, при условии предоставления Подрядчиком счета на оплату авансового платежа.</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 xml:space="preserve">3.1.2. </w:t>
      </w:r>
      <w:r w:rsidRPr="008B0FBA">
        <w:rPr>
          <w:rFonts w:ascii="Times New Roman" w:eastAsia="Times New Roman" w:hAnsi="Times New Roman" w:cs="Times New Roman"/>
          <w:lang w:val="x-none" w:eastAsia="ru-RU"/>
        </w:rPr>
        <w:t>По завершению Работ в полном объеме</w:t>
      </w:r>
      <w:r w:rsidRPr="008B0FBA">
        <w:rPr>
          <w:rFonts w:ascii="Times New Roman" w:eastAsia="Times New Roman" w:hAnsi="Times New Roman" w:cs="Times New Roman"/>
          <w:lang w:eastAsia="ru-RU"/>
        </w:rPr>
        <w:t xml:space="preserve"> и согласованию всей необходимой документации</w:t>
      </w:r>
      <w:r w:rsidRPr="008B0FBA">
        <w:rPr>
          <w:rFonts w:ascii="Times New Roman" w:eastAsia="Times New Roman" w:hAnsi="Times New Roman" w:cs="Times New Roman"/>
          <w:lang w:val="x-none" w:eastAsia="ru-RU"/>
        </w:rPr>
        <w:t>,</w:t>
      </w:r>
      <w:r w:rsidRPr="008B0FBA">
        <w:rPr>
          <w:rFonts w:ascii="Times New Roman" w:eastAsia="ヒラギノ角ゴ Pro W3" w:hAnsi="Times New Roman" w:cs="Times New Roman"/>
          <w:lang w:val="x-none" w:eastAsia="ru-RU"/>
        </w:rPr>
        <w:t xml:space="preserve"> на основании подписан</w:t>
      </w:r>
      <w:r w:rsidRPr="008B0FBA">
        <w:rPr>
          <w:rFonts w:ascii="Times New Roman" w:eastAsia="ヒラギノ角ゴ Pro W3" w:hAnsi="Times New Roman" w:cs="Times New Roman"/>
          <w:lang w:eastAsia="ru-RU"/>
        </w:rPr>
        <w:t>ного</w:t>
      </w:r>
      <w:r w:rsidRPr="008B0FBA">
        <w:rPr>
          <w:rFonts w:ascii="Times New Roman" w:eastAsia="ヒラギノ角ゴ Pro W3" w:hAnsi="Times New Roman" w:cs="Times New Roman"/>
          <w:lang w:val="x-none" w:eastAsia="ru-RU"/>
        </w:rPr>
        <w:t xml:space="preserve"> Сторонами </w:t>
      </w:r>
      <w:r w:rsidRPr="008B0FBA">
        <w:rPr>
          <w:rFonts w:ascii="Times New Roman" w:eastAsia="ヒラギノ角ゴ Pro W3" w:hAnsi="Times New Roman" w:cs="Times New Roman"/>
          <w:lang w:eastAsia="ru-RU"/>
        </w:rPr>
        <w:t>а</w:t>
      </w:r>
      <w:proofErr w:type="spellStart"/>
      <w:r w:rsidRPr="008B0FBA">
        <w:rPr>
          <w:rFonts w:ascii="Times New Roman" w:eastAsia="ヒラギノ角ゴ Pro W3" w:hAnsi="Times New Roman" w:cs="Times New Roman"/>
          <w:lang w:val="x-none" w:eastAsia="ru-RU"/>
        </w:rPr>
        <w:t>к</w:t>
      </w:r>
      <w:r w:rsidRPr="008B0FBA">
        <w:rPr>
          <w:rFonts w:ascii="Times New Roman" w:eastAsia="ヒラギノ角ゴ Pro W3" w:hAnsi="Times New Roman" w:cs="Times New Roman"/>
          <w:lang w:eastAsia="ru-RU"/>
        </w:rPr>
        <w:t>та</w:t>
      </w:r>
      <w:proofErr w:type="spellEnd"/>
      <w:r w:rsidRPr="008B0FBA">
        <w:rPr>
          <w:rFonts w:ascii="Times New Roman" w:eastAsia="ヒラギノ角ゴ Pro W3" w:hAnsi="Times New Roman" w:cs="Times New Roman"/>
          <w:lang w:eastAsia="ru-RU"/>
        </w:rPr>
        <w:t xml:space="preserve"> сдачи-приемки </w:t>
      </w:r>
      <w:r w:rsidRPr="008B0FBA">
        <w:rPr>
          <w:rFonts w:ascii="Times New Roman" w:eastAsia="ヒラギノ角ゴ Pro W3" w:hAnsi="Times New Roman" w:cs="Times New Roman"/>
          <w:lang w:val="x-none" w:eastAsia="ru-RU"/>
        </w:rPr>
        <w:t>выполненных Работ</w:t>
      </w:r>
      <w:r w:rsidRPr="008B0FBA">
        <w:rPr>
          <w:rFonts w:ascii="Times New Roman" w:eastAsia="ヒラギノ角ゴ Pro W3" w:hAnsi="Times New Roman" w:cs="Times New Roman"/>
          <w:lang w:eastAsia="ru-RU"/>
        </w:rPr>
        <w:t xml:space="preserve"> </w:t>
      </w:r>
      <w:r w:rsidRPr="008B0FBA">
        <w:rPr>
          <w:rFonts w:ascii="Times New Roman" w:eastAsia="ヒラギノ角ゴ Pro W3" w:hAnsi="Times New Roman" w:cs="Times New Roman"/>
          <w:lang w:val="x-none" w:eastAsia="ru-RU"/>
        </w:rPr>
        <w:t>по форме Приложения №</w:t>
      </w:r>
      <w:r w:rsidRPr="008B0FBA">
        <w:rPr>
          <w:rFonts w:ascii="Times New Roman" w:eastAsia="ヒラギノ角ゴ Pro W3" w:hAnsi="Times New Roman" w:cs="Times New Roman"/>
          <w:lang w:eastAsia="ru-RU"/>
        </w:rPr>
        <w:t> 4</w:t>
      </w:r>
      <w:r w:rsidRPr="008B0FBA">
        <w:rPr>
          <w:rFonts w:ascii="Times New Roman" w:eastAsia="ヒラギノ角ゴ Pro W3" w:hAnsi="Times New Roman" w:cs="Times New Roman"/>
          <w:lang w:val="x-none" w:eastAsia="ru-RU"/>
        </w:rPr>
        <w:t xml:space="preserve"> к Договору</w:t>
      </w:r>
      <w:r w:rsidRPr="008B0FBA">
        <w:rPr>
          <w:rFonts w:ascii="Times New Roman" w:eastAsia="ヒラギノ角ゴ Pro W3" w:hAnsi="Times New Roman" w:cs="Times New Roman"/>
          <w:lang w:eastAsia="ru-RU"/>
        </w:rPr>
        <w:t xml:space="preserve">, справки о стоимости выполненных Работ и затрат (форма КС-3), </w:t>
      </w:r>
      <w:r w:rsidRPr="008B0FBA">
        <w:rPr>
          <w:rFonts w:ascii="Times New Roman" w:eastAsia="ヒラギノ角ゴ Pro W3" w:hAnsi="Times New Roman" w:cs="Times New Roman"/>
          <w:lang w:val="x-none" w:eastAsia="ru-RU"/>
        </w:rPr>
        <w:t xml:space="preserve">в течение </w:t>
      </w:r>
      <w:r w:rsidRPr="008B0FBA">
        <w:rPr>
          <w:rFonts w:ascii="Times New Roman" w:eastAsia="ヒラギノ角ゴ Pro W3" w:hAnsi="Times New Roman" w:cs="Times New Roman"/>
          <w:lang w:eastAsia="ru-RU"/>
        </w:rPr>
        <w:t xml:space="preserve">10 </w:t>
      </w:r>
      <w:r w:rsidRPr="008B0FBA">
        <w:rPr>
          <w:rFonts w:ascii="Times New Roman" w:eastAsia="ヒラギノ角ゴ Pro W3" w:hAnsi="Times New Roman" w:cs="Times New Roman"/>
          <w:lang w:val="x-none" w:eastAsia="ru-RU"/>
        </w:rPr>
        <w:t>(</w:t>
      </w:r>
      <w:r w:rsidRPr="008B0FBA">
        <w:rPr>
          <w:rFonts w:ascii="Times New Roman" w:eastAsia="ヒラギノ角ゴ Pro W3" w:hAnsi="Times New Roman" w:cs="Times New Roman"/>
          <w:lang w:eastAsia="ru-RU"/>
        </w:rPr>
        <w:t>десяти</w:t>
      </w:r>
      <w:r w:rsidRPr="008B0FBA">
        <w:rPr>
          <w:rFonts w:ascii="Times New Roman" w:eastAsia="ヒラギノ角ゴ Pro W3" w:hAnsi="Times New Roman" w:cs="Times New Roman"/>
          <w:lang w:val="x-none" w:eastAsia="ru-RU"/>
        </w:rPr>
        <w:t xml:space="preserve">) </w:t>
      </w:r>
      <w:r w:rsidRPr="008B0FBA">
        <w:rPr>
          <w:rFonts w:ascii="Times New Roman" w:eastAsia="ヒラギノ角ゴ Pro W3" w:hAnsi="Times New Roman" w:cs="Times New Roman"/>
          <w:lang w:eastAsia="ru-RU"/>
        </w:rPr>
        <w:t xml:space="preserve">рабочих </w:t>
      </w:r>
      <w:r w:rsidRPr="008B0FBA">
        <w:rPr>
          <w:rFonts w:ascii="Times New Roman" w:eastAsia="ヒラギノ角ゴ Pro W3" w:hAnsi="Times New Roman" w:cs="Times New Roman"/>
          <w:lang w:val="x-none" w:eastAsia="ru-RU"/>
        </w:rPr>
        <w:t>дней с даты предоставления Подрядчиком счета на оплату, Заказчик оплачивает Подрядчику стоимость фактически выполненных и принятых Работ, с учетом перечисленного авансового платежа, согласно п.3.1.</w:t>
      </w:r>
      <w:r w:rsidRPr="008B0FBA">
        <w:rPr>
          <w:rFonts w:ascii="Times New Roman" w:eastAsia="ヒラギノ角ゴ Pro W3" w:hAnsi="Times New Roman" w:cs="Times New Roman"/>
          <w:lang w:eastAsia="ru-RU"/>
        </w:rPr>
        <w:t>1.</w:t>
      </w:r>
      <w:r w:rsidRPr="008B0FBA">
        <w:rPr>
          <w:rFonts w:ascii="Times New Roman" w:eastAsia="ヒラギノ角ゴ Pro W3" w:hAnsi="Times New Roman" w:cs="Times New Roman"/>
          <w:lang w:val="x-none" w:eastAsia="ru-RU"/>
        </w:rPr>
        <w:t xml:space="preserve"> </w:t>
      </w:r>
      <w:r w:rsidRPr="008B0FBA">
        <w:rPr>
          <w:rFonts w:ascii="Times New Roman" w:eastAsia="ヒラギノ角ゴ Pro W3" w:hAnsi="Times New Roman" w:cs="Times New Roman"/>
          <w:lang w:eastAsia="ru-RU"/>
        </w:rPr>
        <w:t xml:space="preserve">настоящего </w:t>
      </w:r>
      <w:r w:rsidRPr="008B0FBA">
        <w:rPr>
          <w:rFonts w:ascii="Times New Roman" w:eastAsia="ヒラギノ角ゴ Pro W3" w:hAnsi="Times New Roman" w:cs="Times New Roman"/>
          <w:lang w:val="x-none" w:eastAsia="ru-RU"/>
        </w:rPr>
        <w:t>Договора</w:t>
      </w:r>
      <w:r w:rsidRPr="008B0FBA">
        <w:rPr>
          <w:rFonts w:ascii="Times New Roman" w:eastAsia="ヒラギノ角ゴ Pro W3" w:hAnsi="Times New Roman" w:cs="Times New Roman"/>
          <w:lang w:eastAsia="ru-RU"/>
        </w:rPr>
        <w:t>.</w:t>
      </w:r>
    </w:p>
    <w:p w:rsidR="00716BEC" w:rsidRPr="008B0FBA" w:rsidRDefault="00716BEC" w:rsidP="00716BEC">
      <w:pPr>
        <w:shd w:val="clear" w:color="auto" w:fill="FFFFFF"/>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3.2.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средств с расчетного счета Заказчика.</w:t>
      </w:r>
    </w:p>
    <w:p w:rsidR="00716BEC" w:rsidRPr="008B0FBA" w:rsidRDefault="00716BEC" w:rsidP="00716BEC">
      <w:pPr>
        <w:shd w:val="clear" w:color="auto" w:fill="FFFFFF"/>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 xml:space="preserve">3.3. </w:t>
      </w:r>
      <w:r w:rsidRPr="008B0FBA">
        <w:rPr>
          <w:rFonts w:ascii="Times New Roman" w:eastAsia="Times New Roman" w:hAnsi="Times New Roman" w:cs="Times New Roman"/>
          <w:lang w:eastAsia="ar-SA"/>
        </w:rPr>
        <w:t>Выставляемые Заказчику платежные документы в обязательном порядке должны содержать ссылки на первичные документы, а также документы, подтверждающие выполнение Подрядчиком обязательств.</w:t>
      </w:r>
    </w:p>
    <w:p w:rsidR="00716BEC" w:rsidRPr="008B0FBA" w:rsidRDefault="00716BEC" w:rsidP="00716BEC">
      <w:pPr>
        <w:shd w:val="clear" w:color="auto" w:fill="FFFFFF"/>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3.4.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716BEC" w:rsidRDefault="00716BEC" w:rsidP="00716BEC">
      <w:pPr>
        <w:shd w:val="clear" w:color="auto" w:fill="FFFFFF"/>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3.5. 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rsidR="009672CB" w:rsidRPr="008B0FBA" w:rsidRDefault="009672CB" w:rsidP="00716BEC">
      <w:pPr>
        <w:shd w:val="clear" w:color="auto" w:fill="FFFFFF"/>
        <w:spacing w:after="0" w:line="240" w:lineRule="auto"/>
        <w:ind w:firstLine="709"/>
        <w:jc w:val="both"/>
        <w:rPr>
          <w:rFonts w:ascii="Times New Roman" w:eastAsia="Times New Roman" w:hAnsi="Times New Roman" w:cs="Times New Roman"/>
          <w:lang w:eastAsia="ru-RU"/>
        </w:rPr>
      </w:pPr>
      <w:r w:rsidRPr="009672CB">
        <w:rPr>
          <w:rFonts w:ascii="Times New Roman" w:eastAsia="Times New Roman" w:hAnsi="Times New Roman" w:cs="Times New Roman"/>
          <w:lang w:eastAsia="ru-RU"/>
        </w:rPr>
        <w:t>3.</w:t>
      </w:r>
      <w:r>
        <w:rPr>
          <w:rFonts w:ascii="Times New Roman" w:eastAsia="Times New Roman" w:hAnsi="Times New Roman" w:cs="Times New Roman"/>
          <w:lang w:eastAsia="ru-RU"/>
        </w:rPr>
        <w:t>6</w:t>
      </w:r>
      <w:r w:rsidRPr="009672CB">
        <w:rPr>
          <w:rFonts w:ascii="Times New Roman" w:eastAsia="Times New Roman" w:hAnsi="Times New Roman" w:cs="Times New Roman"/>
          <w:lang w:eastAsia="ru-RU"/>
        </w:rPr>
        <w:t>. После перечисления Заказчиком предварительной оплаты в соответствии с действующим законодательством РФ (п. 3 ст. 168 НК РФ) в течение 5 (Пяти) календарных дней с момента получения денежных средств Подрядчик обязан передать Заказчику оформленную счёт-фактуру на сумму предварительной оплаты. В счёте-фактуре должны быть указаны номер платёжно-расчётного документа.</w:t>
      </w:r>
    </w:p>
    <w:p w:rsidR="00716BEC" w:rsidRPr="008B0FBA" w:rsidRDefault="00716BEC" w:rsidP="00716BEC">
      <w:pPr>
        <w:shd w:val="clear" w:color="auto" w:fill="FFFFFF"/>
        <w:spacing w:after="0" w:line="240" w:lineRule="auto"/>
        <w:ind w:firstLine="567"/>
        <w:jc w:val="both"/>
        <w:rPr>
          <w:rFonts w:ascii="Times New Roman" w:eastAsia="Times New Roman" w:hAnsi="Times New Roman" w:cs="Times New Roman"/>
          <w:lang w:eastAsia="ru-RU"/>
        </w:rPr>
      </w:pPr>
    </w:p>
    <w:p w:rsidR="00716BEC" w:rsidRPr="008B0FBA" w:rsidRDefault="00716BEC" w:rsidP="00716BEC">
      <w:pPr>
        <w:tabs>
          <w:tab w:val="left" w:pos="9720"/>
        </w:tabs>
        <w:autoSpaceDE w:val="0"/>
        <w:autoSpaceDN w:val="0"/>
        <w:adjustRightInd w:val="0"/>
        <w:spacing w:after="0" w:line="240" w:lineRule="auto"/>
        <w:ind w:right="22" w:firstLine="709"/>
        <w:jc w:val="center"/>
        <w:rPr>
          <w:rFonts w:ascii="Times New Roman" w:eastAsia="Times New Roman" w:hAnsi="Times New Roman" w:cs="Times New Roman"/>
          <w:lang w:eastAsia="ru-RU"/>
        </w:rPr>
      </w:pPr>
      <w:r w:rsidRPr="008B0FBA">
        <w:rPr>
          <w:rFonts w:ascii="Times New Roman" w:eastAsia="Times New Roman" w:hAnsi="Times New Roman" w:cs="Times New Roman"/>
          <w:b/>
          <w:bCs/>
          <w:lang w:eastAsia="ru-RU"/>
        </w:rPr>
        <w:t>4. СРОКИ ВЫПОЛНЕНИЯ РАБОТ</w:t>
      </w:r>
    </w:p>
    <w:p w:rsidR="00716BEC" w:rsidRPr="008B0FBA" w:rsidRDefault="00716BEC" w:rsidP="00716BEC">
      <w:pPr>
        <w:widowControl w:val="0"/>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4.1. Срок выполнения Работ указывается в Техническом задании (Приложение № 1 к Договору).</w:t>
      </w:r>
    </w:p>
    <w:p w:rsidR="00716BEC" w:rsidRPr="008B0FBA" w:rsidRDefault="00716BEC" w:rsidP="00716BEC">
      <w:pPr>
        <w:widowControl w:val="0"/>
        <w:spacing w:after="0" w:line="240" w:lineRule="auto"/>
        <w:ind w:firstLine="709"/>
        <w:jc w:val="both"/>
        <w:rPr>
          <w:rFonts w:ascii="Times New Roman" w:eastAsia="Times New Roman" w:hAnsi="Times New Roman" w:cs="Times New Roman"/>
          <w:spacing w:val="-3"/>
          <w:lang w:eastAsia="ru-RU"/>
        </w:rPr>
      </w:pPr>
      <w:r w:rsidRPr="008B0FBA">
        <w:rPr>
          <w:rFonts w:ascii="Times New Roman" w:eastAsia="Times New Roman" w:hAnsi="Times New Roman" w:cs="Times New Roman"/>
          <w:spacing w:val="-3"/>
          <w:lang w:eastAsia="ru-RU"/>
        </w:rPr>
        <w:t>4.2. Под датой окончания Работ по Договору Стороны понимают подписание Сторонами акта сдачи-приемки выполненных Работ по договору, по форме Приложения № 4 к Договору, при условии завершение Работ в полном объеме и устранение Подрядчиком всех Дефектов/Недостатков.</w:t>
      </w:r>
    </w:p>
    <w:p w:rsidR="00716BEC" w:rsidRPr="008B0FBA" w:rsidRDefault="00716BEC" w:rsidP="00716BEC">
      <w:pPr>
        <w:widowControl w:val="0"/>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 xml:space="preserve">4.3. В случае нарушения Заказчиком обязательств по оплате авансового платежа (п. 3.1.1 </w:t>
      </w:r>
      <w:r w:rsidRPr="008B0FBA">
        <w:rPr>
          <w:rFonts w:ascii="Times New Roman" w:eastAsia="Times New Roman" w:hAnsi="Times New Roman" w:cs="Times New Roman"/>
          <w:lang w:eastAsia="ru-RU"/>
        </w:rPr>
        <w:lastRenderedPageBreak/>
        <w:t xml:space="preserve">Договора), Подрядчик вправе продлить срок выполнения работ пропорционально сроку задержки авансового платежа. </w:t>
      </w:r>
    </w:p>
    <w:p w:rsidR="00716BEC" w:rsidRPr="008B0FBA" w:rsidRDefault="00716BEC" w:rsidP="00716BEC">
      <w:pPr>
        <w:tabs>
          <w:tab w:val="left" w:pos="284"/>
        </w:tabs>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4.3.1.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716BEC" w:rsidRPr="008B0FBA" w:rsidRDefault="00716BEC" w:rsidP="00716BEC">
      <w:pPr>
        <w:tabs>
          <w:tab w:val="left" w:pos="284"/>
        </w:tabs>
        <w:spacing w:after="0" w:line="240" w:lineRule="auto"/>
        <w:ind w:firstLine="709"/>
        <w:jc w:val="both"/>
        <w:rPr>
          <w:rFonts w:ascii="Times New Roman" w:eastAsia="Times New Roman" w:hAnsi="Times New Roman" w:cs="Times New Roman"/>
          <w:lang w:eastAsia="ru-RU"/>
        </w:rPr>
      </w:pPr>
    </w:p>
    <w:p w:rsidR="00716BEC" w:rsidRPr="008B0FBA" w:rsidRDefault="00716BEC" w:rsidP="00716BEC">
      <w:pPr>
        <w:tabs>
          <w:tab w:val="left" w:pos="9720"/>
        </w:tabs>
        <w:autoSpaceDE w:val="0"/>
        <w:autoSpaceDN w:val="0"/>
        <w:adjustRightInd w:val="0"/>
        <w:spacing w:after="0" w:line="240" w:lineRule="auto"/>
        <w:ind w:right="22" w:firstLine="709"/>
        <w:jc w:val="center"/>
        <w:rPr>
          <w:rFonts w:ascii="Times New Roman" w:eastAsia="Times New Roman" w:hAnsi="Times New Roman" w:cs="Times New Roman"/>
          <w:b/>
          <w:bCs/>
          <w:lang w:eastAsia="ru-RU"/>
        </w:rPr>
      </w:pPr>
      <w:r w:rsidRPr="008B0FBA">
        <w:rPr>
          <w:rFonts w:ascii="Times New Roman" w:eastAsia="Times New Roman" w:hAnsi="Times New Roman" w:cs="Times New Roman"/>
          <w:b/>
          <w:bCs/>
          <w:lang w:eastAsia="ru-RU"/>
        </w:rPr>
        <w:t xml:space="preserve">5. ОБЕСПЕЧЕНИЕ РАБОТ НА ОБЪЕКТЕ МАТЕРИАЛАМИ И </w:t>
      </w:r>
    </w:p>
    <w:p w:rsidR="00716BEC" w:rsidRPr="008B0FBA" w:rsidRDefault="00716BEC" w:rsidP="00716BEC">
      <w:pPr>
        <w:tabs>
          <w:tab w:val="left" w:pos="9720"/>
        </w:tabs>
        <w:autoSpaceDE w:val="0"/>
        <w:autoSpaceDN w:val="0"/>
        <w:adjustRightInd w:val="0"/>
        <w:spacing w:after="0" w:line="240" w:lineRule="auto"/>
        <w:ind w:right="22" w:firstLine="709"/>
        <w:jc w:val="center"/>
        <w:rPr>
          <w:rFonts w:ascii="Times New Roman" w:eastAsia="Times New Roman" w:hAnsi="Times New Roman" w:cs="Times New Roman"/>
          <w:lang w:eastAsia="ru-RU"/>
        </w:rPr>
      </w:pPr>
      <w:r w:rsidRPr="008B0FBA">
        <w:rPr>
          <w:rFonts w:ascii="Times New Roman" w:eastAsia="Times New Roman" w:hAnsi="Times New Roman" w:cs="Times New Roman"/>
          <w:b/>
          <w:bCs/>
          <w:lang w:eastAsia="ru-RU"/>
        </w:rPr>
        <w:t>ОБОРУДОВАНИЕМ</w:t>
      </w:r>
    </w:p>
    <w:p w:rsidR="00716BEC" w:rsidRPr="008B0FBA" w:rsidRDefault="00716BEC" w:rsidP="00716BEC">
      <w:pPr>
        <w:tabs>
          <w:tab w:val="left" w:pos="9720"/>
        </w:tabs>
        <w:autoSpaceDE w:val="0"/>
        <w:autoSpaceDN w:val="0"/>
        <w:adjustRightInd w:val="0"/>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 xml:space="preserve">5.1. Подрядчик принимает на себя обязательство при выполнении Работ по Договору обеспечить закупку и доставку на Объект всех необходимых материалов, изделий и оборудования, стоимость которых включена в Цену Договора. </w:t>
      </w:r>
    </w:p>
    <w:p w:rsidR="00716BEC" w:rsidRPr="008B0FBA" w:rsidRDefault="00716BEC" w:rsidP="00716BEC">
      <w:pPr>
        <w:spacing w:after="0" w:line="240" w:lineRule="auto"/>
        <w:ind w:firstLine="709"/>
        <w:jc w:val="both"/>
        <w:rPr>
          <w:rFonts w:ascii="Times New Roman" w:eastAsia="Times New Roman" w:hAnsi="Times New Roman" w:cs="Times New Roman"/>
          <w:bCs/>
          <w:snapToGrid w:val="0"/>
          <w:lang w:val="x-none" w:eastAsia="x-none"/>
        </w:rPr>
      </w:pPr>
      <w:r w:rsidRPr="008B0FBA">
        <w:rPr>
          <w:rFonts w:ascii="Times New Roman" w:eastAsia="Times New Roman" w:hAnsi="Times New Roman" w:cs="Times New Roman"/>
          <w:bCs/>
          <w:snapToGrid w:val="0"/>
          <w:lang w:val="x-none" w:eastAsia="x-none"/>
        </w:rPr>
        <w:t>5.2. На Подрядчике лежит риск утраты и/или случайного повреждения поставленных им материалов и оборудования, техники</w:t>
      </w:r>
      <w:r w:rsidRPr="008B0FBA">
        <w:rPr>
          <w:rFonts w:ascii="Times New Roman" w:eastAsia="Times New Roman" w:hAnsi="Times New Roman" w:cs="Times New Roman"/>
          <w:bCs/>
          <w:snapToGrid w:val="0"/>
          <w:lang w:eastAsia="x-none"/>
        </w:rPr>
        <w:t xml:space="preserve"> </w:t>
      </w:r>
      <w:r w:rsidRPr="008B0FBA">
        <w:rPr>
          <w:rFonts w:ascii="Times New Roman" w:eastAsia="Times New Roman" w:hAnsi="Times New Roman" w:cs="Times New Roman"/>
          <w:bCs/>
          <w:snapToGrid w:val="0"/>
          <w:lang w:val="x-none" w:eastAsia="x-none"/>
        </w:rPr>
        <w:t xml:space="preserve">до полного завершения </w:t>
      </w:r>
      <w:r w:rsidRPr="008B0FBA">
        <w:rPr>
          <w:rFonts w:ascii="Times New Roman" w:eastAsia="Times New Roman" w:hAnsi="Times New Roman" w:cs="Times New Roman"/>
          <w:bCs/>
          <w:snapToGrid w:val="0"/>
          <w:lang w:eastAsia="x-none"/>
        </w:rPr>
        <w:t>Работ</w:t>
      </w:r>
      <w:r w:rsidRPr="008B0FBA">
        <w:rPr>
          <w:rFonts w:ascii="Times New Roman" w:eastAsia="Times New Roman" w:hAnsi="Times New Roman" w:cs="Times New Roman"/>
          <w:bCs/>
          <w:snapToGrid w:val="0"/>
          <w:lang w:val="x-none" w:eastAsia="x-none"/>
        </w:rPr>
        <w:t xml:space="preserve"> и сдачи их Заказчику (включая период времени, в течение которого Подрядчик будет устранять выявленные в ходе приемки недостатки и освобождать </w:t>
      </w:r>
      <w:r w:rsidRPr="008B0FBA">
        <w:rPr>
          <w:rFonts w:ascii="Times New Roman" w:eastAsia="Times New Roman" w:hAnsi="Times New Roman" w:cs="Times New Roman"/>
          <w:bCs/>
          <w:snapToGrid w:val="0"/>
          <w:lang w:eastAsia="x-none"/>
        </w:rPr>
        <w:t>зону производства работ</w:t>
      </w:r>
      <w:r w:rsidRPr="008B0FBA">
        <w:rPr>
          <w:rFonts w:ascii="Times New Roman" w:eastAsia="Times New Roman" w:hAnsi="Times New Roman" w:cs="Times New Roman"/>
          <w:bCs/>
          <w:snapToGrid w:val="0"/>
          <w:lang w:val="x-none" w:eastAsia="x-none"/>
        </w:rPr>
        <w:t xml:space="preserve"> от мусора и принадлежащего ему имущества). Подрядчик обязан обезопасить Заказчика от любого ущерба, расходов и выплат (включая судебные выплаты и издержки), которые могут возникнуть в связи с доставкой указанных материалов и оборудования</w:t>
      </w:r>
      <w:r w:rsidRPr="008B0FBA">
        <w:rPr>
          <w:rFonts w:ascii="Times New Roman" w:eastAsia="Times New Roman" w:hAnsi="Times New Roman" w:cs="Times New Roman"/>
          <w:bCs/>
          <w:snapToGrid w:val="0"/>
          <w:lang w:eastAsia="x-none"/>
        </w:rPr>
        <w:t>,</w:t>
      </w:r>
      <w:r w:rsidRPr="008B0FBA">
        <w:rPr>
          <w:rFonts w:ascii="Times New Roman" w:eastAsia="Times New Roman" w:hAnsi="Times New Roman" w:cs="Times New Roman"/>
          <w:bCs/>
          <w:snapToGrid w:val="0"/>
          <w:lang w:val="x-none" w:eastAsia="x-none"/>
        </w:rPr>
        <w:t xml:space="preserve"> их хранением </w:t>
      </w:r>
      <w:r w:rsidRPr="008B0FBA">
        <w:rPr>
          <w:rFonts w:ascii="Times New Roman" w:eastAsia="Times New Roman" w:hAnsi="Times New Roman" w:cs="Times New Roman"/>
          <w:bCs/>
          <w:snapToGrid w:val="0"/>
          <w:lang w:eastAsia="x-none"/>
        </w:rPr>
        <w:t>в зоне производства работ</w:t>
      </w:r>
      <w:r w:rsidRPr="008B0FBA">
        <w:rPr>
          <w:rFonts w:ascii="Times New Roman" w:eastAsia="Times New Roman" w:hAnsi="Times New Roman" w:cs="Times New Roman"/>
          <w:bCs/>
          <w:snapToGrid w:val="0"/>
          <w:lang w:val="x-none" w:eastAsia="x-none"/>
        </w:rPr>
        <w:t>, и вести переговоры и отвечать по всем искам, связанным с такой доставкой и хранением.</w:t>
      </w:r>
    </w:p>
    <w:p w:rsidR="00716BEC" w:rsidRPr="008B0FBA" w:rsidRDefault="00716BEC" w:rsidP="00716BEC">
      <w:pPr>
        <w:tabs>
          <w:tab w:val="left" w:pos="567"/>
        </w:tabs>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5.3.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техники и оборудования Подрядчик должен предпринимать меры по обеспечению сохранности материалов, техники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материалов на дорогах и разворотных площадках и не засорять внутренние дороги Объекта и иными отходами.</w:t>
      </w:r>
    </w:p>
    <w:p w:rsidR="00716BEC" w:rsidRPr="008B0FBA" w:rsidRDefault="00716BEC" w:rsidP="00716BEC">
      <w:pPr>
        <w:tabs>
          <w:tab w:val="left" w:pos="567"/>
        </w:tabs>
        <w:spacing w:after="0" w:line="240" w:lineRule="auto"/>
        <w:ind w:firstLine="709"/>
        <w:jc w:val="both"/>
        <w:rPr>
          <w:rFonts w:ascii="Times New Roman" w:eastAsia="Times New Roman" w:hAnsi="Times New Roman" w:cs="Times New Roman"/>
          <w:lang w:eastAsia="ru-RU"/>
        </w:rPr>
      </w:pPr>
    </w:p>
    <w:p w:rsidR="00716BEC" w:rsidRPr="008B0FBA" w:rsidRDefault="00716BEC" w:rsidP="00716BEC">
      <w:pPr>
        <w:tabs>
          <w:tab w:val="left" w:pos="9720"/>
        </w:tabs>
        <w:autoSpaceDE w:val="0"/>
        <w:autoSpaceDN w:val="0"/>
        <w:adjustRightInd w:val="0"/>
        <w:spacing w:after="0" w:line="240" w:lineRule="auto"/>
        <w:ind w:right="22" w:firstLine="709"/>
        <w:jc w:val="center"/>
        <w:rPr>
          <w:rFonts w:ascii="Times New Roman" w:eastAsia="Times New Roman" w:hAnsi="Times New Roman" w:cs="Times New Roman"/>
          <w:b/>
          <w:lang w:eastAsia="ru-RU"/>
        </w:rPr>
      </w:pPr>
      <w:r w:rsidRPr="008B0FBA">
        <w:rPr>
          <w:rFonts w:ascii="Times New Roman" w:eastAsia="Times New Roman" w:hAnsi="Times New Roman" w:cs="Times New Roman"/>
          <w:b/>
          <w:bCs/>
          <w:lang w:eastAsia="ru-RU"/>
        </w:rPr>
        <w:t>6. ПРАВА И ОБЯЗАННОСТИ ЗАКАЗЧИКА</w:t>
      </w:r>
    </w:p>
    <w:p w:rsidR="00716BEC" w:rsidRPr="008B0FBA" w:rsidRDefault="00716BEC" w:rsidP="00716BEC">
      <w:pPr>
        <w:tabs>
          <w:tab w:val="left" w:pos="9720"/>
        </w:tabs>
        <w:autoSpaceDE w:val="0"/>
        <w:autoSpaceDN w:val="0"/>
        <w:adjustRightInd w:val="0"/>
        <w:spacing w:after="0" w:line="240" w:lineRule="auto"/>
        <w:ind w:firstLine="709"/>
        <w:jc w:val="both"/>
        <w:rPr>
          <w:rFonts w:ascii="Times New Roman" w:eastAsia="Times New Roman" w:hAnsi="Times New Roman" w:cs="Times New Roman"/>
          <w:b/>
          <w:lang w:eastAsia="ru-RU"/>
        </w:rPr>
      </w:pPr>
      <w:r w:rsidRPr="008B0FBA">
        <w:rPr>
          <w:rFonts w:ascii="Times New Roman" w:eastAsia="Times New Roman" w:hAnsi="Times New Roman" w:cs="Times New Roman"/>
          <w:b/>
          <w:lang w:eastAsia="ru-RU"/>
        </w:rPr>
        <w:t>6.1. Заказчик обязан:</w:t>
      </w:r>
    </w:p>
    <w:p w:rsidR="00716BEC" w:rsidRPr="008B0FBA" w:rsidRDefault="00716BEC" w:rsidP="00716BEC">
      <w:pPr>
        <w:tabs>
          <w:tab w:val="left" w:pos="9720"/>
        </w:tabs>
        <w:autoSpaceDE w:val="0"/>
        <w:autoSpaceDN w:val="0"/>
        <w:adjustRightInd w:val="0"/>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6.1.1. Произвести приемку и оплату выполненных Подрядчиком Работ, объем и качество которых соответствуют условиям Договора.</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6.1.2. В случае обнаружения в ходе выполнения Работ отступлений от условий настоящего Договора, ухудшающих качество выполняемых Подрядчиком Работ, или иных недостатков, влияющих на результат Работ, немедленно в письменной форме уведомить Подрядчика, назначив сроки для устранения выявленных недостатков.</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 xml:space="preserve">6.1.3. </w:t>
      </w:r>
      <w:bookmarkStart w:id="0" w:name="_Hlk6233198"/>
      <w:r w:rsidRPr="008B0FBA">
        <w:rPr>
          <w:rFonts w:ascii="Times New Roman" w:eastAsia="Times New Roman" w:hAnsi="Times New Roman" w:cs="Times New Roman"/>
          <w:lang w:eastAsia="ru-RU"/>
        </w:rPr>
        <w:t>Передать Подрядчику список уполномоченных лиц с указанием телефонов для связи, ответственных за приемку выполненных Работ.</w:t>
      </w:r>
    </w:p>
    <w:bookmarkEnd w:id="0"/>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6.1.4. В течение 1 (одного) рабочего дня с даты уведомления Заказчика Подрядчиком о готовности к проведению</w:t>
      </w:r>
      <w:r w:rsidR="00162AF4">
        <w:rPr>
          <w:rFonts w:ascii="Times New Roman" w:eastAsia="Times New Roman" w:hAnsi="Times New Roman" w:cs="Times New Roman"/>
          <w:lang w:eastAsia="ru-RU"/>
        </w:rPr>
        <w:t xml:space="preserve"> монтажных</w:t>
      </w:r>
      <w:r w:rsidRPr="008B0FBA">
        <w:rPr>
          <w:rFonts w:ascii="Times New Roman" w:eastAsia="Times New Roman" w:hAnsi="Times New Roman" w:cs="Times New Roman"/>
          <w:lang w:eastAsia="ru-RU"/>
        </w:rPr>
        <w:t xml:space="preserve"> Работ передать Подрядчику площадку производства работ, путем подписания Сторонами акта приема-передачи площадки.</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6.1.5. Предоставить Подрядчику на весь период выполнения Работ свободный, беспрепятственный доступ на Объект, подъезд к месту выполнения Работ. При необходимости обеспечить на время действия Договора транспорт и работников Подрядчика пропусками на территорию Объекта, в порядке и в соответствии с действующими правилами и положениями Заказчика.</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6.1.6. Согласовать планируемые к использованию Подрядчиком в производстве Работ оборудование, основные материалы и конструкции своевременно до начала производства Работ.</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p>
    <w:p w:rsidR="00716BEC" w:rsidRPr="008B0FBA" w:rsidRDefault="00716BEC" w:rsidP="00716BEC">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b/>
          <w:lang w:eastAsia="ru-RU"/>
        </w:rPr>
        <w:t>6.2. Заказчик вправе:</w:t>
      </w:r>
      <w:r w:rsidRPr="008B0FBA">
        <w:rPr>
          <w:rFonts w:ascii="Times New Roman" w:eastAsia="Times New Roman" w:hAnsi="Times New Roman" w:cs="Times New Roman"/>
          <w:lang w:eastAsia="ru-RU"/>
        </w:rPr>
        <w:t xml:space="preserve"> </w:t>
      </w:r>
    </w:p>
    <w:p w:rsidR="00716BEC" w:rsidRPr="008B0FBA" w:rsidRDefault="00716BEC" w:rsidP="00716BEC">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6.2.1. Осуществлять контроль и надзор за ходом и качеством выполняемых Работ по Договору, соблюдением сроков их выполнения, а также качеством материалов и оборудования.</w:t>
      </w:r>
    </w:p>
    <w:p w:rsidR="00716BEC" w:rsidRPr="008B0FBA" w:rsidRDefault="00716BEC" w:rsidP="00716BEC">
      <w:pPr>
        <w:tabs>
          <w:tab w:val="left" w:pos="9720"/>
        </w:tabs>
        <w:autoSpaceDE w:val="0"/>
        <w:autoSpaceDN w:val="0"/>
        <w:adjustRightInd w:val="0"/>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lastRenderedPageBreak/>
        <w:t>6.2.2. Давать рекомендации Подрядчику о способе и порядке производства Работ, не вмешиваясь при этом в оперативно-хозяйственную деятельность Подрядчика.</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6.2.3.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6.2.4. Рекомендовать Подрядчику субподрядные организации, привлекаемые к выполнению отдельных видов Работ, а также производителей материалов и изделий для использования на Объекте.</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6.2.5. В случае неисполнения Подрядчиком обязательств, предусмотренных п.7.1.22. Договора по освобождению площадки производства работ, Заказчик вправе освободить площадку производства работ от имущества Подрядчика, произвести уборку зоны производства работ и удержать суммы, затраченные Заказчиком на выполнение этих мероприятий, за счет суммы подлежащей перечислению Подрядчику в счет оплаты выполненных Работ, либо Подрядчик возмещает указанные затраты Заказчику в течение 3 (трех) рабочих дней с даты выставления Заказчиком счета на оплату.</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6.2.6. В случаях, когда Работа выполнена Подрядчиком с отступлениями от Договора, ухудшившими результат Работы, или с иными недостатками, требовать от Подрядчика</w:t>
      </w:r>
      <w:r w:rsidR="00722142" w:rsidRPr="008B0FBA">
        <w:rPr>
          <w:rFonts w:ascii="Times New Roman" w:eastAsia="Times New Roman" w:hAnsi="Times New Roman" w:cs="Times New Roman"/>
          <w:lang w:eastAsia="ru-RU"/>
        </w:rPr>
        <w:t xml:space="preserve"> устранения в соответствии </w:t>
      </w:r>
      <w:r w:rsidR="00722142" w:rsidRPr="008B0FBA">
        <w:rPr>
          <w:rFonts w:ascii="Times New Roman" w:eastAsia="Times New Roman" w:hAnsi="Times New Roman" w:cs="Times New Roman"/>
          <w:highlight w:val="yellow"/>
          <w:lang w:eastAsia="ru-RU"/>
        </w:rPr>
        <w:t>с пунктом 9.13. настоящего Договора.</w:t>
      </w:r>
    </w:p>
    <w:p w:rsidR="00716BEC" w:rsidRPr="008B0FBA" w:rsidRDefault="00716BEC" w:rsidP="00716BEC">
      <w:pPr>
        <w:shd w:val="clear" w:color="auto" w:fill="FFFFFF"/>
        <w:tabs>
          <w:tab w:val="left" w:pos="9720"/>
        </w:tabs>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6.2.7. Заказчик имеет иные права, предусмотренные законодательством Российской Федерации и настоящим Договором.</w:t>
      </w:r>
    </w:p>
    <w:p w:rsidR="00716BEC" w:rsidRPr="008B0FBA" w:rsidRDefault="00716BEC" w:rsidP="00716BEC">
      <w:pPr>
        <w:shd w:val="clear" w:color="auto" w:fill="FFFFFF"/>
        <w:tabs>
          <w:tab w:val="left" w:pos="9720"/>
        </w:tabs>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6.2.8. Заказчик вправе отказать Подрядчику в приемке работ, а как следствие и в оплате работ, если их объем, стоимость или качество не подтверждаются документацией.</w:t>
      </w:r>
    </w:p>
    <w:p w:rsidR="00716BEC" w:rsidRPr="008B0FBA" w:rsidRDefault="00716BEC" w:rsidP="00716BEC">
      <w:pPr>
        <w:shd w:val="clear" w:color="auto" w:fill="FFFFFF"/>
        <w:tabs>
          <w:tab w:val="left" w:pos="9720"/>
        </w:tabs>
        <w:spacing w:after="0" w:line="240" w:lineRule="auto"/>
        <w:ind w:firstLine="709"/>
        <w:jc w:val="both"/>
        <w:rPr>
          <w:rFonts w:ascii="Times New Roman" w:eastAsia="Times New Roman" w:hAnsi="Times New Roman" w:cs="Times New Roman"/>
          <w:lang w:eastAsia="ru-RU"/>
        </w:rPr>
      </w:pPr>
    </w:p>
    <w:p w:rsidR="00716BEC" w:rsidRPr="008B0FBA" w:rsidRDefault="00716BEC" w:rsidP="00716BEC">
      <w:pPr>
        <w:tabs>
          <w:tab w:val="left" w:pos="9720"/>
        </w:tabs>
        <w:autoSpaceDE w:val="0"/>
        <w:autoSpaceDN w:val="0"/>
        <w:adjustRightInd w:val="0"/>
        <w:spacing w:after="0" w:line="240" w:lineRule="auto"/>
        <w:ind w:right="22" w:firstLine="709"/>
        <w:jc w:val="center"/>
        <w:rPr>
          <w:rFonts w:ascii="Times New Roman" w:eastAsia="Times New Roman" w:hAnsi="Times New Roman" w:cs="Times New Roman"/>
          <w:b/>
          <w:bCs/>
          <w:lang w:eastAsia="ru-RU"/>
        </w:rPr>
      </w:pPr>
      <w:r w:rsidRPr="008B0FBA">
        <w:rPr>
          <w:rFonts w:ascii="Times New Roman" w:eastAsia="Times New Roman" w:hAnsi="Times New Roman" w:cs="Times New Roman"/>
          <w:b/>
          <w:bCs/>
          <w:lang w:eastAsia="ru-RU"/>
        </w:rPr>
        <w:t>7. ПРАВА И ОБЯЗАННОСТИ ПОДРЯДЧИКА</w:t>
      </w:r>
    </w:p>
    <w:p w:rsidR="00716BEC" w:rsidRPr="008B0FBA" w:rsidRDefault="00716BEC" w:rsidP="00716BEC">
      <w:pPr>
        <w:autoSpaceDE w:val="0"/>
        <w:autoSpaceDN w:val="0"/>
        <w:adjustRightInd w:val="0"/>
        <w:spacing w:after="0" w:line="240" w:lineRule="auto"/>
        <w:ind w:firstLine="709"/>
        <w:jc w:val="both"/>
        <w:rPr>
          <w:rFonts w:ascii="Times New Roman" w:eastAsia="Times New Roman" w:hAnsi="Times New Roman" w:cs="Times New Roman"/>
          <w:b/>
          <w:bCs/>
          <w:lang w:eastAsia="ru-RU"/>
        </w:rPr>
      </w:pPr>
      <w:r w:rsidRPr="008B0FBA">
        <w:rPr>
          <w:rFonts w:ascii="Times New Roman" w:eastAsia="Times New Roman" w:hAnsi="Times New Roman" w:cs="Times New Roman"/>
          <w:b/>
          <w:bCs/>
          <w:lang w:eastAsia="ru-RU"/>
        </w:rPr>
        <w:t>7.1. Подрядчик обязан:</w:t>
      </w:r>
    </w:p>
    <w:p w:rsidR="00716BEC" w:rsidRPr="008B0FBA" w:rsidRDefault="00716BEC" w:rsidP="00716BEC">
      <w:pPr>
        <w:tabs>
          <w:tab w:val="left" w:pos="9720"/>
        </w:tabs>
        <w:autoSpaceDE w:val="0"/>
        <w:autoSpaceDN w:val="0"/>
        <w:adjustRightInd w:val="0"/>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 xml:space="preserve">7.1.1. Выполнить Работы, предусмотренные настоящим Договором в соответствии с требованиями нормативных и законодательных актов, в том числе  ГОСТам, СНиПам, ТУ и т.п., относящихся к выполнению Работ, а также требования к применяемым  Подрядчиком импортным материалам и оборудованию (если применимо), действующие в Российской Федерации в период действия Договора и любые иные нормы и правила, регулирующие порядок и требования по выполнению Работ и сдаче их результатов (далее – Нормы и Правила) и сдать результат Работ Заказчику в срок, предусмотренный Договором. Все требования Норм и правил (включая те, которые могут носить рекомендательный характер) являются обязательными для Подрядчика, если иное не будет предусмотрено Договором в отношении норм, носящих рекомендательный характер. </w:t>
      </w:r>
    </w:p>
    <w:p w:rsidR="00716BEC" w:rsidRPr="008B0FBA" w:rsidRDefault="00716BEC" w:rsidP="00716BEC">
      <w:pPr>
        <w:tabs>
          <w:tab w:val="left" w:pos="9720"/>
        </w:tabs>
        <w:autoSpaceDE w:val="0"/>
        <w:autoSpaceDN w:val="0"/>
        <w:adjustRightInd w:val="0"/>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7.1.2. В течение 1 (одного) рабочего дня после заключения Договора назначить приказом по организации ответственных лиц на Объекте, которые вправе осуществлять от имени Подрядчика обязательства, принадлежащие Подрядчику в соответствии с Договором, в том числе:</w:t>
      </w:r>
    </w:p>
    <w:p w:rsidR="00716BEC" w:rsidRPr="008B0FBA" w:rsidRDefault="00716BEC" w:rsidP="00716BEC">
      <w:pPr>
        <w:widowControl w:val="0"/>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 за производство Работ;</w:t>
      </w:r>
    </w:p>
    <w:p w:rsidR="00716BEC" w:rsidRPr="008B0FBA" w:rsidRDefault="00716BEC" w:rsidP="00716BEC">
      <w:pPr>
        <w:widowControl w:val="0"/>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 за поставку материалов и оборудования, и иных материально-технических ресурсов;</w:t>
      </w:r>
    </w:p>
    <w:p w:rsidR="00716BEC" w:rsidRPr="008B0FBA" w:rsidRDefault="00716BEC" w:rsidP="00716BEC">
      <w:pPr>
        <w:widowControl w:val="0"/>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 xml:space="preserve">- за обеспечение безопасности Объекта, соблюдение пропускного и внутриобъектового режимов на Объекте и специального контроля. </w:t>
      </w:r>
    </w:p>
    <w:p w:rsidR="00716BEC" w:rsidRPr="008B0FBA" w:rsidRDefault="00716BEC" w:rsidP="00716BEC">
      <w:pPr>
        <w:widowControl w:val="0"/>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7.1.2.1. Для совершения юридических действий, в том числе для сдачи выполненных Работ, Подрядчик обязан выдать доверенность уполномоченному лицу.</w:t>
      </w:r>
    </w:p>
    <w:p w:rsidR="00716BEC" w:rsidRPr="008B0FBA" w:rsidRDefault="00716BEC" w:rsidP="00716BEC">
      <w:pPr>
        <w:widowControl w:val="0"/>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7.1.2.2. В течение 1 (одного) рабочего дня после заключения Договора, Подрядчик обязан передать Заказчику копию приказа о назначении ответственных лиц и доверенность (для совершения юридически значимых действий представителем Подрядчика).</w:t>
      </w:r>
    </w:p>
    <w:p w:rsidR="00716BEC" w:rsidRPr="008B0FBA" w:rsidRDefault="00716BEC" w:rsidP="00716BEC">
      <w:pPr>
        <w:tabs>
          <w:tab w:val="left" w:pos="9720"/>
        </w:tabs>
        <w:autoSpaceDE w:val="0"/>
        <w:autoSpaceDN w:val="0"/>
        <w:adjustRightInd w:val="0"/>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7.1.3. В случае если Работы предусматривают разработку проекта производства работ (ППР), то в течение 5 (пяти) календарных дней с момента заключения Договора Подрядчик обязуется разработать за счёт собственных средств ППР и согласовать его с Заказчиком.</w:t>
      </w:r>
    </w:p>
    <w:p w:rsidR="00716BEC" w:rsidRPr="008B0FBA" w:rsidRDefault="00716BEC" w:rsidP="00716BEC">
      <w:pPr>
        <w:tabs>
          <w:tab w:val="left" w:pos="9720"/>
        </w:tabs>
        <w:autoSpaceDE w:val="0"/>
        <w:autoSpaceDN w:val="0"/>
        <w:adjustRightInd w:val="0"/>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7.1.4. Обеспечить Объект всеми необходимыми материалами и изделиями; использовать в ходе выполнения Работ качественные материалы, оборудование, которые перед началом производства Работ подлежат согласованию с Заказчиком. Все поставляемые для Работ материалы, оборудование должны иметь соответствующие сертификаты, технические паспорта и другие документы, удостоверяющие их качество. Копии перечисленных документов должны быть предоставлены Заказчику заблаговременно до начала производства Работ, выполняемых с использованием этих материалов.</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 xml:space="preserve">Любые отклонения от нормативной технической документации, альбома эскизов, в том числе, не влияющие на технологию и качество выполняемых Работ, Подрядчик обязан согласовать с Заказчиком. </w:t>
      </w:r>
    </w:p>
    <w:p w:rsidR="00716BEC" w:rsidRPr="008B0FBA" w:rsidRDefault="00716BEC" w:rsidP="00716BEC">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 xml:space="preserve">7.1.5. Согласовать с Заказчиком оборудование, основные материалы до начала производства Работ. Согласование с Заказчиком является одним из способов осуществления контроля и надзора за качеством материалов и оборудования, используемых при выполнении Работ. </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В расходы Подрядчика не включаются затраты на подготовку к выполнению Работ, произведенных без согласования с Заказчиком. Также к компенсируемым расходам не относится приобретенный и не использованный Подрядчиком материал.</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7.1.6. По требованию Заказчика в срок не позднее 3 (трех) календарных дней, следующих за датой получения требования, представлять всю необходимую информацию и документы, удостоверяющие качество поставляемых Подрядчиком материалов и оборудования, выполненных или выполняемых Работ, их соответствие условиям Договора, подтверждающие надежность обеспечения охраны Объекта, организации пропускного и внутриобъектового режимов, специального контроля.</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7.1.7. Устранить в течение срока, установленного Заказчиком (при не указании такого срока Заказчиком - в разумный срок в зависимости от вида Работ, который не должен превышать 10 календарных дней), своими силами и за свой счет любые недостатки в выполненных Работах (в том числе отступления от рабочей/исполнительной документации, требований законодательства РФ, иных правовых актов, технических регламентов, строительных норм и правил), которые выявлены в период выполнения Работ по Договору, при приемке Работ или после подписания Сторонами последнего акта сдачи-приемки выполненных Работ.</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 xml:space="preserve">7.1.8. Обеспечить производство Работ автономными источниками электроснабжения, необходимыми для выполнения Работ, являющихся предметом Договора. </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7.1.9. Соблюдать законодательство Российской Федерации в области охраны окружающей среды, самостоятельно нести ответственность за любые нарушения требований природоохранного законодательства Российской Федерации.</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7.1.10. Обеспечить приемку, разгрузку, складирование и сохранность поступающих на Объект материалов, осуществлять входящий контроль качества, вести соответствующий учёт.</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 xml:space="preserve">7.1.11. Соблюдать установленные правила дорожного движения транспорта и перевозки грузов на всех государственных и временных дорогах, задействованных в транспортных операциях при выполнении Работ, и при необходимости получить в ГИБДД и иных компетентных органах разрешения и согласования на перемещение негабаритных машин, механизмов, оборудования, конструкций, материалов и опасных грузов. </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7.1.12. Обеспечить за счет собственных средств выполнение требований промышленной безопасности, необходимых противопожарных мероприятий, санитарно-гигиенических требований, мероприятий по охране труда и технике безопасности, охране окружающей среды на территории Объекта.</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7.1.13. Обеспечить безопасные условия и охрану труда работников Подрядчика в целях сохранения их жизни и здоровья, в том числе нахождение работников Подрядчика и лиц, выполняющих Работу по гражданско-правовым договорам с Подрядчиком, в процессе выполнения Работ в специальной форме.</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7.1.14. Обеспечить своими силами и средствами получение всех необходимых профессиональных допусков и разрешений на право выполнения Работ, требующихся в соответствии с законодательством Российской Федерации и субъекта Российской Федерации.</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7.1.15. Выполнять законные требования и предписания органов государственной власти РФ и контролирующих организаций в случае, если требования и предписания адресованы Подрядчику либо Заказчику в связи с некачественным выполнением Подрядчиком Работ и/или выполнением Работ без соответствующих лицензий (иных необходимых разрешений), и/или в связи ненадлежащим исполнением Подрядчиком иных обязательств по Договору.</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7.1.16. Исполнять полученные в ходе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7.1.17. Извещать Заказчика за 2 (два) рабочих дня до начала приемки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При нарушении требований, предусмотренных настоящим пунктом, скрытые Работы не считаются выполненными, не подлежат оплате, а Подрядчик несет ответственность за ненадлежащее качество Работ и неполное их выполнение.</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7.1.18. Немедленно (в течение суток) письменно известить Заказчика и до получения от него письменных указаний, приостановить Работы при обнаружении:</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 возможных неблагоприятных для Заказчика последствий, которые могут возникнуть при выполнении указаний Заказчика о способе выполнения Работ;</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 иных обстоятельств, в том числе не зависящих от Подрядчика, угрожающих годности или прочности результатов выполняемой Работы либо создают невозможность ее завершения в срок.</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7.1.19. В случае обнаружения Подрядчиком Работ, не предусмотренных Договором, но которые могут повлиять на стоимость или сроки выполнения Работ, Подрядчик обязан в трехдневный срок письменно известить об этом Заказчика.</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7.1.20. Принимать все необходимые меры для предотвращения причинения ущерба или повреждения в процессе выполнения Работ на Объекте различным сооружениям транспортом Подрядчика (его перевозчиков, поставщиков).</w:t>
      </w:r>
    </w:p>
    <w:p w:rsidR="00716BEC" w:rsidRPr="008B0FBA" w:rsidRDefault="00716BEC" w:rsidP="00716BEC">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firstLine="709"/>
        <w:jc w:val="both"/>
        <w:rPr>
          <w:rFonts w:ascii="Times New Roman" w:eastAsia="ヒラギノ角ゴ Pro W3" w:hAnsi="Times New Roman" w:cs="Times New Roman"/>
          <w:lang w:eastAsia="ru-RU"/>
        </w:rPr>
      </w:pPr>
      <w:r w:rsidRPr="008B0FBA">
        <w:rPr>
          <w:rFonts w:ascii="Times New Roman" w:eastAsia="ヒラギノ角ゴ Pro W3" w:hAnsi="Times New Roman" w:cs="Times New Roman"/>
          <w:lang w:eastAsia="ru-RU"/>
        </w:rPr>
        <w:t xml:space="preserve">7.1.21. Обеспечить в процессе проведения Работ собственными силами </w:t>
      </w:r>
      <w:r w:rsidRPr="008B0FBA">
        <w:rPr>
          <w:rFonts w:ascii="Times New Roman" w:eastAsia="ヒラギノ角ゴ Pro W3" w:hAnsi="Times New Roman" w:cs="Times New Roman"/>
          <w:bCs/>
          <w:shd w:val="clear" w:color="auto" w:fill="FFFFFF"/>
          <w:lang w:eastAsia="ru-RU" w:bidi="ru-RU"/>
        </w:rPr>
        <w:t xml:space="preserve">и </w:t>
      </w:r>
      <w:r w:rsidRPr="008B0FBA">
        <w:rPr>
          <w:rFonts w:ascii="Times New Roman" w:eastAsia="ヒラギノ角ゴ Pro W3" w:hAnsi="Times New Roman" w:cs="Times New Roman"/>
          <w:lang w:eastAsia="ru-RU"/>
        </w:rPr>
        <w:t xml:space="preserve">за счет договорной цены систематическую уборку Объекта от отходов выполнения и потребления с последующим вывозом на специализированные полигоны. Заключить со специализированными организациями, имеющими необходимые лицензии, договоры на вывоз, утилизацию и размещение отходов за свой счет. </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7.1.22. Вывезти за пределы зоны производства работ в течение 10 (десяти) календарных дней со дня подписания Сторонами последнего акта сдачи-приемки выполненных Работ по Договору, принадлежащие Подрядчику оборудование, инвентарь, инструменты, материалы, другое имущество, а также мусор. При готовности к сдаче Объекта известить об этом Заказчика не менее чем за 3 (три) рабочих дня до предполагаемой даты.</w:t>
      </w:r>
    </w:p>
    <w:p w:rsidR="00716BEC" w:rsidRPr="008B0FBA" w:rsidRDefault="00716BEC" w:rsidP="00716BEC">
      <w:pPr>
        <w:widowControl w:val="0"/>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7.1.23. Организовать сдачу-приемку результатов выполненных Работ по Договору.</w:t>
      </w:r>
    </w:p>
    <w:p w:rsidR="00716BEC" w:rsidRPr="008B0FBA" w:rsidRDefault="00716BEC" w:rsidP="00716BEC">
      <w:pPr>
        <w:widowControl w:val="0"/>
        <w:suppressAutoHyphens/>
        <w:spacing w:after="0" w:line="240" w:lineRule="auto"/>
        <w:ind w:firstLine="709"/>
        <w:jc w:val="both"/>
        <w:rPr>
          <w:rFonts w:ascii="Times New Roman" w:eastAsia="SimSun" w:hAnsi="Times New Roman" w:cs="Times New Roman"/>
          <w:kern w:val="1"/>
          <w:lang w:eastAsia="ar-SA"/>
        </w:rPr>
      </w:pPr>
      <w:r w:rsidRPr="008B0FBA">
        <w:rPr>
          <w:rFonts w:ascii="Times New Roman" w:eastAsia="SimSun" w:hAnsi="Times New Roman" w:cs="Times New Roman"/>
          <w:kern w:val="1"/>
          <w:lang w:eastAsia="ar-SA"/>
        </w:rPr>
        <w:t xml:space="preserve">7.1.24. В случае если Заказчиком создана приёмочная комиссия для осуществления приёмки Работ, принять участие в работе приемочной комиссии, в порядке, предусмотренном п.9.3. настоящего Договора. </w:t>
      </w:r>
    </w:p>
    <w:p w:rsidR="00716BEC" w:rsidRPr="008B0FBA" w:rsidRDefault="00716BEC" w:rsidP="00716BEC">
      <w:pPr>
        <w:widowControl w:val="0"/>
        <w:suppressAutoHyphens/>
        <w:spacing w:after="0" w:line="240" w:lineRule="auto"/>
        <w:ind w:firstLine="709"/>
        <w:jc w:val="both"/>
        <w:rPr>
          <w:rFonts w:ascii="Times New Roman" w:eastAsia="SimSun" w:hAnsi="Times New Roman" w:cs="Times New Roman"/>
          <w:kern w:val="1"/>
          <w:lang w:eastAsia="ar-SA"/>
        </w:rPr>
      </w:pPr>
      <w:r w:rsidRPr="008B0FBA">
        <w:rPr>
          <w:rFonts w:ascii="Times New Roman" w:eastAsia="SimSun" w:hAnsi="Times New Roman" w:cs="Times New Roman"/>
          <w:kern w:val="1"/>
          <w:lang w:eastAsia="ar-SA"/>
        </w:rPr>
        <w:t>7.1.25. Принять от Заказчика площадку производства работ и совместно с Заказчиком подписать Акт о приемке площадки производства работ.</w:t>
      </w:r>
    </w:p>
    <w:p w:rsidR="00716BEC" w:rsidRPr="008B0FBA" w:rsidRDefault="00716BEC" w:rsidP="00716BEC">
      <w:pPr>
        <w:tabs>
          <w:tab w:val="left" w:pos="567"/>
        </w:tabs>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7.1.26. Оплачивать начисленные надзорными органами и иными уполномоченными лицами штрафные санкции Заказчику, за допущенные по вине Подрядчика нарушения правил выполнения Работ, нарушение норм природоохранного законодательства, правил техники безопасности, правил пожарной безопасности и/или в связи ненадлежащим исполнением Подрядчиком иных обязательств по Договору и т.д.</w:t>
      </w:r>
    </w:p>
    <w:p w:rsidR="00716BEC" w:rsidRPr="008B0FBA" w:rsidRDefault="00716BEC" w:rsidP="00716BEC">
      <w:pPr>
        <w:tabs>
          <w:tab w:val="left" w:pos="567"/>
        </w:tabs>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7.1.27. Выполнять указания Заказчика, представленные в письменном виде, если они не противоречат условиям Договора и действующему законодательству Российской Федерации. В случае, если указания Заказчика выходят за рамки Договора и его условий, изложенных в Приложениях, Стороны подписывают Дополнительное соглашение к Договору, в котором определяется объём, стоимость требуемых дополнительных Работ, сроки выполнения и условия их оплаты.</w:t>
      </w:r>
    </w:p>
    <w:p w:rsidR="00716BEC" w:rsidRPr="008B0FBA" w:rsidRDefault="00716BEC" w:rsidP="00716BEC">
      <w:pPr>
        <w:tabs>
          <w:tab w:val="left" w:pos="567"/>
        </w:tabs>
        <w:spacing w:after="0" w:line="240" w:lineRule="auto"/>
        <w:ind w:firstLine="709"/>
        <w:jc w:val="both"/>
        <w:rPr>
          <w:rFonts w:ascii="Times New Roman" w:eastAsia="Times New Roman" w:hAnsi="Times New Roman" w:cs="Times New Roman"/>
          <w:lang w:eastAsia="ru-RU"/>
        </w:rPr>
      </w:pPr>
      <w:r w:rsidRPr="008B0FBA">
        <w:rPr>
          <w:rFonts w:ascii="Times New Roman" w:eastAsia="SimSun" w:hAnsi="Times New Roman" w:cs="Times New Roman"/>
          <w:kern w:val="1"/>
          <w:lang w:eastAsia="ar-SA"/>
        </w:rPr>
        <w:t>7.1.28. Соблюдать и обеспечивать соблюдение привлеченными им лицами при производстве Работ все необходимые меры противопожарной безопасности, промышленной безопасности, охраны труда и санитарии, обеспечивать меры по охране окружающей природной среды и безопасности дорожного движения, и иные меры, установленные для Подрядчика Нормами и правилами. Подрядчик несет ответственность, установленную Нормами и правилами, и Договором, в том числе 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716BEC" w:rsidRPr="008B0FBA" w:rsidRDefault="00716BEC" w:rsidP="00716BEC">
      <w:pPr>
        <w:tabs>
          <w:tab w:val="left" w:pos="567"/>
        </w:tabs>
        <w:spacing w:after="0" w:line="240" w:lineRule="auto"/>
        <w:ind w:firstLine="709"/>
        <w:jc w:val="both"/>
        <w:rPr>
          <w:rFonts w:ascii="Times New Roman" w:eastAsia="SimSun" w:hAnsi="Times New Roman" w:cs="Times New Roman"/>
          <w:kern w:val="1"/>
          <w:lang w:eastAsia="ar-SA"/>
        </w:rPr>
      </w:pPr>
      <w:r w:rsidRPr="008B0FBA">
        <w:rPr>
          <w:rFonts w:ascii="Times New Roman" w:eastAsia="SimSun" w:hAnsi="Times New Roman" w:cs="Times New Roman"/>
          <w:kern w:val="1"/>
          <w:lang w:eastAsia="ar-SA"/>
        </w:rPr>
        <w:t>7.1.29. Обеспечить своими силами и за свой счет получение работниками Подрядчика, не являющимися гражданами Российской Федерации, виз либо иных разрешений на въезд и осуществление трудовой деятельности на территории Российской Федерации. В случае предъявления к Заказчику претензий (предписания, штрафные и иные санкции и проч.) на предмет наличия виз и разрешений у работников Подрядчика и/или Субподрядчиков, Подрядчик обязан принять все необходимые меры для защиты прав и интересов Заказчика, а также компенсировать все убытки Заказчика, связанные с такими претензиями.</w:t>
      </w:r>
    </w:p>
    <w:p w:rsidR="00716BEC" w:rsidRPr="008B0FBA" w:rsidRDefault="00716BEC" w:rsidP="00716BEC">
      <w:pPr>
        <w:tabs>
          <w:tab w:val="left" w:pos="567"/>
        </w:tabs>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7.1.30. Изготовить и передать Заказчику до момента приемки работ вместе с актом сдачи-приемке выполненных работ полный комплект рабочей/исполнительной документации</w:t>
      </w:r>
      <w:r w:rsidR="00A91F54">
        <w:rPr>
          <w:rFonts w:ascii="Times New Roman" w:eastAsia="Times New Roman" w:hAnsi="Times New Roman" w:cs="Times New Roman"/>
          <w:lang w:eastAsia="ru-RU"/>
        </w:rPr>
        <w:t xml:space="preserve">: </w:t>
      </w:r>
      <w:r w:rsidR="00A91F54" w:rsidRPr="009244F8">
        <w:rPr>
          <w:rFonts w:ascii="Times New Roman" w:eastAsia="Times New Roman" w:hAnsi="Times New Roman" w:cs="Times New Roman"/>
          <w:highlight w:val="green"/>
          <w:lang w:eastAsia="ru-RU"/>
        </w:rPr>
        <w:t>2 экз. на бумажном носителе и 1 экз. в электронном виде</w:t>
      </w:r>
      <w:r w:rsidRPr="008B0FBA">
        <w:rPr>
          <w:rFonts w:ascii="Times New Roman" w:eastAsia="Times New Roman" w:hAnsi="Times New Roman" w:cs="Times New Roman"/>
          <w:lang w:eastAsia="ru-RU"/>
        </w:rPr>
        <w:t>.</w:t>
      </w:r>
      <w:bookmarkStart w:id="1" w:name="_Hlk112342058"/>
    </w:p>
    <w:p w:rsidR="00716BEC" w:rsidRPr="008B0FBA" w:rsidRDefault="00716BEC" w:rsidP="00716BEC">
      <w:pPr>
        <w:tabs>
          <w:tab w:val="left" w:pos="567"/>
        </w:tabs>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7.1.31. Подрядчик осуществляет выполнение работ вне рабочие часы тематического парка развлечений «Сочи Парк».</w:t>
      </w:r>
      <w:bookmarkEnd w:id="1"/>
    </w:p>
    <w:p w:rsidR="00716BEC" w:rsidRPr="008B0FBA" w:rsidRDefault="00716BEC" w:rsidP="00716BEC">
      <w:pPr>
        <w:tabs>
          <w:tab w:val="left" w:pos="567"/>
        </w:tabs>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7.1.32. Предоставить Заказчику в течение 1 (одного) календарного дня с момента подписания настоящего Договора список лиц, а также сведения о транспорте для оформления пропусков на Объект Заказчика (площадку выполнения Работ).</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7.1.33. Подрядчик обязуется привлекать к выполнению Работ работников, которые имеют соответствующие необходимые допуски и разрешения работы на высоте. Средства защиты от падения должны иметь документы, подтверждающие их прочностные свойства и условия применения (сертификаты качества, технические паспорта, соответствие стандартам ГОСТ, EN, ISO, акты испытаний и т.п.). Используемые страховочные пояса и индивидуальные страховочные системы должны удовлетворять требованиям соответствующих стандартов.</w:t>
      </w:r>
    </w:p>
    <w:p w:rsidR="00716BEC" w:rsidRPr="008B0FBA" w:rsidRDefault="00716BEC" w:rsidP="00716BEC">
      <w:pPr>
        <w:tabs>
          <w:tab w:val="left" w:pos="567"/>
        </w:tabs>
        <w:spacing w:after="0" w:line="240" w:lineRule="auto"/>
        <w:ind w:firstLine="709"/>
        <w:jc w:val="both"/>
        <w:rPr>
          <w:rFonts w:ascii="Times New Roman" w:eastAsia="SimSun" w:hAnsi="Times New Roman" w:cs="Times New Roman"/>
          <w:b/>
          <w:kern w:val="1"/>
          <w:lang w:eastAsia="ar-SA"/>
        </w:rPr>
      </w:pPr>
      <w:r w:rsidRPr="008B0FBA">
        <w:rPr>
          <w:rFonts w:ascii="Times New Roman" w:eastAsia="SimSun" w:hAnsi="Times New Roman" w:cs="Times New Roman"/>
          <w:b/>
          <w:kern w:val="1"/>
          <w:lang w:eastAsia="ar-SA"/>
        </w:rPr>
        <w:t>7.2. Подрядчик гарантирует, что:</w:t>
      </w:r>
    </w:p>
    <w:p w:rsidR="00716BEC" w:rsidRPr="008B0FBA" w:rsidRDefault="00716BEC" w:rsidP="00716BEC">
      <w:pPr>
        <w:tabs>
          <w:tab w:val="left" w:pos="567"/>
        </w:tabs>
        <w:spacing w:after="0" w:line="240" w:lineRule="auto"/>
        <w:ind w:firstLine="709"/>
        <w:jc w:val="both"/>
        <w:rPr>
          <w:rFonts w:ascii="Times New Roman" w:eastAsia="SimSun" w:hAnsi="Times New Roman" w:cs="Times New Roman"/>
          <w:kern w:val="1"/>
          <w:lang w:eastAsia="ar-SA"/>
        </w:rPr>
      </w:pPr>
      <w:r w:rsidRPr="008B0FBA">
        <w:rPr>
          <w:rFonts w:ascii="Times New Roman" w:eastAsia="SimSun" w:hAnsi="Times New Roman" w:cs="Times New Roman"/>
          <w:kern w:val="1"/>
          <w:lang w:eastAsia="ar-SA"/>
        </w:rPr>
        <w:t>7.2.1. располагает необходимыми трудовыми, материальными ресурсами, помещением, оборудованием, транспортом для выполнения обязательств по договору.</w:t>
      </w:r>
    </w:p>
    <w:p w:rsidR="00716BEC" w:rsidRPr="008B0FBA" w:rsidRDefault="00716BEC" w:rsidP="00716BEC">
      <w:pPr>
        <w:tabs>
          <w:tab w:val="left" w:pos="567"/>
        </w:tabs>
        <w:spacing w:after="0" w:line="240" w:lineRule="auto"/>
        <w:ind w:firstLine="709"/>
        <w:jc w:val="both"/>
        <w:rPr>
          <w:rFonts w:ascii="Times New Roman" w:eastAsia="SimSun" w:hAnsi="Times New Roman" w:cs="Times New Roman"/>
          <w:kern w:val="1"/>
          <w:lang w:eastAsia="ar-SA"/>
        </w:rPr>
      </w:pPr>
      <w:r w:rsidRPr="008B0FBA">
        <w:rPr>
          <w:rFonts w:ascii="Times New Roman" w:eastAsia="SimSun" w:hAnsi="Times New Roman" w:cs="Times New Roman"/>
          <w:kern w:val="1"/>
          <w:lang w:eastAsia="ar-SA"/>
        </w:rPr>
        <w:t>7.2.2.</w:t>
      </w:r>
      <w:r w:rsidR="00722142" w:rsidRPr="008B0FBA">
        <w:rPr>
          <w:rFonts w:ascii="Times New Roman" w:eastAsia="SimSun" w:hAnsi="Times New Roman" w:cs="Times New Roman"/>
          <w:kern w:val="1"/>
          <w:lang w:eastAsia="ar-SA"/>
        </w:rPr>
        <w:t> </w:t>
      </w:r>
      <w:r w:rsidRPr="008B0FBA">
        <w:rPr>
          <w:rFonts w:ascii="Times New Roman" w:eastAsia="SimSun" w:hAnsi="Times New Roman" w:cs="Times New Roman"/>
          <w:kern w:val="1"/>
          <w:lang w:eastAsia="ar-SA"/>
        </w:rPr>
        <w:t>привлекаемые им для выполнения обязательств по Договору третьи лица являются непосредственными исполнителями и обладают достаточными трудовыми и материальными ресурсами.</w:t>
      </w:r>
    </w:p>
    <w:p w:rsidR="00716BEC" w:rsidRPr="008B0FBA" w:rsidRDefault="00716BEC" w:rsidP="00716BEC">
      <w:pPr>
        <w:tabs>
          <w:tab w:val="left" w:pos="567"/>
        </w:tabs>
        <w:spacing w:after="0" w:line="240" w:lineRule="auto"/>
        <w:ind w:firstLine="709"/>
        <w:jc w:val="both"/>
        <w:rPr>
          <w:rFonts w:ascii="Times New Roman" w:eastAsia="SimSun" w:hAnsi="Times New Roman" w:cs="Times New Roman"/>
          <w:kern w:val="1"/>
          <w:lang w:eastAsia="ar-SA"/>
        </w:rPr>
      </w:pPr>
      <w:r w:rsidRPr="008B0FBA">
        <w:rPr>
          <w:rFonts w:ascii="Times New Roman" w:eastAsia="SimSun" w:hAnsi="Times New Roman" w:cs="Times New Roman"/>
          <w:kern w:val="1"/>
          <w:lang w:eastAsia="ar-SA"/>
        </w:rPr>
        <w:t>7.2.3.</w:t>
      </w:r>
      <w:r w:rsidR="00722142" w:rsidRPr="008B0FBA">
        <w:rPr>
          <w:rFonts w:ascii="Times New Roman" w:eastAsia="SimSun" w:hAnsi="Times New Roman" w:cs="Times New Roman"/>
          <w:kern w:val="1"/>
          <w:lang w:eastAsia="ar-SA"/>
        </w:rPr>
        <w:t> </w:t>
      </w:r>
      <w:r w:rsidRPr="008B0FBA">
        <w:rPr>
          <w:rFonts w:ascii="Times New Roman" w:eastAsia="SimSun" w:hAnsi="Times New Roman" w:cs="Times New Roman"/>
          <w:kern w:val="1"/>
          <w:lang w:eastAsia="ar-SA"/>
        </w:rPr>
        <w:t>полностью отразит операции по Договору в первичных документах, бухгалтерской и налоговой отчетности, которая будет своевременно представлена в налоговый орган.</w:t>
      </w:r>
    </w:p>
    <w:p w:rsidR="00716BEC" w:rsidRPr="008B0FBA" w:rsidRDefault="00716BEC" w:rsidP="00716BEC">
      <w:pPr>
        <w:tabs>
          <w:tab w:val="left" w:pos="567"/>
        </w:tabs>
        <w:spacing w:after="0" w:line="240" w:lineRule="auto"/>
        <w:ind w:firstLine="709"/>
        <w:jc w:val="both"/>
        <w:rPr>
          <w:rFonts w:ascii="Times New Roman" w:eastAsia="SimSun" w:hAnsi="Times New Roman" w:cs="Times New Roman"/>
          <w:kern w:val="1"/>
          <w:lang w:eastAsia="ar-SA"/>
        </w:rPr>
      </w:pPr>
      <w:r w:rsidRPr="008B0FBA">
        <w:rPr>
          <w:rFonts w:ascii="Times New Roman" w:eastAsia="SimSun" w:hAnsi="Times New Roman" w:cs="Times New Roman"/>
          <w:kern w:val="1"/>
          <w:lang w:eastAsia="ar-SA"/>
        </w:rPr>
        <w:t>7.2.4. по операциям Подрядчика не будет признаков несформированного источника вычета НДС.</w:t>
      </w:r>
    </w:p>
    <w:p w:rsidR="00716BEC" w:rsidRPr="008B0FBA" w:rsidRDefault="00716BEC" w:rsidP="00716BEC">
      <w:pPr>
        <w:tabs>
          <w:tab w:val="left" w:pos="567"/>
        </w:tabs>
        <w:spacing w:after="0" w:line="240" w:lineRule="auto"/>
        <w:ind w:firstLine="709"/>
        <w:jc w:val="both"/>
        <w:rPr>
          <w:rFonts w:ascii="Times New Roman" w:eastAsia="SimSun" w:hAnsi="Times New Roman" w:cs="Times New Roman"/>
          <w:kern w:val="1"/>
          <w:lang w:eastAsia="ar-SA"/>
        </w:rPr>
      </w:pPr>
      <w:r w:rsidRPr="008B0FBA">
        <w:rPr>
          <w:rFonts w:ascii="Times New Roman" w:eastAsia="SimSun" w:hAnsi="Times New Roman" w:cs="Times New Roman"/>
          <w:kern w:val="1"/>
          <w:lang w:eastAsia="ar-SA"/>
        </w:rPr>
        <w:t>7.2.5. по требованию Заказчика, налоговых органов или суда своевременно предоставит заверенные копии документов об операциях по Договору.</w:t>
      </w:r>
    </w:p>
    <w:p w:rsidR="00716BEC" w:rsidRPr="008B0FBA" w:rsidRDefault="00716BEC" w:rsidP="00716BEC">
      <w:pPr>
        <w:tabs>
          <w:tab w:val="left" w:pos="567"/>
        </w:tabs>
        <w:spacing w:after="0" w:line="240" w:lineRule="auto"/>
        <w:ind w:firstLine="709"/>
        <w:jc w:val="both"/>
        <w:rPr>
          <w:rFonts w:ascii="Times New Roman" w:eastAsia="Times New Roman" w:hAnsi="Times New Roman" w:cs="Times New Roman"/>
          <w:lang w:eastAsia="ru-RU"/>
        </w:rPr>
      </w:pPr>
    </w:p>
    <w:p w:rsidR="00716BEC" w:rsidRPr="008B0FBA" w:rsidRDefault="00716BEC" w:rsidP="00716BEC">
      <w:pPr>
        <w:widowControl w:val="0"/>
        <w:tabs>
          <w:tab w:val="left" w:pos="9720"/>
        </w:tabs>
        <w:autoSpaceDE w:val="0"/>
        <w:autoSpaceDN w:val="0"/>
        <w:adjustRightInd w:val="0"/>
        <w:spacing w:after="0" w:line="240" w:lineRule="auto"/>
        <w:ind w:right="22" w:firstLine="709"/>
        <w:jc w:val="center"/>
        <w:rPr>
          <w:rFonts w:ascii="Times New Roman" w:eastAsia="Times New Roman" w:hAnsi="Times New Roman" w:cs="Times New Roman"/>
          <w:b/>
          <w:bCs/>
          <w:lang w:val="x-none" w:eastAsia="ru-RU"/>
        </w:rPr>
      </w:pPr>
      <w:r w:rsidRPr="008B0FBA">
        <w:rPr>
          <w:rFonts w:ascii="Times New Roman" w:eastAsia="Times New Roman" w:hAnsi="Times New Roman" w:cs="Times New Roman"/>
          <w:b/>
          <w:bCs/>
          <w:lang w:val="x-none" w:eastAsia="ru-RU"/>
        </w:rPr>
        <w:t>8. РАСПРЕДЕЛЕНИЕ РИСКОВ</w:t>
      </w:r>
    </w:p>
    <w:p w:rsidR="00716BEC" w:rsidRPr="008B0FBA" w:rsidRDefault="00716BEC" w:rsidP="00716BEC">
      <w:pPr>
        <w:widowControl w:val="0"/>
        <w:autoSpaceDE w:val="0"/>
        <w:autoSpaceDN w:val="0"/>
        <w:adjustRightInd w:val="0"/>
        <w:spacing w:after="0" w:line="240" w:lineRule="auto"/>
        <w:ind w:firstLine="709"/>
        <w:jc w:val="both"/>
        <w:outlineLvl w:val="3"/>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 xml:space="preserve">8.1. Подрядчик несет полную ответственность за сохранность и риск случайной гибели или повреждения находящихся в зоне производства работ материалов, изделий, конструкций, оборудования, техники, которые используются для выполнения Работ по настоящему Договору, </w:t>
      </w:r>
    </w:p>
    <w:p w:rsidR="00716BEC" w:rsidRPr="008B0FBA" w:rsidRDefault="00716BEC" w:rsidP="00716BEC">
      <w:pPr>
        <w:widowControl w:val="0"/>
        <w:tabs>
          <w:tab w:val="left" w:pos="9720"/>
        </w:tabs>
        <w:suppressAutoHyphens/>
        <w:spacing w:after="0" w:line="240" w:lineRule="auto"/>
        <w:ind w:firstLine="709"/>
        <w:jc w:val="both"/>
        <w:rPr>
          <w:rFonts w:ascii="Times New Roman" w:eastAsia="SimSun" w:hAnsi="Times New Roman" w:cs="Times New Roman"/>
          <w:kern w:val="1"/>
          <w:lang w:eastAsia="zh-CN" w:bidi="hi-IN"/>
        </w:rPr>
      </w:pPr>
      <w:r w:rsidRPr="008B0FBA">
        <w:rPr>
          <w:rFonts w:ascii="Times New Roman" w:eastAsia="Calibri" w:hAnsi="Times New Roman" w:cs="Times New Roman"/>
          <w:kern w:val="1"/>
          <w:lang w:eastAsia="zh-CN" w:bidi="hi-IN"/>
        </w:rPr>
        <w:t>8.2. Подрядчик несет риск случайной гибели или случайного повреждения результата выполненных Работ, и в</w:t>
      </w:r>
      <w:r w:rsidRPr="008B0FBA">
        <w:rPr>
          <w:rFonts w:ascii="Times New Roman" w:eastAsia="SimSun" w:hAnsi="Times New Roman" w:cs="Times New Roman"/>
          <w:kern w:val="1"/>
          <w:lang w:eastAsia="zh-CN" w:bidi="hi-IN"/>
        </w:rPr>
        <w:t xml:space="preserve">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716BEC" w:rsidRPr="008B0FBA" w:rsidRDefault="00716BEC" w:rsidP="00716BEC">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 xml:space="preserve">8.3. </w:t>
      </w:r>
      <w:r w:rsidRPr="008B0FBA">
        <w:rPr>
          <w:rFonts w:ascii="Times New Roman" w:eastAsia="Times New Roman" w:hAnsi="Times New Roman" w:cs="Times New Roman"/>
          <w:lang w:val="x-none" w:eastAsia="ru-RU"/>
        </w:rPr>
        <w:t>Риск случайной гибели или повреждения материалов</w:t>
      </w:r>
      <w:r w:rsidRPr="008B0FBA">
        <w:rPr>
          <w:rFonts w:ascii="Times New Roman" w:eastAsia="Times New Roman" w:hAnsi="Times New Roman" w:cs="Times New Roman"/>
          <w:lang w:eastAsia="ru-RU"/>
        </w:rPr>
        <w:t>,</w:t>
      </w:r>
      <w:r w:rsidRPr="008B0FBA">
        <w:rPr>
          <w:rFonts w:ascii="Times New Roman" w:eastAsia="Times New Roman" w:hAnsi="Times New Roman" w:cs="Times New Roman"/>
          <w:lang w:val="x-none" w:eastAsia="ru-RU"/>
        </w:rPr>
        <w:t xml:space="preserve"> изделий, конструкций, оборудования, техники, </w:t>
      </w:r>
      <w:r w:rsidRPr="008B0FBA">
        <w:rPr>
          <w:rFonts w:ascii="Times New Roman" w:eastAsia="Times New Roman" w:hAnsi="Times New Roman" w:cs="Times New Roman"/>
          <w:lang w:eastAsia="ru-RU"/>
        </w:rPr>
        <w:t>а также результата выполненных Работ</w:t>
      </w:r>
      <w:r w:rsidRPr="008B0FBA">
        <w:rPr>
          <w:rFonts w:ascii="Times New Roman" w:eastAsia="Times New Roman" w:hAnsi="Times New Roman" w:cs="Times New Roman"/>
          <w:lang w:val="x-none" w:eastAsia="ru-RU"/>
        </w:rPr>
        <w:t xml:space="preserve"> переходит на Заказчика только после подписания в установленном порядке акта </w:t>
      </w:r>
      <w:r w:rsidRPr="008B0FBA">
        <w:rPr>
          <w:rFonts w:ascii="Times New Roman" w:eastAsia="Times New Roman" w:hAnsi="Times New Roman" w:cs="Times New Roman"/>
          <w:lang w:eastAsia="ru-RU"/>
        </w:rPr>
        <w:t>сдачи-</w:t>
      </w:r>
      <w:r w:rsidRPr="008B0FBA">
        <w:rPr>
          <w:rFonts w:ascii="Times New Roman" w:eastAsia="Times New Roman" w:hAnsi="Times New Roman" w:cs="Times New Roman"/>
          <w:lang w:val="x-none" w:eastAsia="ru-RU"/>
        </w:rPr>
        <w:t xml:space="preserve">приемки </w:t>
      </w:r>
      <w:r w:rsidRPr="008B0FBA">
        <w:rPr>
          <w:rFonts w:ascii="Times New Roman" w:eastAsia="Times New Roman" w:hAnsi="Times New Roman" w:cs="Times New Roman"/>
          <w:lang w:eastAsia="ru-RU"/>
        </w:rPr>
        <w:t>выполненных работ.</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 xml:space="preserve">8.4. В случае, если в результате действий (бездействия) Подрядчика будет причинен вред Заказчику, и(или)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716BEC" w:rsidRPr="008B0FBA" w:rsidRDefault="00716BEC" w:rsidP="00716BEC">
      <w:pPr>
        <w:spacing w:after="0" w:line="100" w:lineRule="atLeast"/>
        <w:ind w:firstLine="709"/>
        <w:jc w:val="both"/>
        <w:rPr>
          <w:rFonts w:ascii="Times New Roman" w:eastAsia="Times New Roman" w:hAnsi="Times New Roman" w:cs="Times New Roman"/>
          <w:lang w:eastAsia="ru-RU"/>
        </w:rPr>
      </w:pPr>
    </w:p>
    <w:p w:rsidR="00716BEC" w:rsidRPr="008B0FBA" w:rsidRDefault="00716BEC" w:rsidP="00716BEC">
      <w:pPr>
        <w:spacing w:after="0" w:line="240" w:lineRule="auto"/>
        <w:ind w:right="-2" w:firstLine="709"/>
        <w:jc w:val="center"/>
        <w:rPr>
          <w:rFonts w:ascii="Times New Roman" w:eastAsia="Times New Roman" w:hAnsi="Times New Roman" w:cs="Times New Roman"/>
          <w:b/>
          <w:bCs/>
          <w:lang w:eastAsia="ru-RU"/>
        </w:rPr>
      </w:pPr>
      <w:r w:rsidRPr="008B0FBA">
        <w:rPr>
          <w:rFonts w:ascii="Times New Roman" w:eastAsia="Times New Roman" w:hAnsi="Times New Roman" w:cs="Times New Roman"/>
          <w:b/>
          <w:lang w:eastAsia="ru-RU"/>
        </w:rPr>
        <w:t xml:space="preserve">9. </w:t>
      </w:r>
      <w:r w:rsidRPr="008B0FBA">
        <w:rPr>
          <w:rFonts w:ascii="Times New Roman" w:eastAsia="Times New Roman" w:hAnsi="Times New Roman" w:cs="Times New Roman"/>
          <w:b/>
          <w:bCs/>
          <w:lang w:eastAsia="ru-RU"/>
        </w:rPr>
        <w:t>СДАЧА И ПРИЕМКА РАБОТ, ДОПОЛНИТЕЛЬНЫЕ РАБОТЫ</w:t>
      </w:r>
    </w:p>
    <w:p w:rsidR="00722142" w:rsidRPr="008B0FBA" w:rsidRDefault="00716BEC" w:rsidP="00722142">
      <w:pPr>
        <w:widowControl w:val="0"/>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val="x-none" w:eastAsia="ru-RU"/>
        </w:rPr>
        <w:t>9.1. Работы, подлежащие сдаче-приемке, должны приниматься уполномоченным представителем Заказчика либо Приемочной комиссией</w:t>
      </w:r>
      <w:r w:rsidRPr="008B0FBA">
        <w:rPr>
          <w:rFonts w:ascii="Times New Roman" w:eastAsia="Times New Roman" w:hAnsi="Times New Roman" w:cs="Times New Roman"/>
          <w:lang w:eastAsia="ru-RU"/>
        </w:rPr>
        <w:t xml:space="preserve"> (в случае ее создания)</w:t>
      </w:r>
      <w:r w:rsidRPr="008B0FBA">
        <w:rPr>
          <w:rFonts w:ascii="Times New Roman" w:eastAsia="Times New Roman" w:hAnsi="Times New Roman" w:cs="Times New Roman"/>
          <w:lang w:val="x-none" w:eastAsia="ru-RU"/>
        </w:rPr>
        <w:t xml:space="preserve">, формируемой в порядке, установленном п.9.3. </w:t>
      </w:r>
      <w:r w:rsidRPr="008B0FBA">
        <w:rPr>
          <w:rFonts w:ascii="Times New Roman" w:eastAsia="Times New Roman" w:hAnsi="Times New Roman" w:cs="Times New Roman"/>
          <w:lang w:eastAsia="ru-RU"/>
        </w:rPr>
        <w:t xml:space="preserve">настоящего </w:t>
      </w:r>
      <w:r w:rsidRPr="008B0FBA">
        <w:rPr>
          <w:rFonts w:ascii="Times New Roman" w:eastAsia="Times New Roman" w:hAnsi="Times New Roman" w:cs="Times New Roman"/>
          <w:lang w:val="x-none" w:eastAsia="ru-RU"/>
        </w:rPr>
        <w:t>Договора.</w:t>
      </w:r>
    </w:p>
    <w:p w:rsidR="00716BEC" w:rsidRPr="008B0FBA" w:rsidRDefault="00716BEC" w:rsidP="00722142">
      <w:pPr>
        <w:widowControl w:val="0"/>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eastAsia="ru-RU"/>
        </w:rPr>
        <w:t xml:space="preserve">9.2. Сдача-приемка выполненных Работ осуществляется по акту сдачи-приемки выполненных работ (Приложение № 4 к Договору), с предоставлением справки о стоимости выполненных работ и затрат (форма №КС-3). </w:t>
      </w:r>
    </w:p>
    <w:p w:rsidR="00716BEC" w:rsidRPr="008B0FBA" w:rsidRDefault="00716BEC" w:rsidP="00716BEC">
      <w:pPr>
        <w:widowControl w:val="0"/>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val="x-none" w:eastAsia="ru-RU"/>
        </w:rPr>
        <w:t>9.3. Приемочная комиссия</w:t>
      </w:r>
      <w:r w:rsidRPr="008B0FBA">
        <w:rPr>
          <w:rFonts w:ascii="Times New Roman" w:eastAsia="Times New Roman" w:hAnsi="Times New Roman" w:cs="Times New Roman"/>
          <w:lang w:eastAsia="ru-RU"/>
        </w:rPr>
        <w:t>, в случае необходимости</w:t>
      </w:r>
      <w:r w:rsidRPr="008B0FBA">
        <w:rPr>
          <w:rFonts w:ascii="Times New Roman" w:eastAsia="Times New Roman" w:hAnsi="Times New Roman" w:cs="Times New Roman"/>
          <w:lang w:val="x-none" w:eastAsia="ru-RU"/>
        </w:rPr>
        <w:t xml:space="preserve"> создается Заказчиком в составе своих представителей и представителей Подрядчика. Приемочная комиссия приступает к приемке Работ в порядке, предусмотренном п. 9.8 Договора, не позднее чем через 5 (пять) </w:t>
      </w:r>
      <w:r w:rsidRPr="008B0FBA">
        <w:rPr>
          <w:rFonts w:ascii="Times New Roman" w:eastAsia="Times New Roman" w:hAnsi="Times New Roman" w:cs="Times New Roman"/>
          <w:lang w:eastAsia="ru-RU"/>
        </w:rPr>
        <w:t>рабочих</w:t>
      </w:r>
      <w:r w:rsidRPr="008B0FBA">
        <w:rPr>
          <w:rFonts w:ascii="Times New Roman" w:eastAsia="Times New Roman" w:hAnsi="Times New Roman" w:cs="Times New Roman"/>
          <w:lang w:val="x-none" w:eastAsia="ru-RU"/>
        </w:rPr>
        <w:t xml:space="preserve"> дней после получения извещения Подрядчика о готовности к сдаче результатов работ. </w:t>
      </w:r>
    </w:p>
    <w:p w:rsidR="00716BEC" w:rsidRPr="008B0FBA" w:rsidRDefault="00716BEC" w:rsidP="00716BEC">
      <w:pPr>
        <w:widowControl w:val="0"/>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val="x-none" w:eastAsia="ru-RU"/>
        </w:rPr>
        <w:t>В случае отказа отдельных членов приемочной комиссии от подписания акта приемки они должны представить председателю приемочной комиссии заключение с изложением замечаний, входящих в их компетенцию и имеющим отношение к выполнению требований технической документации и нормативных документов. Указанные в заключениях требования должны быть выполнены Подрядчиком в согласованный Приемочной комиссией срок.</w:t>
      </w:r>
    </w:p>
    <w:p w:rsidR="00716BEC" w:rsidRPr="008B0FBA" w:rsidRDefault="00716BEC" w:rsidP="00716BEC">
      <w:pPr>
        <w:widowControl w:val="0"/>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val="x-none" w:eastAsia="ru-RU"/>
        </w:rPr>
        <w:t>9.4. Готовность принимаемых, скрытых Работ, подлежащих освидетельствованию, подтверждается подписанием представителями Заказчика и Подрядчика актов освидетельствования скрытых работ.</w:t>
      </w:r>
    </w:p>
    <w:p w:rsidR="00716BEC" w:rsidRPr="008B0FBA" w:rsidRDefault="00716BEC" w:rsidP="00716BEC">
      <w:pPr>
        <w:widowControl w:val="0"/>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val="x-none" w:eastAsia="ru-RU"/>
        </w:rPr>
        <w:t>9.5. Если по характеру выполненных Работ их приемке должны предшествовать испытания, то такие Работы принимаются только при положительном результате испытаний. По требованиям Заказчика Подрядчик обязан провести дополнительные испытания за свой счет.</w:t>
      </w:r>
    </w:p>
    <w:p w:rsidR="00716BEC" w:rsidRPr="008B0FBA" w:rsidRDefault="00716BEC" w:rsidP="00716BEC">
      <w:pPr>
        <w:widowControl w:val="0"/>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val="x-none" w:eastAsia="ru-RU"/>
        </w:rPr>
        <w:t>9.6. В случае проведения предварительных испытаний Подрядчик письменно уведомляет Заказчика о времени проведения проверки за 2 (два) рабочих дня до начала испытаний. Отсутствие при испытаниях представителя Заказчика, извещенного надлежащим образом о времени и месте предварительных испытаний, не освобождает Подрядчика от ответственности за качество выполненных Работ и используемых материалов.</w:t>
      </w:r>
    </w:p>
    <w:p w:rsidR="00716BEC" w:rsidRPr="008B0FBA" w:rsidRDefault="00716BEC" w:rsidP="00716BEC">
      <w:pPr>
        <w:widowControl w:val="0"/>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val="x-none" w:eastAsia="ru-RU"/>
        </w:rPr>
        <w:t>9.7. В случае неявки уполномоченного представителя Заказчика для приемки Работ и скрытых Работ, уведомленного надлежащим образом, Работы считаются выполненными Подрядчиком надлежащим образом. Если скрытые Работы выполнены без присутствия Заказчика, когда он не был информирован надлежащим образом или проинформирован с опозданием, по требованию Заказчика, Подрядчик обязан за свой счет произвести вскрытие любой части скрытых Работ согласно указанию Заказчика (его уполномоченного представителя), а затем восстановить ее за свой счет.</w:t>
      </w:r>
    </w:p>
    <w:p w:rsidR="00716BEC" w:rsidRPr="008B0FBA" w:rsidRDefault="00716BEC" w:rsidP="00716BEC">
      <w:pPr>
        <w:widowControl w:val="0"/>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val="x-none" w:eastAsia="ru-RU"/>
        </w:rPr>
        <w:t>9.8. Приемка выполненных работ осуществляется в следующем порядке:</w:t>
      </w:r>
    </w:p>
    <w:p w:rsidR="00716BEC" w:rsidRPr="008B0FBA" w:rsidRDefault="00716BEC" w:rsidP="00716BEC">
      <w:pPr>
        <w:widowControl w:val="0"/>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val="x-none" w:eastAsia="ru-RU"/>
        </w:rPr>
        <w:t xml:space="preserve">9.8.1. Подрядчик предоставляет Заказчику до момента приемки работ акт </w:t>
      </w:r>
      <w:r w:rsidRPr="008B0FBA">
        <w:rPr>
          <w:rFonts w:ascii="Times New Roman" w:eastAsia="Times New Roman" w:hAnsi="Times New Roman" w:cs="Times New Roman"/>
          <w:lang w:eastAsia="ru-RU"/>
        </w:rPr>
        <w:t>сдачи-</w:t>
      </w:r>
      <w:r w:rsidRPr="008B0FBA">
        <w:rPr>
          <w:rFonts w:ascii="Times New Roman" w:eastAsia="Times New Roman" w:hAnsi="Times New Roman" w:cs="Times New Roman"/>
          <w:lang w:val="x-none" w:eastAsia="ru-RU"/>
        </w:rPr>
        <w:t>приемк</w:t>
      </w:r>
      <w:r w:rsidRPr="008B0FBA">
        <w:rPr>
          <w:rFonts w:ascii="Times New Roman" w:eastAsia="Times New Roman" w:hAnsi="Times New Roman" w:cs="Times New Roman"/>
          <w:lang w:eastAsia="ru-RU"/>
        </w:rPr>
        <w:t>и</w:t>
      </w:r>
      <w:r w:rsidRPr="008B0FBA">
        <w:rPr>
          <w:rFonts w:ascii="Times New Roman" w:eastAsia="Times New Roman" w:hAnsi="Times New Roman" w:cs="Times New Roman"/>
          <w:lang w:val="x-none" w:eastAsia="ru-RU"/>
        </w:rPr>
        <w:t xml:space="preserve"> выполненных работ, </w:t>
      </w:r>
      <w:r w:rsidRPr="008B0FBA">
        <w:rPr>
          <w:rFonts w:ascii="Times New Roman" w:eastAsia="Times New Roman" w:hAnsi="Times New Roman" w:cs="Times New Roman"/>
          <w:lang w:eastAsia="ru-RU"/>
        </w:rPr>
        <w:t xml:space="preserve">справку о стоимости выполненных работ и затрат (форма № КС-3), </w:t>
      </w:r>
      <w:r w:rsidRPr="008B0FBA">
        <w:rPr>
          <w:rFonts w:ascii="Times New Roman" w:eastAsia="Times New Roman" w:hAnsi="Times New Roman" w:cs="Times New Roman"/>
          <w:lang w:val="x-none" w:eastAsia="ru-RU"/>
        </w:rPr>
        <w:t xml:space="preserve">документы на оборудование и материалы (сертификаты соответствия, паспорта, товарные накладные по форме ТОРГ-12, счета-фактуры и иную документацию), </w:t>
      </w:r>
      <w:r w:rsidRPr="008B0FBA">
        <w:rPr>
          <w:rFonts w:ascii="Times New Roman" w:eastAsia="Times New Roman" w:hAnsi="Times New Roman" w:cs="Times New Roman"/>
          <w:lang w:eastAsia="ru-RU"/>
        </w:rPr>
        <w:t xml:space="preserve">рабочую/исполнительную </w:t>
      </w:r>
      <w:r w:rsidRPr="008B0FBA">
        <w:rPr>
          <w:rFonts w:ascii="Times New Roman" w:eastAsia="Times New Roman" w:hAnsi="Times New Roman" w:cs="Times New Roman"/>
          <w:lang w:val="x-none" w:eastAsia="ru-RU"/>
        </w:rPr>
        <w:t>документацию, если эти документы не переданы им Заказчику ранее. 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 (счет-фактуры).</w:t>
      </w:r>
    </w:p>
    <w:p w:rsidR="00716BEC" w:rsidRPr="008B0FBA" w:rsidRDefault="00716BEC" w:rsidP="00716BEC">
      <w:pPr>
        <w:widowControl w:val="0"/>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val="x-none" w:eastAsia="ru-RU"/>
        </w:rPr>
        <w:t>9.8.2. Подрядчик организует процесс сдачи-приемки Работ, Стороны обеспечивают присутствие представителей, необходимых специалистов, соответствующих должностных лиц.</w:t>
      </w:r>
    </w:p>
    <w:p w:rsidR="00716BEC" w:rsidRPr="008B0FBA" w:rsidRDefault="00716BEC" w:rsidP="00716BEC">
      <w:pPr>
        <w:widowControl w:val="0"/>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val="x-none" w:eastAsia="ru-RU"/>
        </w:rPr>
        <w:t>9.8.3. Заказчик в течение 5 (пяти) рабочих дней со дня получения документации от Подрядчика, указанной в п.9.8.1. Договора, принимает выполненные работы и подписывает акты</w:t>
      </w:r>
      <w:r w:rsidRPr="008B0FBA">
        <w:rPr>
          <w:rFonts w:ascii="Times New Roman" w:eastAsia="Times New Roman" w:hAnsi="Times New Roman" w:cs="Times New Roman"/>
          <w:lang w:eastAsia="ru-RU"/>
        </w:rPr>
        <w:t xml:space="preserve"> сдачи-приемки</w:t>
      </w:r>
      <w:r w:rsidRPr="008B0FBA">
        <w:rPr>
          <w:rFonts w:ascii="Times New Roman" w:eastAsia="Times New Roman" w:hAnsi="Times New Roman" w:cs="Times New Roman"/>
          <w:lang w:val="x-none" w:eastAsia="ru-RU"/>
        </w:rPr>
        <w:t xml:space="preserve"> выполненных работ либо передает Подрядчику в письменной форме мотивированный отказ от приемки работ или их части с указанием сроков устранения выявленных недостатков. Стороны вправе составить также двусторонний акт с перечнем замечаний и сроками их устранения, что не освобождает Подрядчика от ответственности за соблюдение сроков и качество выполнения работ по настоящему Договору;</w:t>
      </w:r>
    </w:p>
    <w:p w:rsidR="00716BEC" w:rsidRPr="008B0FBA" w:rsidRDefault="00716BEC" w:rsidP="00716BEC">
      <w:pPr>
        <w:widowControl w:val="0"/>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val="x-none" w:eastAsia="ru-RU"/>
        </w:rPr>
        <w:t xml:space="preserve">- если работы или часть работ, указанных в акте, выполнены с нарушением условий Договора, некачественно, то Заказчик принимает и оплачивает только качественно выполненные работы по ценам, согласованным в </w:t>
      </w:r>
      <w:r w:rsidRPr="008B0FBA">
        <w:rPr>
          <w:rFonts w:ascii="Times New Roman" w:eastAsia="Times New Roman" w:hAnsi="Times New Roman" w:cs="Times New Roman"/>
          <w:lang w:eastAsia="ru-RU"/>
        </w:rPr>
        <w:t>Локально-сметном расчете</w:t>
      </w:r>
      <w:r w:rsidRPr="008B0FBA">
        <w:rPr>
          <w:rFonts w:ascii="Times New Roman" w:eastAsia="Times New Roman" w:hAnsi="Times New Roman" w:cs="Times New Roman"/>
          <w:lang w:val="x-none" w:eastAsia="ru-RU"/>
        </w:rPr>
        <w:t xml:space="preserve"> (Приложения № </w:t>
      </w:r>
      <w:r w:rsidRPr="008B0FBA">
        <w:rPr>
          <w:rFonts w:ascii="Times New Roman" w:eastAsia="Times New Roman" w:hAnsi="Times New Roman" w:cs="Times New Roman"/>
          <w:lang w:eastAsia="ru-RU"/>
        </w:rPr>
        <w:t>3</w:t>
      </w:r>
      <w:r w:rsidRPr="008B0FBA">
        <w:rPr>
          <w:rFonts w:ascii="Times New Roman" w:eastAsia="Times New Roman" w:hAnsi="Times New Roman" w:cs="Times New Roman"/>
          <w:lang w:val="x-none" w:eastAsia="ru-RU"/>
        </w:rPr>
        <w:t xml:space="preserve"> Договору), а работы с недостатками подлежат принятию в течение 5 (пяти) рабочих дней после устранения недостатков в установленном в настоящем пункте порядке (если Заказчик воспользовался правом требования безвозмездного устранения недостатков от Подрядчика). </w:t>
      </w:r>
    </w:p>
    <w:p w:rsidR="00716BEC" w:rsidRPr="008B0FBA" w:rsidRDefault="00716BEC" w:rsidP="00716BEC">
      <w:pPr>
        <w:widowControl w:val="0"/>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val="x-none" w:eastAsia="ru-RU"/>
        </w:rPr>
        <w:t xml:space="preserve">9.9. После выполнения работ в полном объеме, устранения недостатков актов </w:t>
      </w:r>
      <w:r w:rsidRPr="008B0FBA">
        <w:rPr>
          <w:rFonts w:ascii="Times New Roman" w:eastAsia="Times New Roman" w:hAnsi="Times New Roman" w:cs="Times New Roman"/>
          <w:lang w:eastAsia="ru-RU"/>
        </w:rPr>
        <w:t>сдачи-</w:t>
      </w:r>
      <w:r w:rsidRPr="008B0FBA">
        <w:rPr>
          <w:rFonts w:ascii="Times New Roman" w:eastAsia="Times New Roman" w:hAnsi="Times New Roman" w:cs="Times New Roman"/>
          <w:lang w:val="x-none" w:eastAsia="ru-RU"/>
        </w:rPr>
        <w:t xml:space="preserve">приемке выполненных работ, Подрядчик извещает Заказчика о готовности к сдаче Работ в срок не менее, чем за 3 (три) рабочих дня до предполагаемой даты. </w:t>
      </w:r>
    </w:p>
    <w:p w:rsidR="00716BEC" w:rsidRPr="008B0FBA" w:rsidRDefault="00716BEC" w:rsidP="00716BEC">
      <w:pPr>
        <w:widowControl w:val="0"/>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val="x-none" w:eastAsia="ru-RU"/>
        </w:rPr>
        <w:t>9.10.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716BEC" w:rsidRPr="008B0FBA" w:rsidRDefault="00716BEC" w:rsidP="00716BEC">
      <w:pPr>
        <w:widowControl w:val="0"/>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val="x-none" w:eastAsia="ru-RU"/>
        </w:rPr>
        <w:t>9.11. Заказчик вправе отказаться от приемки результата работ в случае обнаружения недостатков, которые исключают возможность его эксплуатации и не могут быть устранены Подрядчиком или третьим лицом, а также при нарушении Подрядчиком установленного порядка сдачи-приемки выполненных Работ.</w:t>
      </w:r>
    </w:p>
    <w:p w:rsidR="00716BEC" w:rsidRPr="008B0FBA" w:rsidRDefault="00716BEC" w:rsidP="00716BEC">
      <w:pPr>
        <w:widowControl w:val="0"/>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val="x-none" w:eastAsia="ru-RU"/>
        </w:rPr>
        <w:t>9.12.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716BEC" w:rsidRPr="008B0FBA" w:rsidRDefault="00716BEC" w:rsidP="00716BEC">
      <w:pPr>
        <w:widowControl w:val="0"/>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val="x-none" w:eastAsia="ru-RU"/>
        </w:rPr>
        <w:t>9.13. В случаях, когда работа выполнена Подрядчиком с отступлениями от Договора, ухудшившими результат работы, или с иными недостатками Заказчик вправе требовать от Подрядчика:</w:t>
      </w:r>
    </w:p>
    <w:p w:rsidR="00716BEC" w:rsidRPr="008B0FBA" w:rsidRDefault="00716BEC" w:rsidP="00716BEC">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val="x-none" w:eastAsia="ru-RU"/>
        </w:rPr>
        <w:t>- безвозмездного устранения недостатков в течение разумного срока, установленного Заказчиком, а при не указании такого срока Заказчиком</w:t>
      </w:r>
      <w:r w:rsidRPr="008B0FBA">
        <w:rPr>
          <w:rFonts w:ascii="Times New Roman" w:eastAsia="Times New Roman" w:hAnsi="Times New Roman" w:cs="Times New Roman"/>
          <w:lang w:eastAsia="ru-RU"/>
        </w:rPr>
        <w:t>;</w:t>
      </w:r>
    </w:p>
    <w:p w:rsidR="00716BEC" w:rsidRPr="008B0FBA" w:rsidRDefault="00716BEC" w:rsidP="00716BEC">
      <w:pPr>
        <w:widowControl w:val="0"/>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val="x-none" w:eastAsia="ru-RU"/>
        </w:rPr>
        <w:t>- в разумный срок, в зависимости от вида Работ, который в этом случае не должен превышать 10 (десять) календарных дней;</w:t>
      </w:r>
    </w:p>
    <w:p w:rsidR="00716BEC" w:rsidRPr="008B0FBA" w:rsidRDefault="00716BEC" w:rsidP="00716BEC">
      <w:pPr>
        <w:widowControl w:val="0"/>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val="x-none" w:eastAsia="ru-RU"/>
        </w:rPr>
        <w:t>-</w:t>
      </w:r>
      <w:r w:rsidR="00722142" w:rsidRPr="008B0FBA">
        <w:rPr>
          <w:rFonts w:ascii="Times New Roman" w:eastAsia="Times New Roman" w:hAnsi="Times New Roman" w:cs="Times New Roman"/>
          <w:lang w:eastAsia="ru-RU"/>
        </w:rPr>
        <w:t> </w:t>
      </w:r>
      <w:r w:rsidRPr="008B0FBA">
        <w:rPr>
          <w:rFonts w:ascii="Times New Roman" w:eastAsia="Times New Roman" w:hAnsi="Times New Roman" w:cs="Times New Roman"/>
          <w:lang w:val="x-none" w:eastAsia="ru-RU"/>
        </w:rPr>
        <w:t>соразмерного уменьшения установленной за работу цены (в том числе путем невыплаты, предусмотренной Договором цены (стоимости работ) в соответствующей части, а в случае, если работы уже оплачены, требовать возврата Подрядчиком денежных средств);</w:t>
      </w:r>
    </w:p>
    <w:p w:rsidR="00716BEC" w:rsidRPr="008B0FBA" w:rsidRDefault="00716BEC" w:rsidP="00716BEC">
      <w:pPr>
        <w:widowControl w:val="0"/>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val="x-none" w:eastAsia="ru-RU"/>
        </w:rPr>
        <w:t>- возмещения своих расходов, понесенных при устранении недостатков (в том числе путем невыплаты, предусмотренной договором цены (стоимости работ) в соответствующем размере, а в случае, если работы уже оплачены</w:t>
      </w:r>
      <w:r w:rsidRPr="008B0FBA">
        <w:rPr>
          <w:rFonts w:ascii="Times New Roman" w:eastAsia="Times New Roman" w:hAnsi="Times New Roman" w:cs="Times New Roman"/>
          <w:lang w:eastAsia="ru-RU"/>
        </w:rPr>
        <w:t>,</w:t>
      </w:r>
      <w:r w:rsidRPr="008B0FBA">
        <w:rPr>
          <w:rFonts w:ascii="Times New Roman" w:eastAsia="Times New Roman" w:hAnsi="Times New Roman" w:cs="Times New Roman"/>
          <w:lang w:val="x-none" w:eastAsia="ru-RU"/>
        </w:rPr>
        <w:t xml:space="preserve"> требовать возврата Подрядчиком денежных средств).</w:t>
      </w:r>
    </w:p>
    <w:p w:rsidR="00716BEC" w:rsidRPr="008B0FBA" w:rsidRDefault="00716BEC" w:rsidP="00716BEC">
      <w:pPr>
        <w:widowControl w:val="0"/>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val="x-none" w:eastAsia="ru-RU"/>
        </w:rPr>
        <w:t>9.14.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716BEC" w:rsidRPr="008B0FBA" w:rsidRDefault="00716BEC" w:rsidP="00716BEC">
      <w:pPr>
        <w:widowControl w:val="0"/>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val="x-none" w:eastAsia="ru-RU"/>
        </w:rPr>
        <w:t>9.15. Устранение Подрядчиком в установленные Договором или Заказчиком сроки выявленных Заказчиком недостатков не освобождает его от уплаты штрафных санкций, предусмотренных Договором.</w:t>
      </w:r>
    </w:p>
    <w:p w:rsidR="00716BEC" w:rsidRPr="008B0FBA" w:rsidRDefault="00716BEC" w:rsidP="00716BEC">
      <w:pPr>
        <w:widowControl w:val="0"/>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val="x-none" w:eastAsia="ru-RU"/>
        </w:rPr>
        <w:t>9.16. Если в процессе производства подрядных работ возникла необходимость проведения дополнительных работ или исключение ряда работ, что влечет за собой изменение договорной цены,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w:t>
      </w:r>
      <w:r w:rsidRPr="008B0FBA">
        <w:rPr>
          <w:rFonts w:ascii="Times New Roman" w:eastAsia="Times New Roman" w:hAnsi="Times New Roman" w:cs="Times New Roman"/>
          <w:lang w:eastAsia="ru-RU"/>
        </w:rPr>
        <w:t xml:space="preserve"> (десяти) календарных</w:t>
      </w:r>
      <w:r w:rsidRPr="008B0FBA">
        <w:rPr>
          <w:rFonts w:ascii="Times New Roman" w:eastAsia="Times New Roman" w:hAnsi="Times New Roman" w:cs="Times New Roman"/>
          <w:lang w:val="x-none" w:eastAsia="ru-RU"/>
        </w:rPr>
        <w:t xml:space="preserve"> дней с момента получения.</w:t>
      </w:r>
    </w:p>
    <w:p w:rsidR="00716BEC" w:rsidRPr="008B0FBA" w:rsidRDefault="00716BEC" w:rsidP="00716BEC">
      <w:pPr>
        <w:widowControl w:val="0"/>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val="x-none" w:eastAsia="ru-RU"/>
        </w:rPr>
        <w:t>9.17. Акт на производство дополнительных работ (или исключение ряда работ) должен содержать следующие подписи и печати (штампы) (при наличии):</w:t>
      </w:r>
    </w:p>
    <w:p w:rsidR="00716BEC" w:rsidRPr="008B0FBA" w:rsidRDefault="00716BEC" w:rsidP="00716BEC">
      <w:pPr>
        <w:widowControl w:val="0"/>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val="x-none" w:eastAsia="ru-RU"/>
        </w:rPr>
        <w:t>9.17.1. подпись и печать (при наличии) Подрядчика;</w:t>
      </w:r>
    </w:p>
    <w:p w:rsidR="00716BEC" w:rsidRPr="008B0FBA" w:rsidRDefault="00716BEC" w:rsidP="00716BEC">
      <w:pPr>
        <w:widowControl w:val="0"/>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val="x-none" w:eastAsia="ru-RU"/>
        </w:rPr>
        <w:t>9.17.2. подпись и печать ответственного лица Заказчика;</w:t>
      </w:r>
    </w:p>
    <w:p w:rsidR="00716BEC" w:rsidRPr="008B0FBA" w:rsidRDefault="00716BEC" w:rsidP="00716BEC">
      <w:pPr>
        <w:widowControl w:val="0"/>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val="x-none" w:eastAsia="ru-RU"/>
        </w:rPr>
        <w:t xml:space="preserve">9.17.3. подпись и штамп (при наличии) </w:t>
      </w:r>
      <w:r w:rsidRPr="008B0FBA">
        <w:rPr>
          <w:rFonts w:ascii="Times New Roman" w:eastAsia="Times New Roman" w:hAnsi="Times New Roman" w:cs="Times New Roman"/>
          <w:lang w:eastAsia="ar-SA"/>
        </w:rPr>
        <w:t>ответственного представителя Заказчика</w:t>
      </w:r>
      <w:r w:rsidRPr="008B0FBA">
        <w:rPr>
          <w:rFonts w:ascii="Times New Roman" w:eastAsia="Times New Roman" w:hAnsi="Times New Roman" w:cs="Times New Roman"/>
          <w:lang w:val="x-none" w:eastAsia="ru-RU"/>
        </w:rPr>
        <w:t>;</w:t>
      </w:r>
    </w:p>
    <w:p w:rsidR="00716BEC" w:rsidRPr="008B0FBA" w:rsidRDefault="00716BEC" w:rsidP="00716BEC">
      <w:pPr>
        <w:widowControl w:val="0"/>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val="x-none" w:eastAsia="ru-RU"/>
        </w:rPr>
        <w:t xml:space="preserve">В Акте на исключаемые работы – наименование работ, единица измерения, цена за единицу измерения должны соответствовать </w:t>
      </w:r>
      <w:r w:rsidRPr="008B0FBA">
        <w:rPr>
          <w:rFonts w:ascii="Times New Roman" w:eastAsia="Times New Roman" w:hAnsi="Times New Roman" w:cs="Times New Roman"/>
          <w:lang w:eastAsia="ru-RU"/>
        </w:rPr>
        <w:t>Локально-сметному расчету</w:t>
      </w:r>
      <w:r w:rsidRPr="008B0FBA">
        <w:rPr>
          <w:rFonts w:ascii="Times New Roman" w:eastAsia="Times New Roman" w:hAnsi="Times New Roman" w:cs="Times New Roman"/>
          <w:lang w:val="x-none" w:eastAsia="ru-RU"/>
        </w:rPr>
        <w:t xml:space="preserve"> (Приложение № </w:t>
      </w:r>
      <w:r w:rsidRPr="008B0FBA">
        <w:rPr>
          <w:rFonts w:ascii="Times New Roman" w:eastAsia="Times New Roman" w:hAnsi="Times New Roman" w:cs="Times New Roman"/>
          <w:lang w:eastAsia="ru-RU"/>
        </w:rPr>
        <w:t>3</w:t>
      </w:r>
      <w:r w:rsidR="00646CF8">
        <w:rPr>
          <w:rFonts w:ascii="Times New Roman" w:eastAsia="Times New Roman" w:hAnsi="Times New Roman" w:cs="Times New Roman"/>
          <w:lang w:eastAsia="ru-RU"/>
        </w:rPr>
        <w:t xml:space="preserve"> </w:t>
      </w:r>
      <w:r w:rsidRPr="008B0FBA">
        <w:rPr>
          <w:rFonts w:ascii="Times New Roman" w:eastAsia="Times New Roman" w:hAnsi="Times New Roman" w:cs="Times New Roman"/>
          <w:lang w:val="x-none" w:eastAsia="ru-RU"/>
        </w:rPr>
        <w:t>к Договору).</w:t>
      </w:r>
    </w:p>
    <w:p w:rsidR="00716BEC" w:rsidRPr="008B0FBA" w:rsidRDefault="00716BEC" w:rsidP="00716BEC">
      <w:pPr>
        <w:widowControl w:val="0"/>
        <w:autoSpaceDE w:val="0"/>
        <w:autoSpaceDN w:val="0"/>
        <w:adjustRightInd w:val="0"/>
        <w:spacing w:after="0" w:line="240" w:lineRule="auto"/>
        <w:ind w:firstLine="709"/>
        <w:jc w:val="both"/>
        <w:rPr>
          <w:rFonts w:ascii="Times New Roman" w:eastAsia="Times New Roman" w:hAnsi="Times New Roman" w:cs="Times New Roman"/>
          <w:strike/>
          <w:lang w:val="x-none" w:eastAsia="ru-RU"/>
        </w:rPr>
      </w:pPr>
      <w:r w:rsidRPr="008B0FBA">
        <w:rPr>
          <w:rFonts w:ascii="Times New Roman" w:eastAsia="Times New Roman" w:hAnsi="Times New Roman" w:cs="Times New Roman"/>
          <w:lang w:val="x-none" w:eastAsia="ru-RU"/>
        </w:rPr>
        <w:t>9.18. Приемка дополнительных работ производится в соответствии с оформленным дополнительным соглашением</w:t>
      </w:r>
      <w:r w:rsidRPr="008B0FBA">
        <w:rPr>
          <w:rFonts w:ascii="Times New Roman" w:eastAsia="Times New Roman" w:hAnsi="Times New Roman" w:cs="Times New Roman"/>
          <w:lang w:eastAsia="ru-RU"/>
        </w:rPr>
        <w:t>.</w:t>
      </w:r>
    </w:p>
    <w:p w:rsidR="00716BEC" w:rsidRPr="008B0FBA" w:rsidRDefault="00716BEC" w:rsidP="00716BEC">
      <w:pPr>
        <w:widowControl w:val="0"/>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val="x-none" w:eastAsia="ru-RU"/>
        </w:rPr>
        <w:t>9.19. Подрядчик, не согласовавший с Заказчиком необходимость выполнения дополнительных работ, не учтенных в проектной документации, не вправе требовать от Заказчика оплаты выполненных им дополнительных работ и возмещения вызванных этим убытков.</w:t>
      </w:r>
    </w:p>
    <w:p w:rsidR="00716BEC" w:rsidRPr="008B0FBA" w:rsidRDefault="00716BEC" w:rsidP="00716BEC">
      <w:pPr>
        <w:widowControl w:val="0"/>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val="x-none" w:eastAsia="ru-RU"/>
        </w:rPr>
        <w:t>9.20.</w:t>
      </w:r>
      <w:r w:rsidRPr="008B0FBA">
        <w:rPr>
          <w:rFonts w:ascii="Times New Roman" w:eastAsia="Times New Roman" w:hAnsi="Times New Roman" w:cs="Times New Roman"/>
          <w:lang w:val="x-none" w:eastAsia="ru-RU"/>
        </w:rPr>
        <w:tab/>
        <w:t xml:space="preserve">Если возникает необходимость выполнения дополнительных работ, не включенных в </w:t>
      </w:r>
      <w:r w:rsidRPr="008B0FBA">
        <w:rPr>
          <w:rFonts w:ascii="Times New Roman" w:eastAsia="Times New Roman" w:hAnsi="Times New Roman" w:cs="Times New Roman"/>
          <w:lang w:eastAsia="ru-RU"/>
        </w:rPr>
        <w:t xml:space="preserve">Локально-сметном расчете </w:t>
      </w:r>
      <w:r w:rsidRPr="008B0FBA">
        <w:rPr>
          <w:rFonts w:ascii="Times New Roman" w:eastAsia="Times New Roman" w:hAnsi="Times New Roman" w:cs="Times New Roman"/>
          <w:lang w:val="x-none" w:eastAsia="ru-RU"/>
        </w:rPr>
        <w:t xml:space="preserve"> (Приложение №</w:t>
      </w:r>
      <w:r w:rsidRPr="008B0FBA">
        <w:rPr>
          <w:rFonts w:ascii="Times New Roman" w:eastAsia="Times New Roman" w:hAnsi="Times New Roman" w:cs="Times New Roman"/>
          <w:lang w:eastAsia="ru-RU"/>
        </w:rPr>
        <w:t xml:space="preserve"> 3</w:t>
      </w:r>
      <w:r w:rsidRPr="008B0FBA">
        <w:rPr>
          <w:rFonts w:ascii="Times New Roman" w:eastAsia="Times New Roman" w:hAnsi="Times New Roman" w:cs="Times New Roman"/>
          <w:lang w:val="x-none" w:eastAsia="ru-RU"/>
        </w:rPr>
        <w:t xml:space="preserve"> к Договору) или исключения из расчета, вследствие изменения проектных решений, Заказчик в течение 3</w:t>
      </w:r>
      <w:r w:rsidRPr="008B0FBA">
        <w:rPr>
          <w:rFonts w:ascii="Times New Roman" w:eastAsia="Times New Roman" w:hAnsi="Times New Roman" w:cs="Times New Roman"/>
          <w:lang w:eastAsia="ru-RU"/>
        </w:rPr>
        <w:t xml:space="preserve"> (трех)</w:t>
      </w:r>
      <w:r w:rsidRPr="008B0FBA">
        <w:rPr>
          <w:rFonts w:ascii="Times New Roman" w:eastAsia="Times New Roman" w:hAnsi="Times New Roman" w:cs="Times New Roman"/>
          <w:lang w:val="x-none" w:eastAsia="ru-RU"/>
        </w:rPr>
        <w:t xml:space="preserve"> календарных дней с момента утверждения  Акта на производство дополнительных работ, предусмотренного пунктами 9.16, 9.17  настоящего Договора, направляет Подрядчику утвержденный Акт на производство дополнительных работ (исключения ряда работ) для составлении откорректированн</w:t>
      </w:r>
      <w:r w:rsidRPr="008B0FBA">
        <w:rPr>
          <w:rFonts w:ascii="Times New Roman" w:eastAsia="Times New Roman" w:hAnsi="Times New Roman" w:cs="Times New Roman"/>
          <w:lang w:eastAsia="ru-RU"/>
        </w:rPr>
        <w:t>ого</w:t>
      </w:r>
      <w:r w:rsidRPr="008B0FBA">
        <w:rPr>
          <w:rFonts w:ascii="Times New Roman" w:eastAsia="Times New Roman" w:hAnsi="Times New Roman" w:cs="Times New Roman"/>
          <w:lang w:val="x-none" w:eastAsia="ru-RU"/>
        </w:rPr>
        <w:t xml:space="preserve"> </w:t>
      </w:r>
      <w:r w:rsidRPr="008B0FBA">
        <w:rPr>
          <w:rFonts w:ascii="Times New Roman" w:eastAsia="Times New Roman" w:hAnsi="Times New Roman" w:cs="Times New Roman"/>
          <w:lang w:eastAsia="ru-RU"/>
        </w:rPr>
        <w:t>расчета</w:t>
      </w:r>
      <w:r w:rsidRPr="008B0FBA">
        <w:rPr>
          <w:rFonts w:ascii="Times New Roman" w:eastAsia="Times New Roman" w:hAnsi="Times New Roman" w:cs="Times New Roman"/>
          <w:lang w:val="x-none" w:eastAsia="ru-RU"/>
        </w:rPr>
        <w:t xml:space="preserve"> </w:t>
      </w:r>
      <w:r w:rsidRPr="008B0FBA">
        <w:rPr>
          <w:rFonts w:ascii="Times New Roman" w:eastAsia="Times New Roman" w:hAnsi="Times New Roman" w:cs="Times New Roman"/>
          <w:lang w:eastAsia="ru-RU"/>
        </w:rPr>
        <w:t xml:space="preserve">с учетом </w:t>
      </w:r>
      <w:r w:rsidRPr="008B0FBA">
        <w:rPr>
          <w:rFonts w:ascii="Times New Roman" w:eastAsia="Times New Roman" w:hAnsi="Times New Roman" w:cs="Times New Roman"/>
          <w:lang w:val="x-none" w:eastAsia="ru-RU"/>
        </w:rPr>
        <w:t>изменения объемов выполняемых работ (включаемые дополнительные/ исключаемые работы).</w:t>
      </w:r>
    </w:p>
    <w:p w:rsidR="00716BEC" w:rsidRPr="008B0FBA" w:rsidRDefault="00716BEC" w:rsidP="00716BEC">
      <w:pPr>
        <w:widowControl w:val="0"/>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val="x-none" w:eastAsia="ru-RU"/>
        </w:rPr>
        <w:t>9.21. Подрядчик, в течение 10</w:t>
      </w:r>
      <w:r w:rsidR="00722142" w:rsidRPr="008B0FBA">
        <w:rPr>
          <w:rFonts w:ascii="Times New Roman" w:eastAsia="Times New Roman" w:hAnsi="Times New Roman" w:cs="Times New Roman"/>
          <w:lang w:eastAsia="ru-RU"/>
        </w:rPr>
        <w:t xml:space="preserve"> </w:t>
      </w:r>
      <w:r w:rsidR="00722142" w:rsidRPr="008B0FBA">
        <w:rPr>
          <w:rFonts w:ascii="Times New Roman" w:eastAsia="Times New Roman" w:hAnsi="Times New Roman" w:cs="Times New Roman"/>
          <w:highlight w:val="yellow"/>
          <w:lang w:eastAsia="ru-RU"/>
        </w:rPr>
        <w:t>(десяти)</w:t>
      </w:r>
      <w:r w:rsidRPr="008B0FBA">
        <w:rPr>
          <w:rFonts w:ascii="Times New Roman" w:eastAsia="Times New Roman" w:hAnsi="Times New Roman" w:cs="Times New Roman"/>
          <w:lang w:val="x-none" w:eastAsia="ru-RU"/>
        </w:rPr>
        <w:t xml:space="preserve"> календарных дней со дня получения Акта на производство дополнительных работ (исключения ряда работ) предоставляет Заказчику откорректированны</w:t>
      </w:r>
      <w:r w:rsidRPr="008B0FBA">
        <w:rPr>
          <w:rFonts w:ascii="Times New Roman" w:eastAsia="Times New Roman" w:hAnsi="Times New Roman" w:cs="Times New Roman"/>
          <w:lang w:eastAsia="ru-RU"/>
        </w:rPr>
        <w:t xml:space="preserve">й Расчет </w:t>
      </w:r>
      <w:r w:rsidRPr="008B0FBA">
        <w:rPr>
          <w:rFonts w:ascii="Times New Roman" w:eastAsia="Times New Roman" w:hAnsi="Times New Roman" w:cs="Times New Roman"/>
          <w:lang w:val="x-none" w:eastAsia="ru-RU"/>
        </w:rPr>
        <w:t>стоимости</w:t>
      </w:r>
      <w:r w:rsidRPr="008B0FBA">
        <w:rPr>
          <w:rFonts w:ascii="Times New Roman" w:eastAsia="Times New Roman" w:hAnsi="Times New Roman" w:cs="Times New Roman"/>
          <w:lang w:eastAsia="ru-RU"/>
        </w:rPr>
        <w:t xml:space="preserve"> с </w:t>
      </w:r>
      <w:r w:rsidRPr="008B0FBA">
        <w:rPr>
          <w:rFonts w:ascii="Times New Roman" w:eastAsia="Times New Roman" w:hAnsi="Times New Roman" w:cs="Times New Roman"/>
          <w:highlight w:val="yellow"/>
          <w:lang w:eastAsia="ru-RU"/>
        </w:rPr>
        <w:t>учетом</w:t>
      </w:r>
      <w:r w:rsidRPr="008B0FBA">
        <w:rPr>
          <w:rFonts w:ascii="Times New Roman" w:eastAsia="Times New Roman" w:hAnsi="Times New Roman" w:cs="Times New Roman"/>
          <w:lang w:val="x-none" w:eastAsia="ru-RU"/>
        </w:rPr>
        <w:t xml:space="preserve"> изменения объемов выполняемых работ (включаемые дополнительные/ исключаемые работы), который является основанием для формирования дополнительного соглашения на увеличение либо уменьшение стоимости настоящего Договора.</w:t>
      </w:r>
    </w:p>
    <w:p w:rsidR="00716BEC" w:rsidRPr="008B0FBA" w:rsidRDefault="00716BEC" w:rsidP="00716BEC">
      <w:pPr>
        <w:widowControl w:val="0"/>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val="x-none" w:eastAsia="ru-RU"/>
        </w:rPr>
        <w:t>9.22. При возникновении между Заказчиком и Подрядчиком спора по поводу недостатков результатов выполненных Работ или причин их возникновения, по требованию любой из Сторон должна быть назначена экспертиза. Расходы по проведению экспертизы несет инициатор экспертизы. В случае установления экспертизой недостатков Результатов работ, инициатором которой был Заказчик, расходы по проведению экспертизы возмещаются Заказчику Подрядчиком.  В случае установления экспертизой отсутствия недостатков в Результатах работ, инициатором которой был Подрядчик, расходы по проведению экспертизы возмещаются инициатору экспертизы Заказчиком.</w:t>
      </w:r>
    </w:p>
    <w:p w:rsidR="00716BEC" w:rsidRPr="008B0FBA" w:rsidRDefault="00716BEC" w:rsidP="00716BEC">
      <w:pPr>
        <w:widowControl w:val="0"/>
        <w:autoSpaceDE w:val="0"/>
        <w:autoSpaceDN w:val="0"/>
        <w:adjustRightInd w:val="0"/>
        <w:spacing w:after="0" w:line="240" w:lineRule="auto"/>
        <w:ind w:firstLine="709"/>
        <w:jc w:val="both"/>
        <w:rPr>
          <w:rFonts w:ascii="Times New Roman" w:eastAsia="Times New Roman" w:hAnsi="Times New Roman" w:cs="Times New Roman"/>
          <w:lang w:val="x-none" w:eastAsia="ru-RU"/>
        </w:rPr>
      </w:pPr>
    </w:p>
    <w:p w:rsidR="00716BEC" w:rsidRPr="008B0FBA" w:rsidRDefault="00716BEC" w:rsidP="00716BEC">
      <w:pPr>
        <w:widowControl w:val="0"/>
        <w:tabs>
          <w:tab w:val="left" w:pos="9720"/>
        </w:tabs>
        <w:autoSpaceDE w:val="0"/>
        <w:autoSpaceDN w:val="0"/>
        <w:adjustRightInd w:val="0"/>
        <w:spacing w:after="0" w:line="240" w:lineRule="auto"/>
        <w:ind w:right="22" w:firstLine="709"/>
        <w:jc w:val="center"/>
        <w:rPr>
          <w:rFonts w:ascii="Times New Roman" w:eastAsia="Times New Roman" w:hAnsi="Times New Roman" w:cs="Times New Roman"/>
          <w:b/>
          <w:bCs/>
          <w:lang w:val="x-none" w:eastAsia="ru-RU"/>
        </w:rPr>
      </w:pPr>
      <w:r w:rsidRPr="008B0FBA">
        <w:rPr>
          <w:rFonts w:ascii="Times New Roman" w:eastAsia="Times New Roman" w:hAnsi="Times New Roman" w:cs="Times New Roman"/>
          <w:b/>
          <w:bCs/>
          <w:lang w:val="x-none" w:eastAsia="ru-RU"/>
        </w:rPr>
        <w:t>1</w:t>
      </w:r>
      <w:r w:rsidRPr="008B0FBA">
        <w:rPr>
          <w:rFonts w:ascii="Times New Roman" w:eastAsia="Times New Roman" w:hAnsi="Times New Roman" w:cs="Times New Roman"/>
          <w:b/>
          <w:bCs/>
          <w:lang w:eastAsia="ru-RU"/>
        </w:rPr>
        <w:t>0</w:t>
      </w:r>
      <w:r w:rsidRPr="008B0FBA">
        <w:rPr>
          <w:rFonts w:ascii="Times New Roman" w:eastAsia="Times New Roman" w:hAnsi="Times New Roman" w:cs="Times New Roman"/>
          <w:b/>
          <w:bCs/>
          <w:lang w:val="x-none" w:eastAsia="ru-RU"/>
        </w:rPr>
        <w:t>. ГАРАНТИИ КАЧЕСТВА РАБОТ</w:t>
      </w:r>
    </w:p>
    <w:p w:rsidR="00716BEC" w:rsidRPr="008B0FBA" w:rsidRDefault="00716BEC" w:rsidP="00716BEC">
      <w:pPr>
        <w:widowControl w:val="0"/>
        <w:tabs>
          <w:tab w:val="left" w:pos="1260"/>
        </w:tabs>
        <w:spacing w:after="0" w:line="240" w:lineRule="auto"/>
        <w:ind w:firstLine="709"/>
        <w:jc w:val="both"/>
        <w:rPr>
          <w:rFonts w:ascii="Times New Roman" w:eastAsia="Times New Roman" w:hAnsi="Times New Roman" w:cs="Times New Roman"/>
          <w:b/>
          <w:lang w:eastAsia="ru-RU"/>
        </w:rPr>
      </w:pPr>
      <w:r w:rsidRPr="008B0FBA">
        <w:rPr>
          <w:rFonts w:ascii="Times New Roman" w:eastAsia="Times New Roman" w:hAnsi="Times New Roman" w:cs="Times New Roman"/>
          <w:b/>
          <w:lang w:eastAsia="ru-RU"/>
        </w:rPr>
        <w:t>10.1. Подрядчик гарантирует:</w:t>
      </w:r>
    </w:p>
    <w:p w:rsidR="00716BEC" w:rsidRPr="008B0FBA" w:rsidRDefault="00716BEC" w:rsidP="00716BEC">
      <w:pPr>
        <w:widowControl w:val="0"/>
        <w:tabs>
          <w:tab w:val="left" w:pos="1260"/>
        </w:tabs>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 надлежащее качество используемых материалов, конструкций, оборудования и систем, соответствие их государственным (национальным)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716BEC" w:rsidRPr="008B0FBA" w:rsidRDefault="00716BEC" w:rsidP="00716BEC">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w:t>
      </w:r>
      <w:r w:rsidRPr="008B0FBA">
        <w:rPr>
          <w:rFonts w:ascii="Times New Roman" w:eastAsia="Times New Roman" w:hAnsi="Times New Roman" w:cs="Times New Roman"/>
          <w:lang w:val="x-none" w:eastAsia="ru-RU"/>
        </w:rPr>
        <w:t xml:space="preserve"> качество выполнения всех работ в соответствии с условиями Договора;</w:t>
      </w:r>
    </w:p>
    <w:p w:rsidR="00716BEC" w:rsidRPr="008B0FBA" w:rsidRDefault="00716BEC" w:rsidP="00716BEC">
      <w:pPr>
        <w:widowControl w:val="0"/>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 своевременное устранение недостатков в результате выполненных работ;</w:t>
      </w:r>
    </w:p>
    <w:p w:rsidR="00716BEC" w:rsidRPr="008B0FBA" w:rsidRDefault="00716BEC" w:rsidP="00716BEC">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 </w:t>
      </w:r>
      <w:r w:rsidRPr="008B0FBA">
        <w:rPr>
          <w:rFonts w:ascii="Times New Roman" w:eastAsia="Times New Roman" w:hAnsi="Times New Roman" w:cs="Times New Roman"/>
          <w:lang w:val="x-none" w:eastAsia="ru-RU"/>
        </w:rPr>
        <w:t xml:space="preserve">выполнение работ, являющихся предметом настоящего Договора, в соответствии с </w:t>
      </w:r>
      <w:r w:rsidRPr="008B0FBA">
        <w:rPr>
          <w:rFonts w:ascii="Times New Roman" w:eastAsia="Times New Roman" w:hAnsi="Times New Roman" w:cs="Times New Roman"/>
          <w:lang w:eastAsia="ru-RU"/>
        </w:rPr>
        <w:t>рабочей/исполнительной документацией</w:t>
      </w:r>
      <w:r w:rsidRPr="008B0FBA">
        <w:rPr>
          <w:rFonts w:ascii="Times New Roman" w:eastAsia="Times New Roman" w:hAnsi="Times New Roman" w:cs="Times New Roman"/>
          <w:lang w:val="x-none" w:eastAsia="ru-RU"/>
        </w:rPr>
        <w:t>, строительными нормами и правилами (СНиП), техническими регламентами, иными нормативными правовыми актами РФ и условиями Договора.</w:t>
      </w:r>
    </w:p>
    <w:p w:rsidR="00716BEC" w:rsidRPr="008B0FBA" w:rsidRDefault="00716BEC" w:rsidP="00716BEC">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b/>
          <w:lang w:eastAsia="ru-RU"/>
        </w:rPr>
        <w:t>10.2. Гарантийный период</w:t>
      </w:r>
    </w:p>
    <w:p w:rsidR="00716BEC" w:rsidRPr="008B0FBA" w:rsidRDefault="00716BEC" w:rsidP="00716BEC">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lang w:eastAsia="ru-RU"/>
        </w:rPr>
      </w:pPr>
      <w:bookmarkStart w:id="2" w:name="_Hlk6235765"/>
      <w:r w:rsidRPr="008B0FBA">
        <w:rPr>
          <w:rFonts w:ascii="Times New Roman" w:eastAsia="Times New Roman" w:hAnsi="Times New Roman" w:cs="Times New Roman"/>
          <w:lang w:val="x-none" w:eastAsia="ru-RU"/>
        </w:rPr>
        <w:t xml:space="preserve">Гарантийный срок на результат работ по настоящему Договору устанавливается </w:t>
      </w:r>
      <w:r w:rsidRPr="008B0FBA">
        <w:rPr>
          <w:rFonts w:ascii="Times New Roman" w:eastAsia="Times New Roman" w:hAnsi="Times New Roman" w:cs="Times New Roman"/>
          <w:lang w:eastAsia="ru-RU"/>
        </w:rPr>
        <w:t xml:space="preserve">продолжительностью </w:t>
      </w:r>
      <w:r w:rsidR="00864802">
        <w:rPr>
          <w:rFonts w:ascii="Times New Roman" w:eastAsia="Times New Roman" w:hAnsi="Times New Roman" w:cs="Times New Roman"/>
          <w:b/>
          <w:lang w:eastAsia="ru-RU"/>
        </w:rPr>
        <w:t>36 месяцев</w:t>
      </w:r>
      <w:r w:rsidRPr="008B0FBA">
        <w:rPr>
          <w:rFonts w:ascii="Times New Roman" w:eastAsia="Times New Roman" w:hAnsi="Times New Roman" w:cs="Times New Roman"/>
          <w:lang w:eastAsia="ru-RU"/>
        </w:rPr>
        <w:t>,</w:t>
      </w:r>
      <w:r w:rsidRPr="008B0FBA">
        <w:rPr>
          <w:rFonts w:ascii="Times New Roman" w:eastAsia="Times New Roman" w:hAnsi="Times New Roman" w:cs="Times New Roman"/>
          <w:lang w:val="x-none" w:eastAsia="ru-RU"/>
        </w:rPr>
        <w:t xml:space="preserve"> с момента подписания Сторонами </w:t>
      </w:r>
      <w:r w:rsidRPr="008B0FBA">
        <w:rPr>
          <w:rFonts w:ascii="Times New Roman" w:eastAsia="Times New Roman" w:hAnsi="Times New Roman" w:cs="Times New Roman"/>
          <w:lang w:eastAsia="ru-RU"/>
        </w:rPr>
        <w:t>Акта</w:t>
      </w:r>
      <w:r w:rsidRPr="008B0FBA">
        <w:rPr>
          <w:rFonts w:ascii="Times New Roman" w:eastAsia="Times New Roman" w:hAnsi="Times New Roman" w:cs="Times New Roman"/>
          <w:lang w:val="x-none" w:eastAsia="ru-RU"/>
        </w:rPr>
        <w:t xml:space="preserve"> </w:t>
      </w:r>
      <w:r w:rsidRPr="008B0FBA">
        <w:rPr>
          <w:rFonts w:ascii="Times New Roman" w:eastAsia="Times New Roman" w:hAnsi="Times New Roman" w:cs="Times New Roman"/>
          <w:lang w:eastAsia="ru-RU"/>
        </w:rPr>
        <w:t>сдачи-</w:t>
      </w:r>
      <w:r w:rsidRPr="008B0FBA">
        <w:rPr>
          <w:rFonts w:ascii="Times New Roman" w:eastAsia="Times New Roman" w:hAnsi="Times New Roman" w:cs="Times New Roman"/>
          <w:lang w:val="x-none" w:eastAsia="ru-RU"/>
        </w:rPr>
        <w:t>приемке выполненных работ.</w:t>
      </w:r>
    </w:p>
    <w:bookmarkEnd w:id="2"/>
    <w:p w:rsidR="00716BEC" w:rsidRPr="008B0FBA" w:rsidRDefault="00716BEC" w:rsidP="00716BEC">
      <w:pPr>
        <w:spacing w:after="0" w:line="240" w:lineRule="auto"/>
        <w:ind w:firstLine="709"/>
        <w:jc w:val="both"/>
        <w:rPr>
          <w:rFonts w:ascii="Times New Roman" w:eastAsia="Times New Roman" w:hAnsi="Times New Roman" w:cs="Times New Roman"/>
          <w:b/>
          <w:lang w:eastAsia="ru-RU"/>
        </w:rPr>
      </w:pPr>
      <w:r w:rsidRPr="008B0FBA">
        <w:rPr>
          <w:rFonts w:ascii="Times New Roman" w:eastAsia="Times New Roman" w:hAnsi="Times New Roman" w:cs="Times New Roman"/>
          <w:b/>
          <w:lang w:eastAsia="ru-RU"/>
        </w:rPr>
        <w:t>10.3. Выполнение гарантийных обязательств</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 xml:space="preserve">10.3.1. 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 устранения. </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 xml:space="preserve">10.3.3. В течение 3 (трех) рабочих дней после устранения дефекта или неисправности, Стороны составят Акт </w:t>
      </w:r>
      <w:r w:rsidR="00EB0100" w:rsidRPr="00EB0100">
        <w:rPr>
          <w:rFonts w:ascii="Times New Roman" w:eastAsia="Times New Roman" w:hAnsi="Times New Roman" w:cs="Times New Roman"/>
          <w:highlight w:val="yellow"/>
          <w:lang w:eastAsia="ru-RU"/>
        </w:rPr>
        <w:t>сдачи-</w:t>
      </w:r>
      <w:r w:rsidRPr="00EB0100">
        <w:rPr>
          <w:rFonts w:ascii="Times New Roman" w:eastAsia="Times New Roman" w:hAnsi="Times New Roman" w:cs="Times New Roman"/>
          <w:highlight w:val="yellow"/>
          <w:lang w:eastAsia="ru-RU"/>
        </w:rPr>
        <w:t>приемк</w:t>
      </w:r>
      <w:r w:rsidR="006D54BA">
        <w:rPr>
          <w:rFonts w:ascii="Times New Roman" w:eastAsia="Times New Roman" w:hAnsi="Times New Roman" w:cs="Times New Roman"/>
          <w:highlight w:val="yellow"/>
          <w:lang w:eastAsia="ru-RU"/>
        </w:rPr>
        <w:t>и</w:t>
      </w:r>
      <w:r w:rsidRPr="00EB0100">
        <w:rPr>
          <w:rFonts w:ascii="Times New Roman" w:eastAsia="Times New Roman" w:hAnsi="Times New Roman" w:cs="Times New Roman"/>
          <w:highlight w:val="yellow"/>
          <w:lang w:eastAsia="ru-RU"/>
        </w:rPr>
        <w:t xml:space="preserve"> выполненных</w:t>
      </w:r>
      <w:r w:rsidRPr="008B0FBA">
        <w:rPr>
          <w:rFonts w:ascii="Times New Roman" w:eastAsia="Times New Roman" w:hAnsi="Times New Roman" w:cs="Times New Roman"/>
          <w:lang w:eastAsia="ru-RU"/>
        </w:rPr>
        <w:t xml:space="preserve">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  </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10.3.5. В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 xml:space="preserve">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w:t>
      </w:r>
      <w:r w:rsidRPr="008B0FBA">
        <w:rPr>
          <w:rFonts w:ascii="Times New Roman" w:eastAsia="Times New Roman" w:hAnsi="Times New Roman" w:cs="Times New Roman"/>
          <w:color w:val="000000"/>
          <w:lang w:eastAsia="ru-RU"/>
        </w:rPr>
        <w:t xml:space="preserve">размере 0,1% от </w:t>
      </w:r>
      <w:r w:rsidRPr="008B0FBA">
        <w:rPr>
          <w:rFonts w:ascii="Times New Roman" w:eastAsia="Times New Roman" w:hAnsi="Times New Roman" w:cs="Times New Roman"/>
          <w:lang w:eastAsia="ru-RU"/>
        </w:rPr>
        <w:t>стоимости устранения дефектов за каждый день просрочки.</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неправильного монтажа. В случае замены дефектных частей Гарантийный период на вновь установленные части, детали Объекта назначается вновь.</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10.3.8.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716BEC" w:rsidRPr="008B0FBA" w:rsidRDefault="00716BEC" w:rsidP="00716BEC">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val="x-none" w:eastAsia="ru-RU"/>
        </w:rPr>
        <w:t>1</w:t>
      </w:r>
      <w:r w:rsidRPr="008B0FBA">
        <w:rPr>
          <w:rFonts w:ascii="Times New Roman" w:eastAsia="Times New Roman" w:hAnsi="Times New Roman" w:cs="Times New Roman"/>
          <w:lang w:eastAsia="ru-RU"/>
        </w:rPr>
        <w:t>0</w:t>
      </w:r>
      <w:r w:rsidRPr="008B0FBA">
        <w:rPr>
          <w:rFonts w:ascii="Times New Roman" w:eastAsia="Times New Roman" w:hAnsi="Times New Roman" w:cs="Times New Roman"/>
          <w:lang w:val="x-none" w:eastAsia="ru-RU"/>
        </w:rPr>
        <w:t>.</w:t>
      </w:r>
      <w:r w:rsidRPr="008B0FBA">
        <w:rPr>
          <w:rFonts w:ascii="Times New Roman" w:eastAsia="Times New Roman" w:hAnsi="Times New Roman" w:cs="Times New Roman"/>
          <w:lang w:eastAsia="ru-RU"/>
        </w:rPr>
        <w:t>4</w:t>
      </w:r>
      <w:r w:rsidRPr="008B0FBA">
        <w:rPr>
          <w:rFonts w:ascii="Times New Roman" w:eastAsia="Times New Roman" w:hAnsi="Times New Roman" w:cs="Times New Roman"/>
          <w:lang w:val="x-none" w:eastAsia="ru-RU"/>
        </w:rPr>
        <w:t xml:space="preserve">. При отказе Подрядчика от составления или подписания акта обнаруженных дефектов и недоделок для их подтверждения Заказчик вправе получить заключение специалистов </w:t>
      </w:r>
      <w:r w:rsidRPr="008B0FBA">
        <w:rPr>
          <w:rFonts w:ascii="Times New Roman" w:eastAsia="Times New Roman" w:hAnsi="Times New Roman" w:cs="Times New Roman"/>
          <w:lang w:eastAsia="ru-RU"/>
        </w:rPr>
        <w:t>по</w:t>
      </w:r>
      <w:r w:rsidRPr="008B0FBA">
        <w:rPr>
          <w:rFonts w:ascii="Times New Roman" w:eastAsia="Times New Roman" w:hAnsi="Times New Roman" w:cs="Times New Roman"/>
          <w:lang w:val="x-none" w:eastAsia="ru-RU"/>
        </w:rPr>
        <w:t xml:space="preserve"> данному вопросу, что не исключает право Сторон обратиться в арбитражный суд по данному вопросу.</w:t>
      </w:r>
      <w:r w:rsidRPr="008B0FBA">
        <w:rPr>
          <w:rFonts w:ascii="Times New Roman" w:eastAsia="Times New Roman" w:hAnsi="Times New Roman" w:cs="Times New Roman"/>
          <w:lang w:eastAsia="ru-RU"/>
        </w:rPr>
        <w:t xml:space="preserve"> Расходы на заключение специалиста компенсирует Подрядчик, в случае признания специалистами наличия дефектов и недоделок в результате Работ.</w:t>
      </w:r>
    </w:p>
    <w:p w:rsidR="00716BEC" w:rsidRPr="008B0FBA" w:rsidRDefault="00716BEC" w:rsidP="00716BEC">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val="x-none" w:eastAsia="ru-RU"/>
        </w:rPr>
        <w:t>1</w:t>
      </w:r>
      <w:r w:rsidRPr="008B0FBA">
        <w:rPr>
          <w:rFonts w:ascii="Times New Roman" w:eastAsia="Times New Roman" w:hAnsi="Times New Roman" w:cs="Times New Roman"/>
          <w:lang w:eastAsia="ru-RU"/>
        </w:rPr>
        <w:t>0</w:t>
      </w:r>
      <w:r w:rsidRPr="008B0FBA">
        <w:rPr>
          <w:rFonts w:ascii="Times New Roman" w:eastAsia="Times New Roman" w:hAnsi="Times New Roman" w:cs="Times New Roman"/>
          <w:lang w:val="x-none" w:eastAsia="ru-RU"/>
        </w:rPr>
        <w:t>.</w:t>
      </w:r>
      <w:r w:rsidRPr="008B0FBA">
        <w:rPr>
          <w:rFonts w:ascii="Times New Roman" w:eastAsia="Times New Roman" w:hAnsi="Times New Roman" w:cs="Times New Roman"/>
          <w:lang w:eastAsia="ru-RU"/>
        </w:rPr>
        <w:t>5</w:t>
      </w:r>
      <w:r w:rsidRPr="008B0FBA">
        <w:rPr>
          <w:rFonts w:ascii="Times New Roman" w:eastAsia="Times New Roman" w:hAnsi="Times New Roman" w:cs="Times New Roman"/>
          <w:lang w:val="x-none" w:eastAsia="ru-RU"/>
        </w:rPr>
        <w:t xml:space="preserve">. Если в период гарантийного срока обнаруживаются дефекты, препятствующие использованию результата работ по настоящему </w:t>
      </w:r>
      <w:r w:rsidR="00722142" w:rsidRPr="008B0FBA">
        <w:rPr>
          <w:rFonts w:ascii="Times New Roman" w:eastAsia="Times New Roman" w:hAnsi="Times New Roman" w:cs="Times New Roman"/>
          <w:lang w:eastAsia="ru-RU"/>
        </w:rPr>
        <w:t>Д</w:t>
      </w:r>
      <w:r w:rsidRPr="008B0FBA">
        <w:rPr>
          <w:rFonts w:ascii="Times New Roman" w:eastAsia="Times New Roman" w:hAnsi="Times New Roman" w:cs="Times New Roman"/>
          <w:lang w:val="x-none" w:eastAsia="ru-RU"/>
        </w:rPr>
        <w:t>оговору, Подрядчик обязан их устранить за свой счет в согласованные Сторонами сроки.</w:t>
      </w:r>
    </w:p>
    <w:p w:rsidR="00716BEC" w:rsidRPr="008B0FBA" w:rsidRDefault="00716BEC" w:rsidP="00716BEC">
      <w:pPr>
        <w:spacing w:after="0" w:line="240" w:lineRule="auto"/>
        <w:ind w:firstLine="709"/>
        <w:jc w:val="both"/>
        <w:rPr>
          <w:rFonts w:ascii="Times New Roman" w:eastAsia="Times New Roman" w:hAnsi="Times New Roman" w:cs="Times New Roman"/>
          <w:b/>
          <w:lang w:eastAsia="ru-RU"/>
        </w:rPr>
      </w:pPr>
      <w:r w:rsidRPr="008B0FBA">
        <w:rPr>
          <w:rFonts w:ascii="Times New Roman" w:eastAsia="Times New Roman" w:hAnsi="Times New Roman" w:cs="Times New Roman"/>
          <w:b/>
          <w:lang w:eastAsia="ru-RU"/>
        </w:rPr>
        <w:t>10.6. Акт об исполнении Сторонами обязательств по Договору.</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10.6.1. В течение 5 (пяти) рабочих дней с даты завершения Подрядчиком своих обязательств по Договору, Подрядчик направляет Заказчику Акт об исполнении обязательств по Договору, оформленный по форме, указанной в Приложении № 5 к Договору. Подрядчик направляет такой Акт только после выполнения всех своих обязательств, включая устранение всех дефектов, которые должны быть устранены по обязательствам Подрядчика.</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10.6.2. В течение 5 (пяти) рабочих дней с даты получения от Подрядчика Акта об исполнении Сторонами обязательств по Договору, Заказчик обязан подписать его и при наличии какой-либо задолженности перед Подрядчиком завершить с ним взаиморасчеты либо в указанный срок предоставить Подрядчику в письменном виде мотивированный отказ от подписания указанного Акта.</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10.6.3. В случае не подписания Заказчиком Акта об исполнении Сторонами обязательств по Договору в срок, предусмотренный в п.10.6.2. и не представления Заказчиком в указанный срок в письменном виде мотивированного возражения, Подрядчик вправе в одностороннем порядке подписать указанный Акт только при условии выполнения Подрядчиком в полном объеме своих обязательств и при отсутствии какой-либо задолженности перед Заказчиком по Договору. При этом Подрядчик обязан сделать в таком Акте запись об одностороннем  его подписании в связи с не подписанием и не предоставлением Заказчиком в срок, установленный п.10.6.2.Договора мотивированного возражения от подписания указанного Акта,  и выслать такой Акт в адрес Заказчика в срок не позднее 5 (пяти) рабочих дней с даты истечения срока, указанного в п.10.6.2.Договора, в противном случае такой Акт не является документом, обладающим юридической силой и не подтверждает факт исполнения Подрядчиком всех своих обязательств по Договору.</w:t>
      </w:r>
    </w:p>
    <w:p w:rsidR="00716BEC" w:rsidRPr="008B0FBA" w:rsidRDefault="00716BEC" w:rsidP="00716BEC">
      <w:pPr>
        <w:spacing w:after="0" w:line="240" w:lineRule="auto"/>
        <w:ind w:firstLine="709"/>
        <w:jc w:val="both"/>
        <w:rPr>
          <w:rFonts w:ascii="Times New Roman" w:eastAsia="Times New Roman" w:hAnsi="Times New Roman" w:cs="Times New Roman"/>
          <w:b/>
          <w:lang w:eastAsia="ru-RU"/>
        </w:rPr>
      </w:pPr>
      <w:r w:rsidRPr="008B0FBA">
        <w:rPr>
          <w:rFonts w:ascii="Times New Roman" w:eastAsia="Times New Roman" w:hAnsi="Times New Roman" w:cs="Times New Roman"/>
          <w:b/>
          <w:lang w:eastAsia="ru-RU"/>
        </w:rPr>
        <w:t>10.7. Заверения Подрядчика.</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10.7.1. Настоящим Подрядчик заявляет Заказчику, подтверждает и заверяет:</w:t>
      </w:r>
    </w:p>
    <w:p w:rsidR="00716BEC" w:rsidRPr="008B0FBA" w:rsidRDefault="00716BEC" w:rsidP="0031272D">
      <w:pPr>
        <w:numPr>
          <w:ilvl w:val="0"/>
          <w:numId w:val="11"/>
        </w:numPr>
        <w:spacing w:after="0" w:line="240" w:lineRule="auto"/>
        <w:ind w:left="0"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Заключение Договора не нарушает положения Устава Подрядчика, Договор подписывается лицом, надлежащим образом уполномоченным на заключение такого договора, получены все необходимые в соответствии с уставом Подрядчика и локальными нормативными актами Подрядчика согласия и согласования органов управления Подрядчика, заключение и исполнение Договора не является для Подрядчика крупной сделкой и/или сделкой с заинтересованностью.</w:t>
      </w:r>
    </w:p>
    <w:p w:rsidR="00716BEC" w:rsidRPr="008B0FBA" w:rsidRDefault="00716BEC" w:rsidP="0031272D">
      <w:pPr>
        <w:numPr>
          <w:ilvl w:val="0"/>
          <w:numId w:val="11"/>
        </w:numPr>
        <w:spacing w:after="0" w:line="240" w:lineRule="auto"/>
        <w:ind w:left="0"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Подрядчик полностью оценил Рабочую/исполнительную документацию и Техническое задание, оценил и понимает объем подлежащих выполнению в соответствии с Договором Работ и обязуется выполнить Работы в полном объеме в соответствии с Рабочей/ исполнительной документацией и Техническим заданием, а также локально-сметным расчётом, даже если при заключении Договора Подрядчик не смог надлежащим образом оценить весь объем подлежащих выполнению Работ.</w:t>
      </w:r>
    </w:p>
    <w:p w:rsidR="00716BEC" w:rsidRPr="008B0FBA" w:rsidRDefault="00716BEC" w:rsidP="00716BEC">
      <w:pPr>
        <w:spacing w:after="0" w:line="228" w:lineRule="auto"/>
        <w:ind w:firstLine="567"/>
        <w:jc w:val="both"/>
        <w:rPr>
          <w:rFonts w:ascii="Times New Roman" w:eastAsia="Times New Roman" w:hAnsi="Times New Roman" w:cs="Times New Roman"/>
          <w:lang w:eastAsia="ru-RU"/>
        </w:rPr>
      </w:pPr>
    </w:p>
    <w:p w:rsidR="00716BEC" w:rsidRPr="008B0FBA" w:rsidRDefault="00716BEC" w:rsidP="00716BEC">
      <w:pPr>
        <w:widowControl w:val="0"/>
        <w:tabs>
          <w:tab w:val="left" w:pos="9720"/>
        </w:tabs>
        <w:autoSpaceDE w:val="0"/>
        <w:autoSpaceDN w:val="0"/>
        <w:adjustRightInd w:val="0"/>
        <w:spacing w:after="0" w:line="240" w:lineRule="auto"/>
        <w:ind w:right="22" w:firstLine="709"/>
        <w:jc w:val="center"/>
        <w:rPr>
          <w:rFonts w:ascii="Times New Roman" w:eastAsia="Times New Roman" w:hAnsi="Times New Roman" w:cs="Times New Roman"/>
          <w:b/>
          <w:bCs/>
          <w:lang w:eastAsia="ru-RU"/>
        </w:rPr>
      </w:pPr>
      <w:r w:rsidRPr="008B0FBA">
        <w:rPr>
          <w:rFonts w:ascii="Times New Roman" w:eastAsia="Times New Roman" w:hAnsi="Times New Roman" w:cs="Times New Roman"/>
          <w:b/>
          <w:bCs/>
          <w:lang w:val="x-none" w:eastAsia="ru-RU"/>
        </w:rPr>
        <w:t>1</w:t>
      </w:r>
      <w:r w:rsidRPr="008B0FBA">
        <w:rPr>
          <w:rFonts w:ascii="Times New Roman" w:eastAsia="Times New Roman" w:hAnsi="Times New Roman" w:cs="Times New Roman"/>
          <w:b/>
          <w:bCs/>
          <w:lang w:eastAsia="ru-RU"/>
        </w:rPr>
        <w:t>1</w:t>
      </w:r>
      <w:r w:rsidRPr="008B0FBA">
        <w:rPr>
          <w:rFonts w:ascii="Times New Roman" w:eastAsia="Times New Roman" w:hAnsi="Times New Roman" w:cs="Times New Roman"/>
          <w:b/>
          <w:bCs/>
          <w:lang w:val="x-none" w:eastAsia="ru-RU"/>
        </w:rPr>
        <w:t>. КОНТРОЛЬ И НАДЗОР ЗАКАЗЧИКА</w:t>
      </w:r>
      <w:r w:rsidRPr="008B0FBA">
        <w:rPr>
          <w:rFonts w:ascii="Times New Roman" w:eastAsia="Times New Roman" w:hAnsi="Times New Roman" w:cs="Times New Roman"/>
          <w:b/>
          <w:bCs/>
          <w:lang w:eastAsia="ru-RU"/>
        </w:rPr>
        <w:t xml:space="preserve"> </w:t>
      </w:r>
    </w:p>
    <w:p w:rsidR="00716BEC" w:rsidRPr="008B0FBA" w:rsidRDefault="00716BEC" w:rsidP="00716BEC">
      <w:pPr>
        <w:widowControl w:val="0"/>
        <w:tabs>
          <w:tab w:val="left" w:pos="9720"/>
        </w:tabs>
        <w:autoSpaceDE w:val="0"/>
        <w:autoSpaceDN w:val="0"/>
        <w:adjustRightInd w:val="0"/>
        <w:spacing w:after="0" w:line="240" w:lineRule="auto"/>
        <w:ind w:right="22" w:firstLine="709"/>
        <w:jc w:val="center"/>
        <w:rPr>
          <w:rFonts w:ascii="Times New Roman" w:eastAsia="Times New Roman" w:hAnsi="Times New Roman" w:cs="Times New Roman"/>
          <w:b/>
          <w:bCs/>
          <w:lang w:val="x-none" w:eastAsia="ru-RU"/>
        </w:rPr>
      </w:pPr>
      <w:r w:rsidRPr="008B0FBA">
        <w:rPr>
          <w:rFonts w:ascii="Times New Roman" w:eastAsia="Times New Roman" w:hAnsi="Times New Roman" w:cs="Times New Roman"/>
          <w:b/>
          <w:bCs/>
          <w:lang w:val="x-none" w:eastAsia="ru-RU"/>
        </w:rPr>
        <w:t>ЗА РЕАЛИЗАЦИЕЙ УСЛОВИЙ ДОГОВОРА</w:t>
      </w:r>
    </w:p>
    <w:p w:rsidR="00716BEC" w:rsidRPr="008B0FBA" w:rsidRDefault="00716BEC" w:rsidP="00716BEC">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val="x-none" w:eastAsia="ru-RU"/>
        </w:rPr>
        <w:t>1</w:t>
      </w:r>
      <w:r w:rsidRPr="008B0FBA">
        <w:rPr>
          <w:rFonts w:ascii="Times New Roman" w:eastAsia="Times New Roman" w:hAnsi="Times New Roman" w:cs="Times New Roman"/>
          <w:lang w:eastAsia="ru-RU"/>
        </w:rPr>
        <w:t>1</w:t>
      </w:r>
      <w:r w:rsidRPr="008B0FBA">
        <w:rPr>
          <w:rFonts w:ascii="Times New Roman" w:eastAsia="Times New Roman" w:hAnsi="Times New Roman" w:cs="Times New Roman"/>
          <w:lang w:val="x-none" w:eastAsia="ru-RU"/>
        </w:rPr>
        <w:t>.1. Заказчик вправе лично или с привлечением на основании договоров третьих лиц осуществлять контроль и надзор за ходом и качеством выполняемых работ, качеством применяемых материалов, соответствием работ</w:t>
      </w:r>
      <w:r w:rsidRPr="008B0FBA">
        <w:rPr>
          <w:rFonts w:ascii="Times New Roman" w:eastAsia="Times New Roman" w:hAnsi="Times New Roman" w:cs="Times New Roman"/>
          <w:lang w:eastAsia="ru-RU"/>
        </w:rPr>
        <w:t xml:space="preserve"> технической </w:t>
      </w:r>
      <w:r w:rsidRPr="008B0FBA">
        <w:rPr>
          <w:rFonts w:ascii="Times New Roman" w:eastAsia="Times New Roman" w:hAnsi="Times New Roman" w:cs="Times New Roman"/>
          <w:lang w:val="x-none" w:eastAsia="ru-RU"/>
        </w:rPr>
        <w:t>документации, выполнением Подрядчиком требований промышленной, пожарной, экологической безопасности, охраны труда</w:t>
      </w:r>
      <w:r w:rsidRPr="008B0FBA">
        <w:rPr>
          <w:rFonts w:ascii="Times New Roman" w:eastAsia="Times New Roman" w:hAnsi="Times New Roman" w:cs="Times New Roman"/>
          <w:lang w:eastAsia="ru-RU"/>
        </w:rPr>
        <w:t>.</w:t>
      </w:r>
      <w:r w:rsidRPr="008B0FBA">
        <w:rPr>
          <w:rFonts w:ascii="Times New Roman" w:eastAsia="Times New Roman" w:hAnsi="Times New Roman" w:cs="Times New Roman"/>
          <w:lang w:val="x-none" w:eastAsia="ru-RU"/>
        </w:rPr>
        <w:t xml:space="preserve"> </w:t>
      </w:r>
    </w:p>
    <w:p w:rsidR="00716BEC" w:rsidRPr="008B0FBA" w:rsidRDefault="00716BEC" w:rsidP="00716BEC">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val="x-none" w:eastAsia="ru-RU"/>
        </w:rPr>
        <w:t>1</w:t>
      </w:r>
      <w:r w:rsidRPr="008B0FBA">
        <w:rPr>
          <w:rFonts w:ascii="Times New Roman" w:eastAsia="Times New Roman" w:hAnsi="Times New Roman" w:cs="Times New Roman"/>
          <w:lang w:eastAsia="ru-RU"/>
        </w:rPr>
        <w:t>1</w:t>
      </w:r>
      <w:r w:rsidRPr="008B0FBA">
        <w:rPr>
          <w:rFonts w:ascii="Times New Roman" w:eastAsia="Times New Roman" w:hAnsi="Times New Roman" w:cs="Times New Roman"/>
          <w:lang w:val="x-none" w:eastAsia="ru-RU"/>
        </w:rPr>
        <w:t xml:space="preserve">.2. Заказчик (его работники, представители и третье лицо, осуществляющее на основании договора с Заказчиком контроль или надзор, предусмотренный в пункте 11.1 Договора) имеет право беспрепятственного доступа ко всем видам работ в любое время в течение всего периода выполнения работ Подрядчиком. </w:t>
      </w:r>
    </w:p>
    <w:p w:rsidR="00716BEC" w:rsidRPr="008B0FBA" w:rsidRDefault="00716BEC" w:rsidP="00716BEC">
      <w:pPr>
        <w:widowControl w:val="0"/>
        <w:tabs>
          <w:tab w:val="left" w:pos="9720"/>
        </w:tabs>
        <w:autoSpaceDE w:val="0"/>
        <w:autoSpaceDN w:val="0"/>
        <w:adjustRightInd w:val="0"/>
        <w:spacing w:after="0" w:line="240" w:lineRule="auto"/>
        <w:ind w:right="22" w:firstLine="709"/>
        <w:jc w:val="both"/>
        <w:rPr>
          <w:rFonts w:ascii="Times New Roman" w:eastAsia="Times New Roman" w:hAnsi="Times New Roman" w:cs="Times New Roman"/>
          <w:lang w:val="x-none" w:eastAsia="ru-RU"/>
        </w:rPr>
      </w:pPr>
    </w:p>
    <w:p w:rsidR="00716BEC" w:rsidRPr="008B0FBA" w:rsidRDefault="00716BEC" w:rsidP="00716BEC">
      <w:pPr>
        <w:widowControl w:val="0"/>
        <w:tabs>
          <w:tab w:val="left" w:pos="9720"/>
        </w:tabs>
        <w:autoSpaceDE w:val="0"/>
        <w:autoSpaceDN w:val="0"/>
        <w:adjustRightInd w:val="0"/>
        <w:spacing w:after="0" w:line="240" w:lineRule="auto"/>
        <w:ind w:right="22" w:firstLine="709"/>
        <w:jc w:val="center"/>
        <w:rPr>
          <w:rFonts w:ascii="Times New Roman" w:eastAsia="Times New Roman" w:hAnsi="Times New Roman" w:cs="Times New Roman"/>
          <w:b/>
          <w:bCs/>
          <w:lang w:eastAsia="ru-RU"/>
        </w:rPr>
      </w:pPr>
      <w:r w:rsidRPr="008B0FBA">
        <w:rPr>
          <w:rFonts w:ascii="Times New Roman" w:eastAsia="Times New Roman" w:hAnsi="Times New Roman" w:cs="Times New Roman"/>
          <w:b/>
          <w:bCs/>
          <w:lang w:val="x-none" w:eastAsia="ru-RU"/>
        </w:rPr>
        <w:t>1</w:t>
      </w:r>
      <w:r w:rsidRPr="008B0FBA">
        <w:rPr>
          <w:rFonts w:ascii="Times New Roman" w:eastAsia="Times New Roman" w:hAnsi="Times New Roman" w:cs="Times New Roman"/>
          <w:b/>
          <w:bCs/>
          <w:lang w:eastAsia="ru-RU"/>
        </w:rPr>
        <w:t>2</w:t>
      </w:r>
      <w:r w:rsidRPr="008B0FBA">
        <w:rPr>
          <w:rFonts w:ascii="Times New Roman" w:eastAsia="Times New Roman" w:hAnsi="Times New Roman" w:cs="Times New Roman"/>
          <w:b/>
          <w:bCs/>
          <w:lang w:val="x-none" w:eastAsia="ru-RU"/>
        </w:rPr>
        <w:t>. ИМУЩЕСТВЕННАЯ ОТВЕТСТВЕННОСТЬ</w:t>
      </w:r>
    </w:p>
    <w:p w:rsidR="00716BEC" w:rsidRPr="008B0FBA" w:rsidRDefault="00716BEC" w:rsidP="00716BEC">
      <w:pPr>
        <w:spacing w:after="0" w:line="240" w:lineRule="auto"/>
        <w:ind w:firstLine="709"/>
        <w:jc w:val="both"/>
        <w:rPr>
          <w:rFonts w:ascii="Times New Roman" w:eastAsia="Times New Roman" w:hAnsi="Times New Roman" w:cs="Times New Roman"/>
          <w:strike/>
          <w:lang w:eastAsia="ru-RU"/>
        </w:rPr>
      </w:pPr>
      <w:r w:rsidRPr="008B0FBA">
        <w:rPr>
          <w:rFonts w:ascii="Times New Roman" w:eastAsia="Times New Roman" w:hAnsi="Times New Roman" w:cs="Times New Roman"/>
          <w:lang w:eastAsia="ru-RU"/>
        </w:rPr>
        <w:t>12.1. За нарушение сроков устранения замечаний, указанных в мотивированных отказах Заказчика от принятия выполненных работ и (или) актах, составленных Заказчиком, Подрядчик уплачивает Заказчику неустойку в размере 50 000 (пятьдесят тысяч) рублей 00 копеек за каждый день просрочки.</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12.2. В случае нарушения Подрядчиком сроков</w:t>
      </w:r>
      <w:r w:rsidRPr="008B0FBA">
        <w:rPr>
          <w:rFonts w:ascii="Times New Roman" w:eastAsia="Times New Roman" w:hAnsi="Times New Roman" w:cs="Times New Roman"/>
        </w:rPr>
        <w:t xml:space="preserve"> </w:t>
      </w:r>
      <w:r w:rsidRPr="008B0FBA">
        <w:rPr>
          <w:rFonts w:ascii="Times New Roman" w:eastAsia="Times New Roman" w:hAnsi="Times New Roman" w:cs="Times New Roman"/>
          <w:lang w:eastAsia="ru-RU"/>
        </w:rPr>
        <w:t>окончания выполнения работ, установленного Договором в п. 4.1., Подрядчик уплачивает по письменному требованию Заказчика штрафную неустойку в размере 0,3% от Цены Договора за каждый календарный день просрочки выполнения обязательств.</w:t>
      </w:r>
    </w:p>
    <w:p w:rsidR="00716BEC" w:rsidRPr="008B0FBA" w:rsidRDefault="00716BEC" w:rsidP="00716BEC">
      <w:pPr>
        <w:autoSpaceDE w:val="0"/>
        <w:autoSpaceDN w:val="0"/>
        <w:adjustRightInd w:val="0"/>
        <w:spacing w:after="0" w:line="240" w:lineRule="auto"/>
        <w:ind w:firstLine="709"/>
        <w:jc w:val="both"/>
        <w:rPr>
          <w:rFonts w:ascii="Times New Roman" w:eastAsia="Times New Roman" w:hAnsi="Times New Roman" w:cs="Times New Roman"/>
          <w:bCs/>
          <w:lang w:eastAsia="ru-RU"/>
        </w:rPr>
      </w:pPr>
      <w:r w:rsidRPr="008B0FBA">
        <w:rPr>
          <w:rFonts w:ascii="Times New Roman" w:eastAsia="Times New Roman" w:hAnsi="Times New Roman" w:cs="Times New Roman"/>
          <w:bCs/>
          <w:lang w:eastAsia="ru-RU"/>
        </w:rPr>
        <w:t xml:space="preserve">12.3. При непредставлении в установленный Договором срок актов выполненных работ и </w:t>
      </w:r>
      <w:proofErr w:type="spellStart"/>
      <w:r w:rsidRPr="008B0FBA">
        <w:rPr>
          <w:rFonts w:ascii="Times New Roman" w:eastAsia="Times New Roman" w:hAnsi="Times New Roman" w:cs="Times New Roman"/>
          <w:bCs/>
          <w:lang w:eastAsia="ru-RU"/>
        </w:rPr>
        <w:t>п.п</w:t>
      </w:r>
      <w:proofErr w:type="spellEnd"/>
      <w:r w:rsidRPr="008B0FBA">
        <w:rPr>
          <w:rFonts w:ascii="Times New Roman" w:eastAsia="Times New Roman" w:hAnsi="Times New Roman" w:cs="Times New Roman"/>
          <w:bCs/>
          <w:lang w:eastAsia="ru-RU"/>
        </w:rPr>
        <w:t>. 9.8.1 Договора документации, Заказчик вправе потребовать от Подрядчика оплаты неустойки в размере 0,1% (ноль целых одна десятая процента) от общей стоимости работ по Договору, на дату наступления срока выполнения работ, установленного в п. 4.1. настоящего Договора, за каждый день просрочки.</w:t>
      </w:r>
    </w:p>
    <w:p w:rsidR="00716BEC" w:rsidRPr="008B0FBA" w:rsidRDefault="00716BEC" w:rsidP="00716BEC">
      <w:pPr>
        <w:widowControl w:val="0"/>
        <w:spacing w:after="0" w:line="240" w:lineRule="auto"/>
        <w:ind w:firstLine="709"/>
        <w:jc w:val="both"/>
        <w:outlineLvl w:val="1"/>
        <w:rPr>
          <w:rFonts w:ascii="Times New Roman" w:eastAsia="Times New Roman" w:hAnsi="Times New Roman" w:cs="Times New Roman"/>
          <w:bCs/>
          <w:iCs/>
          <w:lang w:eastAsia="ar-SA"/>
        </w:rPr>
      </w:pPr>
      <w:r w:rsidRPr="008B0FBA">
        <w:rPr>
          <w:rFonts w:ascii="Times New Roman" w:eastAsia="Times New Roman" w:hAnsi="Times New Roman" w:cs="Times New Roman"/>
          <w:bCs/>
          <w:iCs/>
          <w:lang w:eastAsia="ar-SA"/>
        </w:rPr>
        <w:t xml:space="preserve">12.4. В случае нарушения установленных Заказчиком сроков устранения недостатков в выполненной Работе, Подрядчик уплачивает Заказчику неустойку в размере 1 % (один процент) от стоимости работы, в которой обнаружены недостатки, за каждый день просрочки. </w:t>
      </w:r>
    </w:p>
    <w:p w:rsidR="00716BEC" w:rsidRPr="008B0FBA" w:rsidRDefault="00716BEC" w:rsidP="00716BEC">
      <w:pPr>
        <w:widowControl w:val="0"/>
        <w:spacing w:after="0" w:line="240" w:lineRule="auto"/>
        <w:ind w:firstLine="709"/>
        <w:jc w:val="both"/>
        <w:outlineLvl w:val="1"/>
        <w:rPr>
          <w:rFonts w:ascii="Times New Roman" w:eastAsia="Times New Roman" w:hAnsi="Times New Roman" w:cs="Times New Roman"/>
          <w:bCs/>
          <w:iCs/>
          <w:lang w:eastAsia="ar-SA"/>
        </w:rPr>
      </w:pPr>
      <w:r w:rsidRPr="008B0FBA">
        <w:rPr>
          <w:rFonts w:ascii="Times New Roman" w:eastAsia="Times New Roman" w:hAnsi="Times New Roman" w:cs="Times New Roman"/>
          <w:bCs/>
          <w:iCs/>
          <w:lang w:eastAsia="ar-SA"/>
        </w:rPr>
        <w:t>12.5. За нарушение сроков устранения замечаний, указанных в мотивированных отказах Заказчика от принятия выполненных работ, и (или) актах, составленных Заказчиком, Подрядчик уплачивает Заказчику неустойку в размере 1 % (один процент) от стоимости работ, по которым допущено нарушение, за каждый день просрочки до даты принятия Заказчиком работ.</w:t>
      </w:r>
    </w:p>
    <w:p w:rsidR="00716BEC" w:rsidRPr="008B0FBA" w:rsidRDefault="00716BEC" w:rsidP="00716BEC">
      <w:pPr>
        <w:widowControl w:val="0"/>
        <w:spacing w:after="0" w:line="240" w:lineRule="auto"/>
        <w:ind w:firstLine="709"/>
        <w:jc w:val="both"/>
        <w:outlineLvl w:val="1"/>
        <w:rPr>
          <w:rFonts w:ascii="Times New Roman" w:eastAsia="Times New Roman" w:hAnsi="Times New Roman" w:cs="Times New Roman"/>
          <w:bCs/>
          <w:iCs/>
          <w:lang w:eastAsia="ar-SA"/>
        </w:rPr>
      </w:pPr>
      <w:r w:rsidRPr="008B0FBA">
        <w:rPr>
          <w:rFonts w:ascii="Times New Roman" w:eastAsia="Times New Roman" w:hAnsi="Times New Roman" w:cs="Times New Roman"/>
          <w:bCs/>
          <w:iCs/>
          <w:lang w:eastAsia="ar-SA"/>
        </w:rPr>
        <w:t>12.6. За неисполнение и/или ненадлежащие исполнение Подрядчиком природоохранного законодательства Российской Федерации Подрядчик несет имущественную и административную ответственность в соответствии с законодательством Российской Федерации.</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12.7. Подрядчик уплачивает Заказчику штраф в размере 20 000 (двадцать тысяч) рублей за каждый факт выявленного нарушения, подтвержденный соответствующим документом контролирующей организации, в случаях невыполнения предписаний органов государственного экологического контроля, в том числе:</w:t>
      </w:r>
    </w:p>
    <w:p w:rsidR="00716BEC" w:rsidRPr="008B0FBA" w:rsidRDefault="00716BEC" w:rsidP="00716BEC">
      <w:pPr>
        <w:widowControl w:val="0"/>
        <w:numPr>
          <w:ilvl w:val="0"/>
          <w:numId w:val="10"/>
        </w:num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по осуществлению за счет Подрядчика восстановления (рекультивации) нарушенных компонентов окружающей среды;</w:t>
      </w:r>
    </w:p>
    <w:p w:rsidR="00716BEC" w:rsidRPr="008B0FBA" w:rsidRDefault="00716BEC" w:rsidP="00716BEC">
      <w:pPr>
        <w:widowControl w:val="0"/>
        <w:numPr>
          <w:ilvl w:val="0"/>
          <w:numId w:val="10"/>
        </w:num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по устранению последствий чрезвычайных ситуаций природного и техногенного характера (развитие и активация экзогенных геологических последствий - оползни, сели и т.д.).</w:t>
      </w:r>
    </w:p>
    <w:p w:rsidR="00716BEC" w:rsidRPr="008B0FBA" w:rsidRDefault="00716BEC" w:rsidP="00716BEC">
      <w:pPr>
        <w:widowControl w:val="0"/>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 xml:space="preserve">12.8. При нарушении Подрядчиком законодательства в области обращения с отходами производства и потребления (отсутствие паспортов опасных отходов, журнала учета движения отходов, документов подтверждающих удаление (вывоз, утилизацию, размещение) отходов производства и потребления, документов подтверждающих право работы лиц с отходами </w:t>
      </w:r>
      <w:r w:rsidRPr="008B0FBA">
        <w:rPr>
          <w:rFonts w:ascii="Times New Roman" w:eastAsia="Times New Roman" w:hAnsi="Times New Roman" w:cs="Times New Roman"/>
          <w:lang w:val="en-US" w:bidi="en-US"/>
        </w:rPr>
        <w:t>I</w:t>
      </w:r>
      <w:r w:rsidRPr="008B0FBA">
        <w:rPr>
          <w:rFonts w:ascii="Times New Roman" w:eastAsia="Times New Roman" w:hAnsi="Times New Roman" w:cs="Times New Roman"/>
          <w:lang w:bidi="en-US"/>
        </w:rPr>
        <w:t>-</w:t>
      </w:r>
      <w:r w:rsidRPr="008B0FBA">
        <w:rPr>
          <w:rFonts w:ascii="Times New Roman" w:eastAsia="Times New Roman" w:hAnsi="Times New Roman" w:cs="Times New Roman"/>
          <w:lang w:val="en-US" w:bidi="en-US"/>
        </w:rPr>
        <w:t>V</w:t>
      </w:r>
      <w:r w:rsidRPr="008B0FBA">
        <w:rPr>
          <w:rFonts w:ascii="Times New Roman" w:eastAsia="Times New Roman" w:hAnsi="Times New Roman" w:cs="Times New Roman"/>
          <w:lang w:bidi="en-US"/>
        </w:rPr>
        <w:t xml:space="preserve"> </w:t>
      </w:r>
      <w:r w:rsidRPr="008B0FBA">
        <w:rPr>
          <w:rFonts w:ascii="Times New Roman" w:eastAsia="Times New Roman" w:hAnsi="Times New Roman" w:cs="Times New Roman"/>
          <w:lang w:eastAsia="ru-RU"/>
        </w:rPr>
        <w:t>класса опасности), Подрядчик уплачивает Заказчику штраф в размере 50 000 (пятьдесят тысяч) рублей 00 копеек за каждый факт выявленного нарушения, подтвержденный соответствующим документом контролирующей организации.</w:t>
      </w:r>
    </w:p>
    <w:p w:rsidR="00716BEC" w:rsidRPr="008B0FBA" w:rsidRDefault="00716BEC" w:rsidP="00716BEC">
      <w:pPr>
        <w:widowControl w:val="0"/>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12.9. За неоднократное (более 2 раз) невыполнение рекомендаций Заказчика по устранению нарушений природоохранного законодательства РФ, выявленных в результате проведенного мониторинга, Подрядчик выплачивает Заказчику штраф в размере 200 000 (двести тысяч) рублей 00 копеек.</w:t>
      </w:r>
    </w:p>
    <w:p w:rsidR="00716BEC" w:rsidRPr="008B0FBA" w:rsidRDefault="00716BEC" w:rsidP="00716BEC">
      <w:pPr>
        <w:widowControl w:val="0"/>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 xml:space="preserve">12.10. </w:t>
      </w:r>
      <w:r w:rsidRPr="008B0FBA">
        <w:rPr>
          <w:rFonts w:ascii="Times New Roman" w:eastAsia="Times New Roman" w:hAnsi="Times New Roman" w:cs="Times New Roman"/>
          <w:bCs/>
          <w:iCs/>
          <w:lang w:eastAsia="ru-RU"/>
        </w:rPr>
        <w:t xml:space="preserve">В случае просрочки исполнения Заказчиком обязательств по оплате выполненных и принятых Заказчиком работ по настоящему Договору, Подрядчик вправе потребовать уплаты неустойки (штрафа, пеней) в размере </w:t>
      </w:r>
      <w:r w:rsidRPr="008B0FBA">
        <w:rPr>
          <w:rFonts w:ascii="Times New Roman" w:eastAsia="Times New Roman" w:hAnsi="Times New Roman" w:cs="Times New Roman"/>
          <w:lang w:eastAsia="ru-RU"/>
        </w:rPr>
        <w:t>0,01% от неоплаченной суммы.</w:t>
      </w:r>
    </w:p>
    <w:p w:rsidR="00716BEC" w:rsidRPr="008B0FBA" w:rsidRDefault="00716BEC" w:rsidP="00716BEC">
      <w:pPr>
        <w:widowControl w:val="0"/>
        <w:suppressAutoHyphens/>
        <w:spacing w:after="0" w:line="240" w:lineRule="auto"/>
        <w:ind w:firstLine="709"/>
        <w:jc w:val="both"/>
        <w:outlineLvl w:val="1"/>
        <w:rPr>
          <w:rFonts w:ascii="Times New Roman" w:eastAsia="Times New Roman" w:hAnsi="Times New Roman" w:cs="Times New Roman"/>
          <w:bCs/>
          <w:iCs/>
          <w:lang w:eastAsia="ar-SA"/>
        </w:rPr>
      </w:pPr>
      <w:r w:rsidRPr="008B0FBA">
        <w:rPr>
          <w:rFonts w:ascii="Times New Roman" w:eastAsia="Times New Roman" w:hAnsi="Times New Roman" w:cs="Times New Roman"/>
          <w:bCs/>
          <w:iCs/>
          <w:lang w:eastAsia="ar-SA"/>
        </w:rPr>
        <w:t>12.11. В случае расторжения Договора, возмещение расходов, понесенных Подрядчиком, осуществляется в пределах фактически выполненных, но не оплаченных работ.</w:t>
      </w:r>
    </w:p>
    <w:p w:rsidR="00716BEC" w:rsidRPr="008B0FBA" w:rsidRDefault="00716BEC" w:rsidP="00716BEC">
      <w:pPr>
        <w:widowControl w:val="0"/>
        <w:suppressAutoHyphens/>
        <w:spacing w:after="0" w:line="240" w:lineRule="auto"/>
        <w:ind w:firstLine="709"/>
        <w:jc w:val="both"/>
        <w:outlineLvl w:val="1"/>
        <w:rPr>
          <w:rFonts w:ascii="Times New Roman" w:eastAsia="Times New Roman" w:hAnsi="Times New Roman" w:cs="Times New Roman"/>
          <w:bCs/>
          <w:iCs/>
          <w:lang w:eastAsia="ar-SA"/>
        </w:rPr>
      </w:pPr>
      <w:r w:rsidRPr="008B0FBA">
        <w:rPr>
          <w:rFonts w:ascii="Times New Roman" w:eastAsia="Times New Roman" w:hAnsi="Times New Roman" w:cs="Times New Roman"/>
          <w:bCs/>
          <w:iCs/>
          <w:lang w:eastAsia="ar-SA"/>
        </w:rPr>
        <w:t>12.12. Оплата финансовых санкций по Договору не освобождает Сторону от исполнения ими своих обязательств в полном объеме, предусмотренном настоящим Договором.</w:t>
      </w:r>
    </w:p>
    <w:p w:rsidR="00716BEC" w:rsidRPr="008B0FBA" w:rsidRDefault="00716BEC" w:rsidP="00716BEC">
      <w:pPr>
        <w:widowControl w:val="0"/>
        <w:suppressAutoHyphens/>
        <w:spacing w:after="0" w:line="240" w:lineRule="auto"/>
        <w:ind w:firstLine="709"/>
        <w:jc w:val="both"/>
        <w:outlineLvl w:val="1"/>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12.13.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ar-SA"/>
        </w:rPr>
        <w:t xml:space="preserve">12.14. </w:t>
      </w:r>
      <w:r w:rsidRPr="008B0FBA">
        <w:rPr>
          <w:rFonts w:ascii="Times New Roman" w:eastAsia="Times New Roman" w:hAnsi="Times New Roman" w:cs="Times New Roman"/>
          <w:lang w:eastAsia="ru-RU"/>
        </w:rPr>
        <w:t>Подрядчик обязан в течение 5 (пяти) рабочих дней с момента получения от Заказчика требования об уплате неустойки представить Заказчику копию платежного поручения, подтверждающего уплату неустойки. В случае неуплаты (просрочки оплаты) Подрядчиком неустойки Заказчик оставляет за собой право приостановить оплату за выполненные работы или зачесть сумму неустойки в счет оплаты выполненных работ.</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12.15. За нарушение сроков устранения недостатков скрытых работ, Заказчик вправе взыскать с Подрядчика штрафную неустойку в размере 0,3% от Цены договора за каждый день просрочки.</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12.16.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Подрядчика и/или привлеченных им Субподрядчиков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 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Подрядчику к выплате с предварительным уведомлением Подрядчика в письменном виде.</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12.17.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716BEC" w:rsidRPr="008B0FBA" w:rsidRDefault="00716BEC" w:rsidP="00716BEC">
      <w:pPr>
        <w:spacing w:after="0" w:line="240" w:lineRule="auto"/>
        <w:ind w:firstLine="709"/>
        <w:jc w:val="both"/>
        <w:rPr>
          <w:rFonts w:ascii="Times New Roman" w:eastAsia="Times New Roman" w:hAnsi="Times New Roman" w:cs="Times New Roman"/>
          <w:bCs/>
          <w:iCs/>
          <w:lang w:eastAsia="ar-SA"/>
        </w:rPr>
      </w:pPr>
      <w:r w:rsidRPr="008B0FBA">
        <w:rPr>
          <w:rFonts w:ascii="Times New Roman" w:eastAsia="Times New Roman" w:hAnsi="Times New Roman" w:cs="Times New Roman"/>
          <w:lang w:eastAsia="ru-RU"/>
        </w:rPr>
        <w:t>12.18. В случае, если в результате действий (бездействия) Подрядчика или его Субподрядчиков будет причинен вред Заказчику, и (или)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716BEC" w:rsidRPr="008B0FBA" w:rsidRDefault="00716BEC" w:rsidP="00716BEC">
      <w:pPr>
        <w:shd w:val="clear" w:color="auto" w:fill="FFFFFF"/>
        <w:tabs>
          <w:tab w:val="left" w:pos="9720"/>
        </w:tabs>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12.19. Стороны пришли к согласию, что Заказчик вправе в одностороннем порядке удержать неустойки, предусмотренные настоящим Договором, из любых платежей, в том числе по разным Дополнительным Соглашениям, причитающихся Подрядчику в рамках настоящего Договора.</w:t>
      </w:r>
    </w:p>
    <w:p w:rsidR="00716BEC" w:rsidRPr="008B0FBA" w:rsidRDefault="00716BEC" w:rsidP="00716BEC">
      <w:pPr>
        <w:shd w:val="clear" w:color="auto" w:fill="FFFFFF"/>
        <w:tabs>
          <w:tab w:val="left" w:pos="9720"/>
        </w:tabs>
        <w:spacing w:after="0" w:line="240" w:lineRule="auto"/>
        <w:ind w:right="22" w:firstLine="709"/>
        <w:jc w:val="both"/>
        <w:rPr>
          <w:rFonts w:ascii="Times New Roman" w:eastAsia="Times New Roman" w:hAnsi="Times New Roman" w:cs="Times New Roman"/>
          <w:lang w:eastAsia="ru-RU"/>
        </w:rPr>
      </w:pPr>
    </w:p>
    <w:p w:rsidR="00716BEC" w:rsidRPr="008B0FBA" w:rsidRDefault="00716BEC" w:rsidP="00716BEC">
      <w:pPr>
        <w:autoSpaceDE w:val="0"/>
        <w:autoSpaceDN w:val="0"/>
        <w:adjustRightInd w:val="0"/>
        <w:spacing w:after="0" w:line="240" w:lineRule="auto"/>
        <w:ind w:firstLine="709"/>
        <w:jc w:val="center"/>
        <w:rPr>
          <w:rFonts w:ascii="Times New Roman" w:eastAsia="Times New Roman" w:hAnsi="Times New Roman" w:cs="Times New Roman"/>
          <w:lang w:eastAsia="ru-RU"/>
        </w:rPr>
      </w:pPr>
      <w:r w:rsidRPr="008B0FBA">
        <w:rPr>
          <w:rFonts w:ascii="Times New Roman" w:eastAsia="Times New Roman" w:hAnsi="Times New Roman" w:cs="Times New Roman"/>
          <w:b/>
          <w:bCs/>
          <w:lang w:eastAsia="ru-RU"/>
        </w:rPr>
        <w:t>13. ОБСТОЯТЕЛЬСТВА, ОСВОБОЖДАЮЩИЕ ОТ ОТВЕТСТВЕННОСТИ</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 xml:space="preserve">13.1. Стороны освобождаются от ответственности за полное или частичное неисполнение любого из своих обязательств по Договору, если надлежащее исполнение оказалось невозможным вследствие обстоятельств непреодолимой силы, то есть чрезвычайных и непредотвратимых при данных условиях обстоятельств, возникших помимо воли и желания Сторон и которые нельзя предвидеть или избежать, включая объявленную или фактическую войну, гражданские волнения, блокаду, эмбарго, землетрясения, наводнения, пожары, стихийные бедствия, эпидемии/ болезнь (включая распространение вирусной инфекции, в том числе новой </w:t>
      </w:r>
      <w:proofErr w:type="spellStart"/>
      <w:r w:rsidRPr="008B0FBA">
        <w:rPr>
          <w:rFonts w:ascii="Times New Roman" w:eastAsia="Times New Roman" w:hAnsi="Times New Roman" w:cs="Times New Roman"/>
          <w:lang w:eastAsia="ru-RU"/>
        </w:rPr>
        <w:t>коронавирусной</w:t>
      </w:r>
      <w:proofErr w:type="spellEnd"/>
      <w:r w:rsidRPr="008B0FBA">
        <w:rPr>
          <w:rFonts w:ascii="Times New Roman" w:eastAsia="Times New Roman" w:hAnsi="Times New Roman" w:cs="Times New Roman"/>
          <w:lang w:eastAsia="ru-RU"/>
        </w:rPr>
        <w:t xml:space="preserve"> инфекции 2019-nCoV)/ пандемия, издание нормативных правовых актов запретительного характера органами государственной власти Российской Федерации, органами государственной власти субъектов Российской Федерации или органами местного самоуправления, которые имеют прямое и непосредственное воздействие на обязательства, предусмотренные настоящим договором, а именно запрещают исполнение или вводят (создают) условия, при которых исполнение становится невозможным.</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 xml:space="preserve">При этом срок исполнения обязательств по Договору отодвигается на время действия таких обстоятельств. </w:t>
      </w:r>
    </w:p>
    <w:p w:rsidR="00716BEC" w:rsidRPr="008B0FBA" w:rsidRDefault="00716BEC" w:rsidP="00716BEC">
      <w:pPr>
        <w:autoSpaceDE w:val="0"/>
        <w:autoSpaceDN w:val="0"/>
        <w:adjustRightInd w:val="0"/>
        <w:spacing w:after="0" w:line="240" w:lineRule="auto"/>
        <w:ind w:firstLine="709"/>
        <w:jc w:val="both"/>
        <w:outlineLvl w:val="3"/>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13.2.</w:t>
      </w:r>
      <w:r w:rsidRPr="008B0FBA">
        <w:rPr>
          <w:rFonts w:ascii="Times New Roman" w:eastAsia="Times New Roman" w:hAnsi="Times New Roman" w:cs="Times New Roman"/>
          <w:lang w:eastAsia="ru-RU"/>
        </w:rPr>
        <w:tab/>
        <w:t>Сторона, для которой создалась невозможность исполнения обязательств по Договору, обязана не позднее 7 (семи) календарных дней с момента наступления и прекращения вышеуказанных обстоятельств уведомить другую Сторону об их наступлении и прекращении.</w:t>
      </w:r>
    </w:p>
    <w:p w:rsidR="00716BEC" w:rsidRPr="008B0FBA" w:rsidRDefault="00716BEC" w:rsidP="00716BEC">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8B0FBA">
        <w:rPr>
          <w:rFonts w:ascii="Times New Roman" w:eastAsia="Times New Roman" w:hAnsi="Times New Roman" w:cs="Times New Roman"/>
          <w:lang w:val="x-none" w:eastAsia="ru-RU"/>
        </w:rPr>
        <w:t>1</w:t>
      </w:r>
      <w:r w:rsidRPr="008B0FBA">
        <w:rPr>
          <w:rFonts w:ascii="Times New Roman" w:eastAsia="Times New Roman" w:hAnsi="Times New Roman" w:cs="Times New Roman"/>
          <w:lang w:eastAsia="ru-RU"/>
        </w:rPr>
        <w:t>3</w:t>
      </w:r>
      <w:r w:rsidRPr="008B0FBA">
        <w:rPr>
          <w:rFonts w:ascii="Times New Roman" w:eastAsia="Times New Roman" w:hAnsi="Times New Roman" w:cs="Times New Roman"/>
          <w:lang w:val="x-none" w:eastAsia="ru-RU"/>
        </w:rPr>
        <w:t>.3.</w:t>
      </w:r>
      <w:r w:rsidRPr="008B0FBA">
        <w:rPr>
          <w:rFonts w:ascii="Times New Roman" w:eastAsia="Times New Roman" w:hAnsi="Times New Roman" w:cs="Times New Roman"/>
          <w:lang w:val="x-none" w:eastAsia="ru-RU"/>
        </w:rPr>
        <w:tab/>
        <w:t>Стороны обязаны продолжать исполнение всех своих обязательств, не затронутых действием обстоятельств непреодолимой силы.</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13.4.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13.5. Если следствия, вызванные этими обстоятельствами, будут длиться более 3 (трех) месяцев,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дней до его расторжения.</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13.6.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716BEC" w:rsidRPr="008B0FBA" w:rsidRDefault="00716BEC" w:rsidP="00716BEC">
      <w:pPr>
        <w:spacing w:after="0" w:line="240" w:lineRule="auto"/>
        <w:ind w:firstLine="567"/>
        <w:jc w:val="both"/>
        <w:rPr>
          <w:rFonts w:ascii="Times New Roman" w:eastAsia="Times New Roman" w:hAnsi="Times New Roman" w:cs="Times New Roman"/>
          <w:lang w:eastAsia="ru-RU"/>
        </w:rPr>
      </w:pPr>
    </w:p>
    <w:p w:rsidR="00716BEC" w:rsidRPr="008B0FBA" w:rsidRDefault="00716BEC" w:rsidP="00716BEC">
      <w:pPr>
        <w:keepNext/>
        <w:keepLines/>
        <w:widowControl w:val="0"/>
        <w:tabs>
          <w:tab w:val="left" w:pos="0"/>
        </w:tabs>
        <w:spacing w:after="0" w:line="240" w:lineRule="auto"/>
        <w:ind w:firstLine="567"/>
        <w:jc w:val="center"/>
        <w:outlineLvl w:val="1"/>
        <w:rPr>
          <w:rFonts w:ascii="Times New Roman" w:eastAsia="Times New Roman" w:hAnsi="Times New Roman" w:cs="Times New Roman"/>
          <w:b/>
          <w:bCs/>
          <w:lang w:eastAsia="ru-RU"/>
        </w:rPr>
      </w:pPr>
      <w:bookmarkStart w:id="3" w:name="bookmark13"/>
      <w:r w:rsidRPr="008B0FBA">
        <w:rPr>
          <w:rFonts w:ascii="Times New Roman" w:eastAsia="Times New Roman" w:hAnsi="Times New Roman" w:cs="Times New Roman"/>
          <w:b/>
          <w:bCs/>
          <w:lang w:eastAsia="ru-RU"/>
        </w:rPr>
        <w:t>14. КОНФИДЕНЦИАЛЬНОСТЬ</w:t>
      </w:r>
    </w:p>
    <w:p w:rsidR="00716BEC" w:rsidRPr="008B0FBA" w:rsidRDefault="00716BEC" w:rsidP="00716BEC">
      <w:pPr>
        <w:tabs>
          <w:tab w:val="left" w:pos="0"/>
        </w:tabs>
        <w:spacing w:after="0" w:line="240" w:lineRule="auto"/>
        <w:ind w:firstLine="709"/>
        <w:contextualSpacing/>
        <w:jc w:val="both"/>
        <w:rPr>
          <w:rFonts w:ascii="Times New Roman" w:eastAsia="Times New Roman" w:hAnsi="Times New Roman" w:cs="Times New Roman"/>
          <w:bCs/>
          <w:lang w:eastAsia="ru-RU"/>
        </w:rPr>
      </w:pPr>
      <w:r w:rsidRPr="008B0FBA">
        <w:rPr>
          <w:rFonts w:ascii="Times New Roman" w:eastAsia="Times New Roman" w:hAnsi="Times New Roman" w:cs="Times New Roman"/>
          <w:bCs/>
          <w:lang w:eastAsia="ru-RU"/>
        </w:rPr>
        <w:t>14.1.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716BEC" w:rsidRPr="008B0FBA" w:rsidRDefault="00716BEC" w:rsidP="00716BEC">
      <w:pPr>
        <w:tabs>
          <w:tab w:val="left" w:pos="0"/>
        </w:tabs>
        <w:spacing w:after="0" w:line="240" w:lineRule="auto"/>
        <w:ind w:firstLine="709"/>
        <w:contextualSpacing/>
        <w:jc w:val="both"/>
        <w:rPr>
          <w:rFonts w:ascii="Times New Roman" w:eastAsia="Times New Roman" w:hAnsi="Times New Roman" w:cs="Times New Roman"/>
          <w:bCs/>
          <w:lang w:eastAsia="ru-RU"/>
        </w:rPr>
      </w:pPr>
      <w:r w:rsidRPr="008B0FBA">
        <w:rPr>
          <w:rFonts w:ascii="Times New Roman" w:eastAsia="Times New Roman" w:hAnsi="Times New Roman" w:cs="Times New Roman"/>
          <w:bCs/>
          <w:lang w:eastAsia="ru-RU"/>
        </w:rPr>
        <w:t>14.2.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716BEC" w:rsidRPr="008B0FBA" w:rsidRDefault="00716BEC" w:rsidP="00716BEC">
      <w:pPr>
        <w:tabs>
          <w:tab w:val="left" w:pos="0"/>
        </w:tabs>
        <w:spacing w:after="0" w:line="240" w:lineRule="auto"/>
        <w:ind w:firstLine="709"/>
        <w:contextualSpacing/>
        <w:jc w:val="both"/>
        <w:rPr>
          <w:rFonts w:ascii="Times New Roman" w:eastAsia="Times New Roman" w:hAnsi="Times New Roman" w:cs="Times New Roman"/>
          <w:bCs/>
          <w:lang w:eastAsia="ru-RU"/>
        </w:rPr>
      </w:pPr>
      <w:r w:rsidRPr="008B0FBA">
        <w:rPr>
          <w:rFonts w:ascii="Times New Roman" w:eastAsia="Times New Roman" w:hAnsi="Times New Roman" w:cs="Times New Roman"/>
          <w:bCs/>
          <w:lang w:eastAsia="ru-RU"/>
        </w:rPr>
        <w:t>14.3.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716BEC" w:rsidRPr="008B0FBA" w:rsidRDefault="00716BEC" w:rsidP="00716BEC">
      <w:pPr>
        <w:tabs>
          <w:tab w:val="left" w:pos="0"/>
        </w:tabs>
        <w:spacing w:after="0" w:line="240" w:lineRule="auto"/>
        <w:ind w:firstLine="709"/>
        <w:contextualSpacing/>
        <w:jc w:val="both"/>
        <w:rPr>
          <w:rFonts w:ascii="Times New Roman" w:eastAsia="Times New Roman" w:hAnsi="Times New Roman" w:cs="Times New Roman"/>
          <w:bCs/>
          <w:lang w:eastAsia="ru-RU"/>
        </w:rPr>
      </w:pPr>
      <w:r w:rsidRPr="008B0FBA">
        <w:rPr>
          <w:rFonts w:ascii="Times New Roman" w:eastAsia="Times New Roman" w:hAnsi="Times New Roman" w:cs="Times New Roman"/>
          <w:bCs/>
          <w:lang w:eastAsia="ru-RU"/>
        </w:rPr>
        <w:t>14.4.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716BEC" w:rsidRPr="008B0FBA" w:rsidRDefault="00716BEC" w:rsidP="00716BEC">
      <w:pPr>
        <w:tabs>
          <w:tab w:val="left" w:pos="0"/>
        </w:tabs>
        <w:spacing w:after="0" w:line="240" w:lineRule="auto"/>
        <w:ind w:firstLine="709"/>
        <w:contextualSpacing/>
        <w:jc w:val="both"/>
        <w:rPr>
          <w:rFonts w:ascii="Times New Roman" w:eastAsia="Times New Roman" w:hAnsi="Times New Roman" w:cs="Times New Roman"/>
          <w:bCs/>
          <w:lang w:eastAsia="ru-RU"/>
        </w:rPr>
      </w:pPr>
      <w:r w:rsidRPr="008B0FBA">
        <w:rPr>
          <w:rFonts w:ascii="Times New Roman" w:eastAsia="Times New Roman" w:hAnsi="Times New Roman" w:cs="Times New Roman"/>
          <w:bCs/>
          <w:lang w:eastAsia="ru-RU"/>
        </w:rPr>
        <w:t>14.5.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(трех) рабочих дней с момента, когда им стало известно об указанных фактах.</w:t>
      </w:r>
    </w:p>
    <w:p w:rsidR="00716BEC" w:rsidRPr="008B0FBA" w:rsidRDefault="00716BEC" w:rsidP="00716BEC">
      <w:pPr>
        <w:tabs>
          <w:tab w:val="left" w:pos="0"/>
        </w:tabs>
        <w:spacing w:after="0" w:line="240" w:lineRule="auto"/>
        <w:ind w:firstLine="709"/>
        <w:contextualSpacing/>
        <w:jc w:val="both"/>
        <w:rPr>
          <w:rFonts w:ascii="Times New Roman" w:eastAsia="Times New Roman" w:hAnsi="Times New Roman" w:cs="Times New Roman"/>
          <w:bCs/>
          <w:lang w:eastAsia="ru-RU"/>
        </w:rPr>
      </w:pPr>
      <w:r w:rsidRPr="008B0FBA">
        <w:rPr>
          <w:rFonts w:ascii="Times New Roman" w:eastAsia="Times New Roman" w:hAnsi="Times New Roman" w:cs="Times New Roman"/>
          <w:bCs/>
          <w:lang w:eastAsia="ru-RU"/>
        </w:rPr>
        <w:t>14.6.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716BEC" w:rsidRPr="008B0FBA" w:rsidRDefault="00716BEC" w:rsidP="00716BEC">
      <w:pPr>
        <w:tabs>
          <w:tab w:val="left" w:pos="0"/>
        </w:tabs>
        <w:spacing w:after="0" w:line="240" w:lineRule="auto"/>
        <w:ind w:firstLine="709"/>
        <w:contextualSpacing/>
        <w:jc w:val="both"/>
        <w:rPr>
          <w:rFonts w:ascii="Times New Roman" w:eastAsia="Times New Roman" w:hAnsi="Times New Roman" w:cs="Times New Roman"/>
          <w:bCs/>
          <w:lang w:eastAsia="ru-RU"/>
        </w:rPr>
      </w:pPr>
      <w:r w:rsidRPr="008B0FBA">
        <w:rPr>
          <w:rFonts w:ascii="Times New Roman" w:eastAsia="Times New Roman" w:hAnsi="Times New Roman" w:cs="Times New Roman"/>
          <w:bCs/>
          <w:lang w:eastAsia="ru-RU"/>
        </w:rPr>
        <w:t>14.7. Передача конфиденциальной информации по открытым каналам телефонной, электронной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716BEC" w:rsidRPr="008B0FBA" w:rsidRDefault="00716BEC" w:rsidP="00716BEC">
      <w:pPr>
        <w:tabs>
          <w:tab w:val="left" w:pos="0"/>
        </w:tabs>
        <w:spacing w:after="0" w:line="240" w:lineRule="auto"/>
        <w:ind w:firstLine="709"/>
        <w:contextualSpacing/>
        <w:jc w:val="both"/>
        <w:rPr>
          <w:rFonts w:ascii="Times New Roman" w:eastAsia="Times New Roman" w:hAnsi="Times New Roman" w:cs="Times New Roman"/>
          <w:bCs/>
          <w:lang w:eastAsia="ru-RU"/>
        </w:rPr>
      </w:pPr>
      <w:r w:rsidRPr="008B0FBA">
        <w:rPr>
          <w:rFonts w:ascii="Times New Roman" w:eastAsia="Times New Roman" w:hAnsi="Times New Roman" w:cs="Times New Roman"/>
          <w:bCs/>
          <w:lang w:eastAsia="ru-RU"/>
        </w:rPr>
        <w:t>14.8. Стороны самостоятельно обеспечивают защиту этих сведений в соответствии с требованиями законодательства Российской Федерации.</w:t>
      </w:r>
    </w:p>
    <w:p w:rsidR="00716BEC" w:rsidRPr="008B0FBA" w:rsidRDefault="00716BEC" w:rsidP="00716BEC">
      <w:pPr>
        <w:tabs>
          <w:tab w:val="left" w:pos="0"/>
        </w:tabs>
        <w:spacing w:after="0" w:line="240" w:lineRule="auto"/>
        <w:ind w:firstLine="709"/>
        <w:contextualSpacing/>
        <w:jc w:val="both"/>
        <w:rPr>
          <w:rFonts w:ascii="Times New Roman" w:eastAsia="Times New Roman" w:hAnsi="Times New Roman" w:cs="Times New Roman"/>
          <w:bCs/>
          <w:lang w:eastAsia="ru-RU"/>
        </w:rPr>
      </w:pPr>
      <w:r w:rsidRPr="008B0FBA">
        <w:rPr>
          <w:rFonts w:ascii="Times New Roman" w:eastAsia="Times New Roman" w:hAnsi="Times New Roman" w:cs="Times New Roman"/>
          <w:bCs/>
          <w:lang w:eastAsia="ru-RU"/>
        </w:rPr>
        <w:t>14.9. Подрядчик обязуется возместить Заказчику все возникшие у него потери, вызванные обстоятельствами, указанными в п.14.1. Договора.</w:t>
      </w:r>
    </w:p>
    <w:p w:rsidR="00716BEC" w:rsidRPr="008B0FBA" w:rsidRDefault="00716BEC" w:rsidP="00716BEC">
      <w:pPr>
        <w:tabs>
          <w:tab w:val="left" w:pos="0"/>
        </w:tabs>
        <w:spacing w:after="0" w:line="240" w:lineRule="auto"/>
        <w:ind w:firstLine="567"/>
        <w:contextualSpacing/>
        <w:jc w:val="both"/>
        <w:rPr>
          <w:rFonts w:ascii="Times New Roman" w:eastAsia="Times New Roman" w:hAnsi="Times New Roman" w:cs="Times New Roman"/>
          <w:bCs/>
          <w:lang w:eastAsia="ru-RU"/>
        </w:rPr>
      </w:pPr>
    </w:p>
    <w:bookmarkEnd w:id="3"/>
    <w:p w:rsidR="00716BEC" w:rsidRPr="008B0FBA" w:rsidRDefault="00716BEC" w:rsidP="00716BEC">
      <w:pPr>
        <w:autoSpaceDE w:val="0"/>
        <w:autoSpaceDN w:val="0"/>
        <w:adjustRightInd w:val="0"/>
        <w:spacing w:after="0" w:line="240" w:lineRule="auto"/>
        <w:ind w:firstLine="709"/>
        <w:jc w:val="center"/>
        <w:rPr>
          <w:rFonts w:ascii="Times New Roman" w:eastAsia="Times New Roman" w:hAnsi="Times New Roman" w:cs="Times New Roman"/>
          <w:lang w:eastAsia="ru-RU"/>
        </w:rPr>
      </w:pPr>
      <w:r w:rsidRPr="008B0FBA">
        <w:rPr>
          <w:rFonts w:ascii="Times New Roman" w:eastAsia="Times New Roman" w:hAnsi="Times New Roman" w:cs="Times New Roman"/>
          <w:b/>
          <w:bCs/>
          <w:lang w:eastAsia="ru-RU"/>
        </w:rPr>
        <w:t>15. ВНЕСЕНИЕ ИЗМЕНЕНИЙ В ДОГОВОР</w:t>
      </w:r>
    </w:p>
    <w:p w:rsidR="00716BEC" w:rsidRPr="008B0FBA" w:rsidRDefault="00716BEC" w:rsidP="00716BEC">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val="x-none" w:eastAsia="ru-RU"/>
        </w:rPr>
        <w:t>1</w:t>
      </w:r>
      <w:r w:rsidRPr="008B0FBA">
        <w:rPr>
          <w:rFonts w:ascii="Times New Roman" w:eastAsia="Times New Roman" w:hAnsi="Times New Roman" w:cs="Times New Roman"/>
          <w:lang w:eastAsia="ru-RU"/>
        </w:rPr>
        <w:t>5</w:t>
      </w:r>
      <w:r w:rsidRPr="008B0FBA">
        <w:rPr>
          <w:rFonts w:ascii="Times New Roman" w:eastAsia="Times New Roman" w:hAnsi="Times New Roman" w:cs="Times New Roman"/>
          <w:lang w:val="x-none" w:eastAsia="ru-RU"/>
        </w:rPr>
        <w:t>.1. Любые изменения или дополнения к настоящему Договору</w:t>
      </w:r>
      <w:r w:rsidRPr="008B0FBA">
        <w:rPr>
          <w:rFonts w:ascii="Times New Roman" w:eastAsia="Times New Roman" w:hAnsi="Times New Roman" w:cs="Times New Roman"/>
          <w:lang w:eastAsia="ru-RU"/>
        </w:rPr>
        <w:t xml:space="preserve"> </w:t>
      </w:r>
      <w:r w:rsidRPr="008B0FBA">
        <w:rPr>
          <w:rFonts w:ascii="Times New Roman" w:eastAsia="Times New Roman" w:hAnsi="Times New Roman" w:cs="Times New Roman"/>
          <w:lang w:val="x-none" w:eastAsia="ru-RU"/>
        </w:rPr>
        <w:t>действительны при условии, что они совершены в письменной форме и подписаны уполномоченными представителями обеих Сторон.</w:t>
      </w:r>
    </w:p>
    <w:p w:rsidR="00716BEC" w:rsidRPr="008B0FBA" w:rsidRDefault="00716BEC" w:rsidP="00716BEC">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lang w:val="x-none" w:eastAsia="ru-RU"/>
        </w:rPr>
      </w:pPr>
    </w:p>
    <w:p w:rsidR="00716BEC" w:rsidRPr="008B0FBA" w:rsidRDefault="00716BEC" w:rsidP="00716BEC">
      <w:pPr>
        <w:widowControl w:val="0"/>
        <w:tabs>
          <w:tab w:val="left" w:pos="9720"/>
        </w:tabs>
        <w:autoSpaceDE w:val="0"/>
        <w:autoSpaceDN w:val="0"/>
        <w:adjustRightInd w:val="0"/>
        <w:spacing w:after="0" w:line="240" w:lineRule="auto"/>
        <w:ind w:right="22" w:firstLine="709"/>
        <w:jc w:val="center"/>
        <w:rPr>
          <w:rFonts w:ascii="Times New Roman" w:eastAsia="Times New Roman" w:hAnsi="Times New Roman" w:cs="Times New Roman"/>
          <w:b/>
          <w:bCs/>
          <w:lang w:eastAsia="ru-RU"/>
        </w:rPr>
      </w:pPr>
      <w:r w:rsidRPr="008B0FBA">
        <w:rPr>
          <w:rFonts w:ascii="Times New Roman" w:eastAsia="Times New Roman" w:hAnsi="Times New Roman" w:cs="Times New Roman"/>
          <w:b/>
          <w:bCs/>
          <w:lang w:val="x-none" w:eastAsia="ru-RU"/>
        </w:rPr>
        <w:t>1</w:t>
      </w:r>
      <w:r w:rsidRPr="008B0FBA">
        <w:rPr>
          <w:rFonts w:ascii="Times New Roman" w:eastAsia="Times New Roman" w:hAnsi="Times New Roman" w:cs="Times New Roman"/>
          <w:b/>
          <w:bCs/>
          <w:lang w:eastAsia="ru-RU"/>
        </w:rPr>
        <w:t>6</w:t>
      </w:r>
      <w:r w:rsidRPr="008B0FBA">
        <w:rPr>
          <w:rFonts w:ascii="Times New Roman" w:eastAsia="Times New Roman" w:hAnsi="Times New Roman" w:cs="Times New Roman"/>
          <w:b/>
          <w:bCs/>
          <w:lang w:val="x-none" w:eastAsia="ru-RU"/>
        </w:rPr>
        <w:t xml:space="preserve">. </w:t>
      </w:r>
      <w:r w:rsidRPr="008B0FBA">
        <w:rPr>
          <w:rFonts w:ascii="Times New Roman" w:eastAsia="Times New Roman" w:hAnsi="Times New Roman" w:cs="Times New Roman"/>
          <w:b/>
          <w:bCs/>
          <w:lang w:eastAsia="ru-RU"/>
        </w:rPr>
        <w:t>НАЛОГОВАЯ ОГОВОРКА</w:t>
      </w:r>
    </w:p>
    <w:p w:rsidR="00716BEC" w:rsidRPr="008B0FBA" w:rsidRDefault="00716BEC" w:rsidP="00716BEC">
      <w:pPr>
        <w:widowControl w:val="0"/>
        <w:tabs>
          <w:tab w:val="left" w:pos="9720"/>
        </w:tabs>
        <w:autoSpaceDE w:val="0"/>
        <w:autoSpaceDN w:val="0"/>
        <w:adjustRightInd w:val="0"/>
        <w:spacing w:after="0" w:line="240" w:lineRule="auto"/>
        <w:ind w:right="22" w:firstLine="709"/>
        <w:jc w:val="both"/>
        <w:rPr>
          <w:rFonts w:ascii="Times New Roman" w:eastAsia="Times New Roman" w:hAnsi="Times New Roman" w:cs="Times New Roman"/>
          <w:bCs/>
          <w:lang w:eastAsia="ru-RU"/>
        </w:rPr>
      </w:pPr>
      <w:r w:rsidRPr="008B0FBA">
        <w:rPr>
          <w:rFonts w:ascii="Times New Roman" w:eastAsia="Times New Roman" w:hAnsi="Times New Roman" w:cs="Times New Roman"/>
          <w:bCs/>
          <w:lang w:eastAsia="ru-RU"/>
        </w:rPr>
        <w:t>16.1. Подрядчик обязуется возместить имущественные потери Заказчика, возникшие при наступлении следующих обстоятельств (не связанных с нарушением Подрядчиком обязательств, предусмотренных настоящим Договором):</w:t>
      </w:r>
    </w:p>
    <w:p w:rsidR="00716BEC" w:rsidRPr="008B0FBA" w:rsidRDefault="00716BEC" w:rsidP="00716BEC">
      <w:pPr>
        <w:widowControl w:val="0"/>
        <w:tabs>
          <w:tab w:val="left" w:pos="9720"/>
        </w:tabs>
        <w:autoSpaceDE w:val="0"/>
        <w:autoSpaceDN w:val="0"/>
        <w:adjustRightInd w:val="0"/>
        <w:spacing w:after="0" w:line="240" w:lineRule="auto"/>
        <w:ind w:right="22" w:firstLine="709"/>
        <w:jc w:val="both"/>
        <w:rPr>
          <w:rFonts w:ascii="Times New Roman" w:eastAsia="Times New Roman" w:hAnsi="Times New Roman" w:cs="Times New Roman"/>
          <w:bCs/>
          <w:lang w:eastAsia="ru-RU"/>
        </w:rPr>
      </w:pPr>
      <w:r w:rsidRPr="008B0FBA">
        <w:rPr>
          <w:rFonts w:ascii="Times New Roman" w:eastAsia="Times New Roman" w:hAnsi="Times New Roman" w:cs="Times New Roman"/>
          <w:bCs/>
          <w:lang w:eastAsia="ru-RU"/>
        </w:rPr>
        <w:t>16.1.1. Предъявления налоговыми органами требований к Заказчику об уплате сумм налогов, пени, штрафов, получения отказа в возможности признать расходы для целей налогообложения прибыли, отказа налоговыми органами Заказчику в налоговых вычетах по НДС по итогам налоговых проверок по основаниям, связанным с неполнотой, недостоверностью и противоречивостью документов (сведений), полученных от Подрядчика,</w:t>
      </w:r>
      <w:r w:rsidRPr="008B0FBA">
        <w:rPr>
          <w:rFonts w:ascii="Times New Roman" w:eastAsia="Times New Roman" w:hAnsi="Times New Roman" w:cs="Times New Roman"/>
          <w:lang w:eastAsia="ru-RU"/>
        </w:rPr>
        <w:t xml:space="preserve"> </w:t>
      </w:r>
      <w:r w:rsidRPr="008B0FBA">
        <w:rPr>
          <w:rFonts w:ascii="Times New Roman" w:eastAsia="Times New Roman" w:hAnsi="Times New Roman" w:cs="Times New Roman"/>
          <w:bCs/>
          <w:lang w:eastAsia="ru-RU"/>
        </w:rPr>
        <w:t xml:space="preserve">ошибок и/или неверных сведений в счетах-фактурах или универсальном передаточном документе (УПД), подписания счетов-фактур или УПД подрядчика неуполномоченным на то лицом,  а также в связи с привлечением Подрядчиком контрагентов без проявления должной степени осмотрительности и осторожности, обладающих признаками «фирм-однодневок» в том понимании, в каком этот термин используется судебной практикой и налоговыми органами, в том числе, в связи с привлечением Подрядчиком контрагентов, не обладающих признаками действующих организаций. </w:t>
      </w:r>
    </w:p>
    <w:p w:rsidR="00716BEC" w:rsidRPr="008B0FBA" w:rsidRDefault="00716BEC" w:rsidP="00716BEC">
      <w:pPr>
        <w:widowControl w:val="0"/>
        <w:tabs>
          <w:tab w:val="left" w:pos="9720"/>
        </w:tabs>
        <w:autoSpaceDE w:val="0"/>
        <w:autoSpaceDN w:val="0"/>
        <w:adjustRightInd w:val="0"/>
        <w:spacing w:after="0" w:line="240" w:lineRule="auto"/>
        <w:ind w:right="22" w:firstLine="709"/>
        <w:jc w:val="both"/>
        <w:rPr>
          <w:rFonts w:ascii="Times New Roman" w:eastAsia="Times New Roman" w:hAnsi="Times New Roman" w:cs="Times New Roman"/>
          <w:bCs/>
          <w:lang w:eastAsia="ru-RU"/>
        </w:rPr>
      </w:pPr>
      <w:r w:rsidRPr="008B0FBA">
        <w:rPr>
          <w:rFonts w:ascii="Times New Roman" w:eastAsia="Times New Roman" w:hAnsi="Times New Roman" w:cs="Times New Roman"/>
          <w:bCs/>
          <w:lang w:eastAsia="ru-RU"/>
        </w:rPr>
        <w:t>16.2. Размер потерь, связанных с претензиями государственных органов, определяется на основании соответствующих актов государственных органов (решений, постановлений, предписаний, требований и др.) и/или судебных актов, вступивших в законную силу. Подрядчик возмещает имущественные потери Заказчика в течение 5 (пяти) календарных дней со дня получения от Заказчика письма с требованием о возмещении таких потерь. К письму Заказчика прилагаются документы, подтверждающие, что Заказчик понёс имущественные потери, или что имущественные потери с неизбежностью будут понесены Заказчиком в будущем. Это могут быть копии актов государственных органов (решения, постановления, предписания, требования и др.), копии платёжных поручений, копии вступивших в законную силу судебных актов, иные документы.</w:t>
      </w:r>
    </w:p>
    <w:p w:rsidR="00716BEC" w:rsidRPr="008B0FBA" w:rsidRDefault="00716BEC" w:rsidP="00716BEC">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lang w:val="x-none" w:eastAsia="ru-RU"/>
        </w:rPr>
      </w:pPr>
    </w:p>
    <w:p w:rsidR="00716BEC" w:rsidRPr="008B0FBA" w:rsidRDefault="00716BEC" w:rsidP="00716BEC">
      <w:pPr>
        <w:widowControl w:val="0"/>
        <w:tabs>
          <w:tab w:val="left" w:pos="9720"/>
        </w:tabs>
        <w:autoSpaceDE w:val="0"/>
        <w:autoSpaceDN w:val="0"/>
        <w:adjustRightInd w:val="0"/>
        <w:spacing w:after="0" w:line="240" w:lineRule="auto"/>
        <w:ind w:right="22" w:firstLine="709"/>
        <w:jc w:val="center"/>
        <w:rPr>
          <w:rFonts w:ascii="Times New Roman" w:eastAsia="Times New Roman" w:hAnsi="Times New Roman" w:cs="Times New Roman"/>
          <w:b/>
          <w:bCs/>
          <w:lang w:eastAsia="ru-RU"/>
        </w:rPr>
      </w:pPr>
      <w:r w:rsidRPr="008B0FBA">
        <w:rPr>
          <w:rFonts w:ascii="Times New Roman" w:eastAsia="Times New Roman" w:hAnsi="Times New Roman" w:cs="Times New Roman"/>
          <w:b/>
          <w:bCs/>
          <w:lang w:val="x-none" w:eastAsia="ru-RU"/>
        </w:rPr>
        <w:t>1</w:t>
      </w:r>
      <w:r w:rsidRPr="008B0FBA">
        <w:rPr>
          <w:rFonts w:ascii="Times New Roman" w:eastAsia="Times New Roman" w:hAnsi="Times New Roman" w:cs="Times New Roman"/>
          <w:b/>
          <w:bCs/>
          <w:lang w:eastAsia="ru-RU"/>
        </w:rPr>
        <w:t>7</w:t>
      </w:r>
      <w:r w:rsidRPr="008B0FBA">
        <w:rPr>
          <w:rFonts w:ascii="Times New Roman" w:eastAsia="Times New Roman" w:hAnsi="Times New Roman" w:cs="Times New Roman"/>
          <w:b/>
          <w:bCs/>
          <w:lang w:val="x-none" w:eastAsia="ru-RU"/>
        </w:rPr>
        <w:t xml:space="preserve">. </w:t>
      </w:r>
      <w:r w:rsidRPr="008B0FBA">
        <w:rPr>
          <w:rFonts w:ascii="Times New Roman" w:eastAsia="Times New Roman" w:hAnsi="Times New Roman" w:cs="Times New Roman"/>
          <w:b/>
          <w:bCs/>
          <w:lang w:eastAsia="ru-RU"/>
        </w:rPr>
        <w:t>АНТИКОРРУПЦИОННАЯ ОГОВОРКА</w:t>
      </w:r>
    </w:p>
    <w:p w:rsidR="00716BEC" w:rsidRPr="008B0FBA" w:rsidRDefault="00716BEC" w:rsidP="00716BEC">
      <w:pPr>
        <w:widowControl w:val="0"/>
        <w:tabs>
          <w:tab w:val="left" w:pos="9720"/>
        </w:tabs>
        <w:autoSpaceDE w:val="0"/>
        <w:autoSpaceDN w:val="0"/>
        <w:adjustRightInd w:val="0"/>
        <w:spacing w:after="0" w:line="240" w:lineRule="auto"/>
        <w:ind w:right="22" w:firstLine="709"/>
        <w:jc w:val="both"/>
        <w:rPr>
          <w:rFonts w:ascii="Times New Roman" w:eastAsia="Times New Roman" w:hAnsi="Times New Roman" w:cs="Times New Roman"/>
          <w:bCs/>
          <w:lang w:eastAsia="ru-RU"/>
        </w:rPr>
      </w:pPr>
      <w:r w:rsidRPr="008B0FBA">
        <w:rPr>
          <w:rFonts w:ascii="Times New Roman" w:eastAsia="Times New Roman" w:hAnsi="Times New Roman" w:cs="Times New Roman"/>
          <w:bCs/>
          <w:lang w:eastAsia="ru-RU"/>
        </w:rPr>
        <w:t xml:space="preserve">17.1. Подрядчик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716BEC" w:rsidRPr="008B0FBA" w:rsidRDefault="00716BEC" w:rsidP="00716BEC">
      <w:pPr>
        <w:widowControl w:val="0"/>
        <w:tabs>
          <w:tab w:val="left" w:pos="8364"/>
          <w:tab w:val="left" w:pos="9720"/>
          <w:tab w:val="left" w:pos="10065"/>
        </w:tabs>
        <w:autoSpaceDE w:val="0"/>
        <w:autoSpaceDN w:val="0"/>
        <w:adjustRightInd w:val="0"/>
        <w:spacing w:after="0" w:line="240" w:lineRule="auto"/>
        <w:ind w:right="22"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17.2. Подрядчик гарантирует, что:</w:t>
      </w:r>
    </w:p>
    <w:p w:rsidR="00716BEC" w:rsidRPr="008B0FBA" w:rsidRDefault="00716BEC" w:rsidP="00716BEC">
      <w:pPr>
        <w:widowControl w:val="0"/>
        <w:tabs>
          <w:tab w:val="left" w:pos="8364"/>
          <w:tab w:val="left" w:pos="9720"/>
          <w:tab w:val="left" w:pos="10065"/>
        </w:tabs>
        <w:autoSpaceDE w:val="0"/>
        <w:autoSpaceDN w:val="0"/>
        <w:adjustRightInd w:val="0"/>
        <w:spacing w:after="0" w:line="240" w:lineRule="auto"/>
        <w:ind w:right="22"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 xml:space="preserve">17.2.1.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716BEC" w:rsidRPr="008B0FBA" w:rsidRDefault="00716BEC" w:rsidP="00716BEC">
      <w:pPr>
        <w:widowControl w:val="0"/>
        <w:tabs>
          <w:tab w:val="left" w:pos="8364"/>
          <w:tab w:val="left" w:pos="9720"/>
          <w:tab w:val="left" w:pos="10065"/>
        </w:tabs>
        <w:autoSpaceDE w:val="0"/>
        <w:autoSpaceDN w:val="0"/>
        <w:adjustRightInd w:val="0"/>
        <w:spacing w:after="0" w:line="240" w:lineRule="auto"/>
        <w:ind w:right="22"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 xml:space="preserve">17.2.2.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716BEC" w:rsidRPr="008B0FBA" w:rsidRDefault="00716BEC" w:rsidP="00716BEC">
      <w:pPr>
        <w:widowControl w:val="0"/>
        <w:tabs>
          <w:tab w:val="left" w:pos="8364"/>
          <w:tab w:val="left" w:pos="9720"/>
          <w:tab w:val="left" w:pos="10065"/>
        </w:tabs>
        <w:autoSpaceDE w:val="0"/>
        <w:autoSpaceDN w:val="0"/>
        <w:adjustRightInd w:val="0"/>
        <w:spacing w:after="0" w:line="240" w:lineRule="auto"/>
        <w:ind w:right="22"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 xml:space="preserve">17.2.3.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716BEC" w:rsidRPr="008B0FBA" w:rsidRDefault="00716BEC" w:rsidP="00716BEC">
      <w:pPr>
        <w:widowControl w:val="0"/>
        <w:tabs>
          <w:tab w:val="left" w:pos="8364"/>
          <w:tab w:val="left" w:pos="9720"/>
          <w:tab w:val="left" w:pos="10065"/>
        </w:tabs>
        <w:autoSpaceDE w:val="0"/>
        <w:autoSpaceDN w:val="0"/>
        <w:adjustRightInd w:val="0"/>
        <w:spacing w:after="0" w:line="240" w:lineRule="auto"/>
        <w:ind w:right="22"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 xml:space="preserve">17.3. Подрядчик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716BEC" w:rsidRPr="008B0FBA" w:rsidRDefault="00716BEC" w:rsidP="00716BEC">
      <w:pPr>
        <w:widowControl w:val="0"/>
        <w:tabs>
          <w:tab w:val="left" w:pos="8364"/>
          <w:tab w:val="left" w:pos="9720"/>
          <w:tab w:val="left" w:pos="10065"/>
        </w:tabs>
        <w:autoSpaceDE w:val="0"/>
        <w:autoSpaceDN w:val="0"/>
        <w:adjustRightInd w:val="0"/>
        <w:spacing w:after="0" w:line="240" w:lineRule="auto"/>
        <w:ind w:right="22"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 xml:space="preserve">17.4. 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Подрядчика, Заказчика или любых третьих лиц, Подрядчик обязуется незамедлительно уведомить подразделения по безопасности, внутреннему контролю Заказчика в письменной форме, по телефону 8 985 514 87 15 либо направить сообщение на адрес электронной почты: </w:t>
      </w:r>
      <w:proofErr w:type="spellStart"/>
      <w:r w:rsidRPr="008B0FBA">
        <w:rPr>
          <w:rFonts w:ascii="Times New Roman" w:eastAsia="Times New Roman" w:hAnsi="Times New Roman" w:cs="Times New Roman"/>
          <w:lang w:eastAsia="ru-RU"/>
        </w:rPr>
        <w:t>doverie</w:t>
      </w:r>
      <w:proofErr w:type="spellEnd"/>
      <w:r w:rsidRPr="008B0FBA">
        <w:rPr>
          <w:rFonts w:ascii="Times New Roman" w:eastAsia="Times New Roman" w:hAnsi="Times New Roman" w:cs="Times New Roman"/>
          <w:lang w:eastAsia="ru-RU"/>
        </w:rPr>
        <w:t>@</w:t>
      </w:r>
      <w:proofErr w:type="spellStart"/>
      <w:r w:rsidRPr="008B0FBA">
        <w:rPr>
          <w:rFonts w:ascii="Times New Roman" w:eastAsia="Times New Roman" w:hAnsi="Times New Roman" w:cs="Times New Roman"/>
          <w:lang w:val="en-US" w:eastAsia="ru-RU"/>
        </w:rPr>
        <w:t>sochi</w:t>
      </w:r>
      <w:proofErr w:type="spellEnd"/>
      <w:r w:rsidRPr="008B0FBA">
        <w:rPr>
          <w:rFonts w:ascii="Times New Roman" w:eastAsia="Times New Roman" w:hAnsi="Times New Roman" w:cs="Times New Roman"/>
          <w:lang w:eastAsia="ru-RU"/>
        </w:rPr>
        <w:t>-</w:t>
      </w:r>
      <w:r w:rsidRPr="008B0FBA">
        <w:rPr>
          <w:rFonts w:ascii="Times New Roman" w:eastAsia="Times New Roman" w:hAnsi="Times New Roman" w:cs="Times New Roman"/>
          <w:lang w:val="en-US" w:eastAsia="ru-RU"/>
        </w:rPr>
        <w:t>park</w:t>
      </w:r>
      <w:r w:rsidRPr="008B0FBA">
        <w:rPr>
          <w:rFonts w:ascii="Times New Roman" w:eastAsia="Times New Roman" w:hAnsi="Times New Roman" w:cs="Times New Roman"/>
          <w:lang w:eastAsia="ru-RU"/>
        </w:rPr>
        <w:t>.</w:t>
      </w:r>
      <w:proofErr w:type="spellStart"/>
      <w:r w:rsidRPr="008B0FBA">
        <w:rPr>
          <w:rFonts w:ascii="Times New Roman" w:eastAsia="Times New Roman" w:hAnsi="Times New Roman" w:cs="Times New Roman"/>
          <w:lang w:val="en-US" w:eastAsia="ru-RU"/>
        </w:rPr>
        <w:t>ru</w:t>
      </w:r>
      <w:proofErr w:type="spellEnd"/>
    </w:p>
    <w:p w:rsidR="00716BEC" w:rsidRPr="008B0FBA" w:rsidRDefault="00716BEC" w:rsidP="00716BEC">
      <w:pPr>
        <w:widowControl w:val="0"/>
        <w:tabs>
          <w:tab w:val="left" w:pos="8364"/>
          <w:tab w:val="left" w:pos="9720"/>
          <w:tab w:val="left" w:pos="10065"/>
        </w:tabs>
        <w:autoSpaceDE w:val="0"/>
        <w:autoSpaceDN w:val="0"/>
        <w:adjustRightInd w:val="0"/>
        <w:spacing w:after="0" w:line="240" w:lineRule="auto"/>
        <w:ind w:right="22"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17.5. Подрядчик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Подрядчику письменное уведомление о расторжении.</w:t>
      </w:r>
    </w:p>
    <w:p w:rsidR="00716BEC" w:rsidRPr="008B0FBA" w:rsidRDefault="00716BEC" w:rsidP="00716BEC">
      <w:pPr>
        <w:widowControl w:val="0"/>
        <w:tabs>
          <w:tab w:val="left" w:pos="8364"/>
          <w:tab w:val="left" w:pos="9720"/>
          <w:tab w:val="left" w:pos="10065"/>
        </w:tabs>
        <w:autoSpaceDE w:val="0"/>
        <w:autoSpaceDN w:val="0"/>
        <w:adjustRightInd w:val="0"/>
        <w:spacing w:after="0" w:line="240" w:lineRule="auto"/>
        <w:ind w:right="22" w:firstLine="709"/>
        <w:jc w:val="both"/>
        <w:rPr>
          <w:rFonts w:ascii="Times New Roman" w:eastAsia="Times New Roman" w:hAnsi="Times New Roman" w:cs="Times New Roman"/>
          <w:lang w:eastAsia="ru-RU"/>
        </w:rPr>
      </w:pPr>
    </w:p>
    <w:p w:rsidR="00716BEC" w:rsidRPr="008B0FBA" w:rsidRDefault="008B0FBA" w:rsidP="00716BEC">
      <w:pPr>
        <w:spacing w:after="0" w:line="240" w:lineRule="auto"/>
        <w:ind w:firstLine="709"/>
        <w:contextualSpacing/>
        <w:jc w:val="center"/>
        <w:rPr>
          <w:rFonts w:ascii="Times New Roman" w:eastAsia="Calibri" w:hAnsi="Times New Roman" w:cs="Times New Roman"/>
          <w:b/>
          <w:bCs/>
          <w:lang w:eastAsia="ru-RU"/>
        </w:rPr>
      </w:pPr>
      <w:r w:rsidRPr="008B0FBA">
        <w:rPr>
          <w:rFonts w:ascii="Times New Roman" w:eastAsia="Calibri" w:hAnsi="Times New Roman" w:cs="Times New Roman"/>
          <w:b/>
          <w:bCs/>
          <w:lang w:eastAsia="ru-RU"/>
        </w:rPr>
        <w:t>18. ПОРЯДОК ИСПОЛЬЗОВАНИЯ СИСТЕМЫ ЭЛЕКТРОННОГО ДОКУМЕНТООБОРОТА</w:t>
      </w:r>
    </w:p>
    <w:p w:rsidR="00716BEC" w:rsidRPr="008B0FBA" w:rsidRDefault="00716BEC" w:rsidP="00716BEC">
      <w:pPr>
        <w:spacing w:after="0" w:line="240" w:lineRule="auto"/>
        <w:ind w:firstLine="709"/>
        <w:contextualSpacing/>
        <w:jc w:val="both"/>
        <w:rPr>
          <w:rFonts w:ascii="Times New Roman" w:eastAsia="Calibri" w:hAnsi="Times New Roman" w:cs="Times New Roman"/>
          <w:color w:val="000000"/>
          <w:lang w:eastAsia="ru-RU"/>
        </w:rPr>
      </w:pPr>
      <w:r w:rsidRPr="008B0FBA">
        <w:rPr>
          <w:rFonts w:ascii="Times New Roman" w:eastAsia="Calibri" w:hAnsi="Times New Roman" w:cs="Times New Roman"/>
          <w:color w:val="000000"/>
          <w:lang w:eastAsia="ru-RU"/>
        </w:rPr>
        <w:t>18.1. В целях оптимизации документооборота между Сторонами, а также повышения уровня сохранения и защиты передаваемых документов и информации, содержащейся в них, Стороны пришли к соглашению об использовании системы электронного документооборота (далее – ЭДО) и организации электронного обмена юридически значимыми документами и применении электронной подписи при оформлении документов, предусмотренных настоящим Договором.</w:t>
      </w:r>
    </w:p>
    <w:p w:rsidR="00716BEC" w:rsidRPr="008B0FBA" w:rsidRDefault="00716BEC" w:rsidP="00716BEC">
      <w:pPr>
        <w:spacing w:after="0" w:line="240" w:lineRule="auto"/>
        <w:ind w:firstLine="709"/>
        <w:contextualSpacing/>
        <w:jc w:val="both"/>
        <w:rPr>
          <w:rFonts w:ascii="Times New Roman" w:eastAsia="Calibri" w:hAnsi="Times New Roman" w:cs="Times New Roman"/>
          <w:color w:val="000000"/>
          <w:lang w:eastAsia="ru-RU"/>
        </w:rPr>
      </w:pPr>
      <w:r w:rsidRPr="008B0FBA">
        <w:rPr>
          <w:rFonts w:ascii="Times New Roman" w:eastAsia="Calibri" w:hAnsi="Times New Roman" w:cs="Times New Roman"/>
          <w:color w:val="000000"/>
          <w:lang w:eastAsia="ru-RU"/>
        </w:rPr>
        <w:t xml:space="preserve">Стороны соглашаются обмениваться следующими электронными документами: </w:t>
      </w:r>
    </w:p>
    <w:p w:rsidR="00716BEC" w:rsidRPr="008B0FBA" w:rsidRDefault="00716BEC" w:rsidP="00716BEC">
      <w:pPr>
        <w:spacing w:after="0" w:line="240" w:lineRule="auto"/>
        <w:ind w:firstLine="709"/>
        <w:contextualSpacing/>
        <w:jc w:val="both"/>
        <w:rPr>
          <w:rFonts w:ascii="Times New Roman" w:eastAsia="Calibri" w:hAnsi="Times New Roman" w:cs="Times New Roman"/>
          <w:color w:val="000000"/>
          <w:lang w:eastAsia="ru-RU"/>
        </w:rPr>
      </w:pPr>
      <w:r w:rsidRPr="008B0FBA">
        <w:rPr>
          <w:rFonts w:ascii="Times New Roman" w:eastAsia="Calibri" w:hAnsi="Times New Roman" w:cs="Times New Roman"/>
          <w:color w:val="000000"/>
          <w:lang w:eastAsia="ru-RU"/>
        </w:rPr>
        <w:t>- счет-фактура или универсальный передаточный документ (УПД) со статусом «1» и «2»;</w:t>
      </w:r>
    </w:p>
    <w:p w:rsidR="00716BEC" w:rsidRDefault="00716BEC" w:rsidP="00716BEC">
      <w:pPr>
        <w:spacing w:after="0" w:line="240" w:lineRule="auto"/>
        <w:ind w:firstLine="709"/>
        <w:contextualSpacing/>
        <w:jc w:val="both"/>
        <w:rPr>
          <w:rFonts w:ascii="Times New Roman" w:eastAsia="Calibri" w:hAnsi="Times New Roman" w:cs="Times New Roman"/>
          <w:color w:val="000000"/>
          <w:lang w:eastAsia="ru-RU"/>
        </w:rPr>
      </w:pPr>
      <w:r w:rsidRPr="008B0FBA">
        <w:rPr>
          <w:rFonts w:ascii="Times New Roman" w:eastAsia="Calibri" w:hAnsi="Times New Roman" w:cs="Times New Roman"/>
          <w:color w:val="000000"/>
          <w:lang w:eastAsia="ru-RU"/>
        </w:rPr>
        <w:t xml:space="preserve">- </w:t>
      </w:r>
      <w:r w:rsidRPr="008B0FBA">
        <w:rPr>
          <w:rFonts w:ascii="Times New Roman" w:eastAsia="Calibri" w:hAnsi="Times New Roman" w:cs="Times New Roman"/>
          <w:color w:val="000000"/>
          <w:highlight w:val="yellow"/>
          <w:lang w:eastAsia="ru-RU"/>
        </w:rPr>
        <w:t xml:space="preserve">акт </w:t>
      </w:r>
      <w:r w:rsidR="00722142" w:rsidRPr="008B0FBA">
        <w:rPr>
          <w:rFonts w:ascii="Times New Roman" w:eastAsia="Calibri" w:hAnsi="Times New Roman" w:cs="Times New Roman"/>
          <w:color w:val="000000"/>
          <w:highlight w:val="yellow"/>
          <w:lang w:eastAsia="ru-RU"/>
        </w:rPr>
        <w:t>сдачи-приемк</w:t>
      </w:r>
      <w:r w:rsidR="006D54BA">
        <w:rPr>
          <w:rFonts w:ascii="Times New Roman" w:eastAsia="Calibri" w:hAnsi="Times New Roman" w:cs="Times New Roman"/>
          <w:color w:val="000000"/>
          <w:highlight w:val="yellow"/>
          <w:lang w:eastAsia="ru-RU"/>
        </w:rPr>
        <w:t>и</w:t>
      </w:r>
      <w:r w:rsidR="00722142" w:rsidRPr="008B0FBA">
        <w:rPr>
          <w:rFonts w:ascii="Times New Roman" w:eastAsia="Calibri" w:hAnsi="Times New Roman" w:cs="Times New Roman"/>
          <w:color w:val="000000"/>
          <w:highlight w:val="yellow"/>
          <w:lang w:eastAsia="ru-RU"/>
        </w:rPr>
        <w:t xml:space="preserve"> выполненных работ</w:t>
      </w:r>
      <w:r w:rsidRPr="008B0FBA">
        <w:rPr>
          <w:rFonts w:ascii="Times New Roman" w:eastAsia="Calibri" w:hAnsi="Times New Roman" w:cs="Times New Roman"/>
          <w:color w:val="000000"/>
          <w:lang w:eastAsia="ru-RU"/>
        </w:rPr>
        <w:t xml:space="preserve"> (в формате XML, утв. приказом ФНС от 30.11.2015 № ММВ-7-10/551@);</w:t>
      </w:r>
    </w:p>
    <w:p w:rsidR="00AC3728" w:rsidRPr="008B0FBA" w:rsidRDefault="00AC3728" w:rsidP="00716BEC">
      <w:pPr>
        <w:spacing w:after="0" w:line="240" w:lineRule="auto"/>
        <w:ind w:firstLine="709"/>
        <w:contextualSpacing/>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 справка о стоимости работ (КС-3);</w:t>
      </w:r>
    </w:p>
    <w:p w:rsidR="00716BEC" w:rsidRPr="008B0FBA" w:rsidRDefault="00716BEC" w:rsidP="00716BEC">
      <w:pPr>
        <w:spacing w:after="0" w:line="240" w:lineRule="auto"/>
        <w:ind w:firstLine="709"/>
        <w:contextualSpacing/>
        <w:jc w:val="both"/>
        <w:rPr>
          <w:rFonts w:ascii="Times New Roman" w:eastAsia="Calibri" w:hAnsi="Times New Roman" w:cs="Times New Roman"/>
          <w:color w:val="000000"/>
          <w:lang w:eastAsia="ru-RU"/>
        </w:rPr>
      </w:pPr>
      <w:r w:rsidRPr="008B0FBA">
        <w:rPr>
          <w:rFonts w:ascii="Times New Roman" w:eastAsia="Calibri" w:hAnsi="Times New Roman" w:cs="Times New Roman"/>
          <w:color w:val="000000"/>
          <w:lang w:eastAsia="ru-RU"/>
        </w:rPr>
        <w:t>- акт сверки взаиморасчетов;</w:t>
      </w:r>
    </w:p>
    <w:p w:rsidR="00716BEC" w:rsidRPr="008B0FBA" w:rsidRDefault="00716BEC" w:rsidP="00716BEC">
      <w:pPr>
        <w:spacing w:after="0" w:line="240" w:lineRule="auto"/>
        <w:ind w:firstLine="709"/>
        <w:contextualSpacing/>
        <w:jc w:val="both"/>
        <w:rPr>
          <w:rFonts w:ascii="Times New Roman" w:eastAsia="Calibri" w:hAnsi="Times New Roman" w:cs="Times New Roman"/>
          <w:color w:val="000000"/>
          <w:lang w:eastAsia="ru-RU"/>
        </w:rPr>
      </w:pPr>
      <w:r w:rsidRPr="008B0FBA">
        <w:rPr>
          <w:rFonts w:ascii="Times New Roman" w:eastAsia="Calibri" w:hAnsi="Times New Roman" w:cs="Times New Roman"/>
          <w:color w:val="000000"/>
          <w:lang w:eastAsia="ru-RU"/>
        </w:rPr>
        <w:t>- счета на оплату;</w:t>
      </w:r>
    </w:p>
    <w:p w:rsidR="00716BEC" w:rsidRPr="008B0FBA" w:rsidRDefault="00716BEC" w:rsidP="00716BEC">
      <w:pPr>
        <w:spacing w:after="0" w:line="240" w:lineRule="auto"/>
        <w:ind w:firstLine="709"/>
        <w:contextualSpacing/>
        <w:jc w:val="both"/>
        <w:rPr>
          <w:rFonts w:ascii="Times New Roman" w:eastAsia="Calibri" w:hAnsi="Times New Roman" w:cs="Times New Roman"/>
          <w:color w:val="000000"/>
          <w:lang w:eastAsia="ru-RU"/>
        </w:rPr>
      </w:pPr>
      <w:r w:rsidRPr="008B0FBA">
        <w:rPr>
          <w:rFonts w:ascii="Times New Roman" w:eastAsia="Calibri" w:hAnsi="Times New Roman" w:cs="Times New Roman"/>
          <w:color w:val="000000"/>
          <w:lang w:eastAsia="ru-RU"/>
        </w:rPr>
        <w:t>- договоры, приложения к договору, дополнительные соглашения к договору, заказы к договору, счет без подписания Сторонами договора в письменном виде.</w:t>
      </w:r>
    </w:p>
    <w:p w:rsidR="00716BEC" w:rsidRPr="008B0FBA" w:rsidRDefault="00716BEC" w:rsidP="00716BEC">
      <w:pPr>
        <w:spacing w:after="0" w:line="240" w:lineRule="auto"/>
        <w:ind w:firstLine="709"/>
        <w:contextualSpacing/>
        <w:jc w:val="both"/>
        <w:rPr>
          <w:rFonts w:ascii="Times New Roman" w:eastAsia="Calibri" w:hAnsi="Times New Roman" w:cs="Times New Roman"/>
          <w:color w:val="000000"/>
          <w:lang w:eastAsia="ru-RU"/>
        </w:rPr>
      </w:pPr>
      <w:r w:rsidRPr="008B0FBA">
        <w:rPr>
          <w:rFonts w:ascii="Times New Roman" w:eastAsia="Calibri" w:hAnsi="Times New Roman" w:cs="Times New Roman"/>
          <w:color w:val="000000"/>
          <w:lang w:eastAsia="ru-RU"/>
        </w:rPr>
        <w:t xml:space="preserve">18.2. Стороны для расчетно-платежных документов по Договору применяют систему ЭДО, соответствующую требованиям Федерального закона от 06.04.2011г. № 63-ФЗ «Об электронной подписи», пользуясь услугами операторов ЭДО, входящих в реестр операторов ЭДО, одобренных Федеральной Налоговой Службой РФ. Согласованным оператором ЭДО в рамках данного Договора является со стороны </w:t>
      </w:r>
      <w:r w:rsidR="004943EC" w:rsidRPr="004943EC">
        <w:rPr>
          <w:rFonts w:ascii="Times New Roman" w:eastAsia="Calibri" w:hAnsi="Times New Roman" w:cs="Times New Roman"/>
          <w:color w:val="000000"/>
          <w:highlight w:val="green"/>
          <w:lang w:eastAsia="ru-RU"/>
        </w:rPr>
        <w:t>Подрядчика</w:t>
      </w:r>
      <w:r w:rsidRPr="004943EC">
        <w:rPr>
          <w:rFonts w:ascii="Times New Roman" w:eastAsia="Calibri" w:hAnsi="Times New Roman" w:cs="Times New Roman"/>
          <w:color w:val="000000"/>
          <w:highlight w:val="green"/>
          <w:lang w:eastAsia="ru-RU"/>
        </w:rPr>
        <w:t>:</w:t>
      </w:r>
      <w:r w:rsidRPr="008B0FBA">
        <w:rPr>
          <w:rFonts w:ascii="Times New Roman" w:eastAsia="Calibri" w:hAnsi="Times New Roman" w:cs="Times New Roman"/>
          <w:color w:val="000000"/>
          <w:lang w:eastAsia="ru-RU"/>
        </w:rPr>
        <w:t xml:space="preserve"> </w:t>
      </w:r>
      <w:proofErr w:type="spellStart"/>
      <w:r w:rsidRPr="008B0FBA">
        <w:rPr>
          <w:rFonts w:ascii="Times New Roman" w:eastAsia="Calibri" w:hAnsi="Times New Roman" w:cs="Times New Roman"/>
          <w:color w:val="000000"/>
          <w:lang w:eastAsia="ru-RU"/>
        </w:rPr>
        <w:t>Диадок</w:t>
      </w:r>
      <w:proofErr w:type="spellEnd"/>
      <w:r w:rsidRPr="008B0FBA">
        <w:rPr>
          <w:rFonts w:ascii="Times New Roman" w:eastAsia="Calibri" w:hAnsi="Times New Roman" w:cs="Times New Roman"/>
          <w:color w:val="000000"/>
          <w:lang w:eastAsia="ru-RU"/>
        </w:rPr>
        <w:t xml:space="preserve"> (СКБ КОНТУР).</w:t>
      </w:r>
    </w:p>
    <w:p w:rsidR="00716BEC" w:rsidRPr="008B0FBA" w:rsidRDefault="00716BEC" w:rsidP="00716BEC">
      <w:pPr>
        <w:spacing w:after="0" w:line="240" w:lineRule="auto"/>
        <w:ind w:firstLine="709"/>
        <w:contextualSpacing/>
        <w:jc w:val="both"/>
        <w:rPr>
          <w:rFonts w:ascii="Times New Roman" w:eastAsia="Calibri" w:hAnsi="Times New Roman" w:cs="Times New Roman"/>
          <w:color w:val="000000"/>
          <w:lang w:eastAsia="ru-RU"/>
        </w:rPr>
      </w:pPr>
      <w:r w:rsidRPr="008B0FBA">
        <w:rPr>
          <w:rFonts w:ascii="Times New Roman" w:eastAsia="Calibri" w:hAnsi="Times New Roman" w:cs="Times New Roman"/>
          <w:color w:val="000000"/>
          <w:lang w:eastAsia="ru-RU"/>
        </w:rPr>
        <w:t>18.3. Стороны отдельно соглашаются, что:</w:t>
      </w:r>
    </w:p>
    <w:p w:rsidR="00716BEC" w:rsidRPr="008B0FBA" w:rsidRDefault="00716BEC" w:rsidP="00716BEC">
      <w:pPr>
        <w:spacing w:after="0" w:line="240" w:lineRule="auto"/>
        <w:ind w:firstLine="709"/>
        <w:contextualSpacing/>
        <w:jc w:val="both"/>
        <w:rPr>
          <w:rFonts w:ascii="Times New Roman" w:eastAsia="Calibri" w:hAnsi="Times New Roman" w:cs="Times New Roman"/>
          <w:color w:val="000000"/>
          <w:lang w:eastAsia="ru-RU"/>
        </w:rPr>
      </w:pPr>
      <w:r w:rsidRPr="008B0FBA">
        <w:rPr>
          <w:rFonts w:ascii="Times New Roman" w:eastAsia="Calibri" w:hAnsi="Times New Roman" w:cs="Times New Roman"/>
          <w:color w:val="000000"/>
          <w:lang w:eastAsia="ru-RU"/>
        </w:rPr>
        <w:t>•    счета-фактуры будут передаваться в электронном виде с использованием формата, утвержденного уполномоченными органами и подлежащего применению Сторонами при ЭДО. В случае изменения уполномоченными органами структуры и/или формата счета-фактуры, подлежащих применению Сторонами при ЭДО, Стороны будут использовать соответствующие форматы, утвержденные уполномоченными органами и/или организациями;</w:t>
      </w:r>
    </w:p>
    <w:p w:rsidR="00716BEC" w:rsidRPr="008B0FBA" w:rsidRDefault="00716BEC" w:rsidP="00716BEC">
      <w:pPr>
        <w:spacing w:after="0" w:line="240" w:lineRule="auto"/>
        <w:ind w:firstLine="709"/>
        <w:contextualSpacing/>
        <w:jc w:val="both"/>
        <w:rPr>
          <w:rFonts w:ascii="Times New Roman" w:eastAsia="Calibri" w:hAnsi="Times New Roman" w:cs="Times New Roman"/>
          <w:color w:val="000000"/>
          <w:lang w:eastAsia="ru-RU"/>
        </w:rPr>
      </w:pPr>
      <w:r w:rsidRPr="008B0FBA">
        <w:rPr>
          <w:rFonts w:ascii="Times New Roman" w:eastAsia="Calibri" w:hAnsi="Times New Roman" w:cs="Times New Roman"/>
          <w:color w:val="000000"/>
          <w:lang w:eastAsia="ru-RU"/>
        </w:rPr>
        <w:t>•    формат и структура остальных документов, перечисленных в настоящем пункте Договора, обмен которыми осуществляется Сторонами с помощью ЭДО, согласуются Сторонами дополнительно.</w:t>
      </w:r>
    </w:p>
    <w:p w:rsidR="00716BEC" w:rsidRPr="008B0FBA" w:rsidRDefault="00716BEC" w:rsidP="00716BEC">
      <w:pPr>
        <w:spacing w:after="0" w:line="240" w:lineRule="auto"/>
        <w:ind w:firstLine="709"/>
        <w:contextualSpacing/>
        <w:jc w:val="both"/>
        <w:rPr>
          <w:rFonts w:ascii="Times New Roman" w:eastAsia="Calibri" w:hAnsi="Times New Roman" w:cs="Times New Roman"/>
          <w:color w:val="000000"/>
          <w:lang w:eastAsia="ru-RU"/>
        </w:rPr>
      </w:pPr>
      <w:r w:rsidRPr="008B0FBA">
        <w:rPr>
          <w:rFonts w:ascii="Times New Roman" w:eastAsia="Calibri" w:hAnsi="Times New Roman" w:cs="Times New Roman"/>
          <w:color w:val="000000"/>
          <w:lang w:eastAsia="ru-RU"/>
        </w:rPr>
        <w:t>каждая из Сторон обязана обеспечивать в течение всего срока действия Договора действительность сертификата электронной подписи. Под электронной подписью по тексту настоящего Договора Стороны понимают усиленную квалифицированную электронную подпись (далее – «ЭП» или «квалифицированная электронная подпись»).</w:t>
      </w:r>
    </w:p>
    <w:p w:rsidR="00716BEC" w:rsidRPr="008B0FBA" w:rsidRDefault="00716BEC" w:rsidP="00716BEC">
      <w:pPr>
        <w:spacing w:after="0" w:line="240" w:lineRule="auto"/>
        <w:ind w:firstLine="709"/>
        <w:contextualSpacing/>
        <w:jc w:val="both"/>
        <w:rPr>
          <w:rFonts w:ascii="Times New Roman" w:eastAsia="Calibri" w:hAnsi="Times New Roman" w:cs="Times New Roman"/>
          <w:color w:val="000000"/>
          <w:lang w:eastAsia="ru-RU"/>
        </w:rPr>
      </w:pPr>
      <w:r w:rsidRPr="008B0FBA">
        <w:rPr>
          <w:rFonts w:ascii="Times New Roman" w:eastAsia="Calibri" w:hAnsi="Times New Roman" w:cs="Times New Roman"/>
          <w:color w:val="000000"/>
          <w:lang w:eastAsia="ru-RU"/>
        </w:rPr>
        <w:t>18.4 Документы, указанные в пункте 18.1, 18.2, 18.3. Договора, обмен которыми осуществляется Сторонами с помощью ЭДО, считаются надлежаще оформленными, полученными и отправленными и равнозначными документам, составленным в письменной форме, и подписанным уполномоченными представителями Сторон, а 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Стороны и порождает для Сторон юридические последствия в виде установления, изменения и прекращения взаимных прав и обязанностей при одновременном соблюдении следующих условий:</w:t>
      </w:r>
    </w:p>
    <w:p w:rsidR="00716BEC" w:rsidRPr="008B0FBA" w:rsidRDefault="00716BEC" w:rsidP="00716BEC">
      <w:pPr>
        <w:spacing w:after="0" w:line="240" w:lineRule="auto"/>
        <w:ind w:firstLine="709"/>
        <w:contextualSpacing/>
        <w:jc w:val="both"/>
        <w:rPr>
          <w:rFonts w:ascii="Times New Roman" w:eastAsia="Calibri" w:hAnsi="Times New Roman" w:cs="Times New Roman"/>
          <w:color w:val="000000"/>
          <w:lang w:eastAsia="ru-RU"/>
        </w:rPr>
      </w:pPr>
      <w:r w:rsidRPr="008B0FBA">
        <w:rPr>
          <w:rFonts w:ascii="Times New Roman" w:eastAsia="Calibri" w:hAnsi="Times New Roman" w:cs="Times New Roman"/>
          <w:color w:val="000000"/>
          <w:lang w:eastAsia="ru-RU"/>
        </w:rPr>
        <w:t>- подтверждена действительность сертификата ЭП, с помощью которой подписан данный электронный документ, на дату подписания документа;</w:t>
      </w:r>
    </w:p>
    <w:p w:rsidR="00716BEC" w:rsidRPr="008B0FBA" w:rsidRDefault="00716BEC" w:rsidP="00716BEC">
      <w:pPr>
        <w:spacing w:after="0" w:line="240" w:lineRule="auto"/>
        <w:ind w:firstLine="709"/>
        <w:contextualSpacing/>
        <w:jc w:val="both"/>
        <w:rPr>
          <w:rFonts w:ascii="Times New Roman" w:eastAsia="Calibri" w:hAnsi="Times New Roman" w:cs="Times New Roman"/>
          <w:color w:val="000000"/>
          <w:lang w:eastAsia="ru-RU"/>
        </w:rPr>
      </w:pPr>
      <w:r w:rsidRPr="008B0FBA">
        <w:rPr>
          <w:rFonts w:ascii="Times New Roman" w:eastAsia="Calibri" w:hAnsi="Times New Roman" w:cs="Times New Roman"/>
          <w:color w:val="000000"/>
          <w:lang w:eastAsia="ru-RU"/>
        </w:rPr>
        <w:t>- получен положительный результат проверки принадлежности владельцу квалифицированного сертификата ЭП, с помощью которой подписан данный электронный документ;</w:t>
      </w:r>
    </w:p>
    <w:p w:rsidR="00716BEC" w:rsidRPr="008B0FBA" w:rsidRDefault="00716BEC" w:rsidP="00716BEC">
      <w:pPr>
        <w:spacing w:after="0" w:line="240" w:lineRule="auto"/>
        <w:ind w:firstLine="709"/>
        <w:contextualSpacing/>
        <w:jc w:val="both"/>
        <w:rPr>
          <w:rFonts w:ascii="Times New Roman" w:eastAsia="Calibri" w:hAnsi="Times New Roman" w:cs="Times New Roman"/>
          <w:color w:val="000000"/>
          <w:lang w:eastAsia="ru-RU"/>
        </w:rPr>
      </w:pPr>
      <w:r w:rsidRPr="008B0FBA">
        <w:rPr>
          <w:rFonts w:ascii="Times New Roman" w:eastAsia="Calibri" w:hAnsi="Times New Roman" w:cs="Times New Roman"/>
          <w:color w:val="000000"/>
          <w:lang w:eastAsia="ru-RU"/>
        </w:rPr>
        <w:t>- подтверждено отсутствие изменений, внесенных в этот документ после его подписания.</w:t>
      </w:r>
    </w:p>
    <w:p w:rsidR="00716BEC" w:rsidRPr="008B0FBA" w:rsidRDefault="00716BEC" w:rsidP="00716BEC">
      <w:pPr>
        <w:spacing w:after="0" w:line="240" w:lineRule="auto"/>
        <w:ind w:firstLine="709"/>
        <w:contextualSpacing/>
        <w:jc w:val="both"/>
        <w:rPr>
          <w:rFonts w:ascii="Times New Roman" w:eastAsia="Calibri" w:hAnsi="Times New Roman" w:cs="Times New Roman"/>
          <w:color w:val="000000"/>
          <w:lang w:eastAsia="ru-RU"/>
        </w:rPr>
      </w:pPr>
      <w:r w:rsidRPr="008B0FBA">
        <w:rPr>
          <w:rFonts w:ascii="Times New Roman" w:eastAsia="Calibri" w:hAnsi="Times New Roman" w:cs="Times New Roman"/>
          <w:color w:val="000000"/>
          <w:lang w:eastAsia="ru-RU"/>
        </w:rPr>
        <w:t> - если в соответствии с действующим законодательством РФ, настоящим Договором или обычаем делового оборота документ должен быть заверен печатью, электронный документ, подписанный квалифицированной электронной подписью, признается равнозначным документу на бумажном носителе, подписанному собственноручной подписью и заверенному печатью.</w:t>
      </w:r>
    </w:p>
    <w:p w:rsidR="00716BEC" w:rsidRPr="008B0FBA" w:rsidRDefault="00716BEC" w:rsidP="00716BEC">
      <w:pPr>
        <w:spacing w:after="0" w:line="240" w:lineRule="auto"/>
        <w:ind w:firstLine="709"/>
        <w:contextualSpacing/>
        <w:jc w:val="both"/>
        <w:rPr>
          <w:rFonts w:ascii="Times New Roman" w:eastAsia="Calibri" w:hAnsi="Times New Roman" w:cs="Times New Roman"/>
          <w:color w:val="000000"/>
          <w:lang w:eastAsia="ru-RU"/>
        </w:rPr>
      </w:pPr>
      <w:r w:rsidRPr="008B0FBA">
        <w:rPr>
          <w:rFonts w:ascii="Times New Roman" w:eastAsia="Calibri" w:hAnsi="Times New Roman" w:cs="Times New Roman"/>
          <w:color w:val="000000"/>
          <w:lang w:eastAsia="ru-RU"/>
        </w:rPr>
        <w:t>18.5. Порядок выставления, направления и обмена документами:</w:t>
      </w:r>
    </w:p>
    <w:p w:rsidR="00716BEC" w:rsidRPr="008B0FBA" w:rsidRDefault="00716BEC" w:rsidP="00716BEC">
      <w:pPr>
        <w:spacing w:after="0" w:line="240" w:lineRule="auto"/>
        <w:ind w:firstLine="709"/>
        <w:contextualSpacing/>
        <w:jc w:val="both"/>
        <w:rPr>
          <w:rFonts w:ascii="Times New Roman" w:eastAsia="Calibri" w:hAnsi="Times New Roman" w:cs="Times New Roman"/>
          <w:color w:val="000000"/>
          <w:lang w:eastAsia="ru-RU"/>
        </w:rPr>
      </w:pPr>
      <w:r w:rsidRPr="008B0FBA">
        <w:rPr>
          <w:rFonts w:ascii="Times New Roman" w:eastAsia="Calibri" w:hAnsi="Times New Roman" w:cs="Times New Roman"/>
          <w:color w:val="000000"/>
          <w:lang w:eastAsia="ru-RU"/>
        </w:rPr>
        <w:t>18.5.1. Направляющая сторона при отгрузке товара, оказании услуг формирует документ в электронном виде, подписывает его усиленной квалифицированной ЭЦП и направляет по системе ЭДО.</w:t>
      </w:r>
    </w:p>
    <w:p w:rsidR="00716BEC" w:rsidRPr="008B0FBA" w:rsidRDefault="00716BEC" w:rsidP="00716BEC">
      <w:pPr>
        <w:spacing w:after="0" w:line="240" w:lineRule="auto"/>
        <w:ind w:firstLine="709"/>
        <w:contextualSpacing/>
        <w:jc w:val="both"/>
        <w:rPr>
          <w:rFonts w:ascii="Times New Roman" w:eastAsia="Calibri" w:hAnsi="Times New Roman" w:cs="Times New Roman"/>
          <w:color w:val="000000"/>
          <w:lang w:eastAsia="ru-RU"/>
        </w:rPr>
      </w:pPr>
      <w:r w:rsidRPr="008B0FBA">
        <w:rPr>
          <w:rFonts w:ascii="Times New Roman" w:eastAsia="Calibri" w:hAnsi="Times New Roman" w:cs="Times New Roman"/>
          <w:color w:val="000000"/>
          <w:lang w:eastAsia="ru-RU"/>
        </w:rPr>
        <w:t>Принимающая Сторона, ознакомившись с документом, может совершить одно из следующих действий:</w:t>
      </w:r>
    </w:p>
    <w:p w:rsidR="00716BEC" w:rsidRPr="008B0FBA" w:rsidRDefault="00716BEC" w:rsidP="00716BEC">
      <w:pPr>
        <w:spacing w:after="0" w:line="240" w:lineRule="auto"/>
        <w:ind w:firstLine="709"/>
        <w:contextualSpacing/>
        <w:jc w:val="both"/>
        <w:rPr>
          <w:rFonts w:ascii="Times New Roman" w:eastAsia="Calibri" w:hAnsi="Times New Roman" w:cs="Times New Roman"/>
          <w:color w:val="000000"/>
          <w:lang w:eastAsia="ru-RU"/>
        </w:rPr>
      </w:pPr>
      <w:r w:rsidRPr="008B0FBA">
        <w:rPr>
          <w:rFonts w:ascii="Times New Roman" w:eastAsia="Calibri" w:hAnsi="Times New Roman" w:cs="Times New Roman"/>
          <w:color w:val="000000"/>
          <w:lang w:eastAsia="ru-RU"/>
        </w:rPr>
        <w:t>Сформировать ответный документ, подписать его электронной подписью и отправить направляющей Стороне через Оператора – в том случае, если Получающая Сторона согласна с содержанием документа.</w:t>
      </w:r>
    </w:p>
    <w:p w:rsidR="00716BEC" w:rsidRPr="008B0FBA" w:rsidRDefault="00716BEC" w:rsidP="00716BEC">
      <w:pPr>
        <w:spacing w:after="0" w:line="240" w:lineRule="auto"/>
        <w:ind w:firstLine="709"/>
        <w:contextualSpacing/>
        <w:jc w:val="both"/>
        <w:rPr>
          <w:rFonts w:ascii="Times New Roman" w:eastAsia="Calibri" w:hAnsi="Times New Roman" w:cs="Times New Roman"/>
          <w:color w:val="000000"/>
          <w:lang w:eastAsia="ru-RU"/>
        </w:rPr>
      </w:pPr>
      <w:r w:rsidRPr="008B0FBA">
        <w:rPr>
          <w:rFonts w:ascii="Times New Roman" w:eastAsia="Calibri" w:hAnsi="Times New Roman" w:cs="Times New Roman"/>
          <w:color w:val="000000"/>
          <w:lang w:eastAsia="ru-RU"/>
        </w:rPr>
        <w:t>18.5.2. При несогласии с содержанием документа – сформировать уведомление об уточнении, указав причину несогласия, подписать его электронной подписью и отправить направляющей Стороне через Оператора.</w:t>
      </w:r>
    </w:p>
    <w:p w:rsidR="00716BEC" w:rsidRPr="008B0FBA" w:rsidRDefault="00716BEC" w:rsidP="00716BEC">
      <w:pPr>
        <w:spacing w:after="0" w:line="240" w:lineRule="auto"/>
        <w:ind w:firstLine="709"/>
        <w:contextualSpacing/>
        <w:jc w:val="both"/>
        <w:rPr>
          <w:rFonts w:ascii="Times New Roman" w:eastAsia="Calibri" w:hAnsi="Times New Roman" w:cs="Times New Roman"/>
          <w:color w:val="000000"/>
          <w:lang w:eastAsia="ru-RU"/>
        </w:rPr>
      </w:pPr>
      <w:r w:rsidRPr="008B0FBA">
        <w:rPr>
          <w:rFonts w:ascii="Times New Roman" w:eastAsia="Calibri" w:hAnsi="Times New Roman" w:cs="Times New Roman"/>
          <w:color w:val="000000"/>
          <w:lang w:eastAsia="ru-RU"/>
        </w:rPr>
        <w:t>18.5.3. Направляющая сторона в течение 3 (трех) рабочих дней после получения замечаний вносит необходимые изменения и направляет подписанный документ Принимающей стороне.</w:t>
      </w:r>
    </w:p>
    <w:p w:rsidR="00716BEC" w:rsidRPr="008B0FBA" w:rsidRDefault="00716BEC" w:rsidP="00716BEC">
      <w:pPr>
        <w:spacing w:after="0" w:line="240" w:lineRule="auto"/>
        <w:ind w:firstLine="709"/>
        <w:contextualSpacing/>
        <w:jc w:val="both"/>
        <w:rPr>
          <w:rFonts w:ascii="Times New Roman" w:eastAsia="Calibri" w:hAnsi="Times New Roman" w:cs="Times New Roman"/>
          <w:color w:val="000000"/>
          <w:lang w:eastAsia="ru-RU"/>
        </w:rPr>
      </w:pPr>
      <w:r w:rsidRPr="008B0FBA">
        <w:rPr>
          <w:rFonts w:ascii="Times New Roman" w:eastAsia="Calibri" w:hAnsi="Times New Roman" w:cs="Times New Roman"/>
          <w:color w:val="000000"/>
          <w:lang w:eastAsia="ru-RU"/>
        </w:rPr>
        <w:t>18.6 При возникновении технического сбоя в рамках обмена документами через ЭДО, Стороны обязаны выявить и устранить причины данного сбоя, после чего направить документы в электронном виде. Допускается составление документов на бумажном носителе, в случае произошедшего технического сбоя внутренних систем соответствующей Стороны и в случае, если продолжительность указанного технического сбоя составляет не менее 5 (пяти) рабочих дней.</w:t>
      </w:r>
    </w:p>
    <w:p w:rsidR="00716BEC" w:rsidRPr="008B0FBA" w:rsidRDefault="00716BEC" w:rsidP="00716BEC">
      <w:pPr>
        <w:spacing w:after="0" w:line="240" w:lineRule="auto"/>
        <w:ind w:firstLine="709"/>
        <w:contextualSpacing/>
        <w:jc w:val="both"/>
        <w:rPr>
          <w:rFonts w:ascii="Times New Roman" w:eastAsia="Calibri" w:hAnsi="Times New Roman" w:cs="Times New Roman"/>
          <w:color w:val="000000"/>
          <w:lang w:eastAsia="ru-RU"/>
        </w:rPr>
      </w:pPr>
      <w:r w:rsidRPr="008B0FBA">
        <w:rPr>
          <w:rFonts w:ascii="Times New Roman" w:eastAsia="Calibri" w:hAnsi="Times New Roman" w:cs="Times New Roman"/>
          <w:color w:val="000000"/>
          <w:lang w:eastAsia="ru-RU"/>
        </w:rPr>
        <w:t>18.7. Порядок хранения документов, подписанных ЭП, осуществляется в соответствии с требованиями действующего законодательства РФ, а срок хранения определяется по аналогии с документами, составленными на бумажном носителе.</w:t>
      </w:r>
    </w:p>
    <w:p w:rsidR="00716BEC" w:rsidRPr="008B0FBA" w:rsidRDefault="00716BEC" w:rsidP="00716BEC">
      <w:pPr>
        <w:spacing w:after="0" w:line="240" w:lineRule="auto"/>
        <w:ind w:firstLine="709"/>
        <w:contextualSpacing/>
        <w:jc w:val="both"/>
        <w:rPr>
          <w:rFonts w:ascii="Times New Roman" w:eastAsia="Calibri" w:hAnsi="Times New Roman" w:cs="Times New Roman"/>
          <w:color w:val="000000"/>
          <w:lang w:eastAsia="ru-RU"/>
        </w:rPr>
      </w:pPr>
      <w:r w:rsidRPr="008B0FBA">
        <w:rPr>
          <w:rFonts w:ascii="Times New Roman" w:eastAsia="Calibri" w:hAnsi="Times New Roman" w:cs="Times New Roman"/>
          <w:lang w:eastAsia="ru-RU"/>
        </w:rPr>
        <w:t xml:space="preserve">18.8 По запросу Подрядчика документов, указанных в пункте 18.1, 18.2, 18.3. Договора могут быть направлены в бумажном экземпляре (в одном экземпляре) по юридическому адресу в течение месяца, следующего за отчетным периодом. В случае направления запрашиваемых документов на бумажном экземпляре Подрядчик оплачивает Заказчику услугу на подготовку и отправку бумажного экземпляра первичных документов в размере 1 500 (одна тысяча пятьсот) рублей 00 копеек, за каждое отправление (при этом за данную услугу будет выставлен дополнительный односторонний акт и счет-фактура). Услуга подготовки включает повторное формирование и печать </w:t>
      </w:r>
      <w:r w:rsidRPr="008B0FBA">
        <w:rPr>
          <w:rFonts w:ascii="Times New Roman" w:eastAsia="Calibri" w:hAnsi="Times New Roman" w:cs="Times New Roman"/>
          <w:color w:val="000000"/>
          <w:lang w:eastAsia="ru-RU"/>
        </w:rPr>
        <w:t>одного пакета документов, согласно условиям настоящего Договора.</w:t>
      </w:r>
    </w:p>
    <w:p w:rsidR="00716BEC" w:rsidRPr="008B0FBA" w:rsidRDefault="00716BEC" w:rsidP="00716BEC">
      <w:pPr>
        <w:widowControl w:val="0"/>
        <w:tabs>
          <w:tab w:val="left" w:pos="8364"/>
          <w:tab w:val="left" w:pos="9720"/>
          <w:tab w:val="left" w:pos="10065"/>
        </w:tabs>
        <w:autoSpaceDE w:val="0"/>
        <w:autoSpaceDN w:val="0"/>
        <w:adjustRightInd w:val="0"/>
        <w:spacing w:after="0" w:line="240" w:lineRule="auto"/>
        <w:ind w:right="22" w:firstLine="709"/>
        <w:jc w:val="both"/>
        <w:rPr>
          <w:rFonts w:ascii="Times New Roman" w:eastAsia="Times New Roman" w:hAnsi="Times New Roman" w:cs="Times New Roman"/>
          <w:lang w:val="x-none" w:eastAsia="ru-RU"/>
        </w:rPr>
      </w:pPr>
    </w:p>
    <w:p w:rsidR="00716BEC" w:rsidRPr="008B0FBA" w:rsidRDefault="00716BEC" w:rsidP="00716BEC">
      <w:pPr>
        <w:widowControl w:val="0"/>
        <w:tabs>
          <w:tab w:val="left" w:pos="9720"/>
        </w:tabs>
        <w:autoSpaceDE w:val="0"/>
        <w:autoSpaceDN w:val="0"/>
        <w:adjustRightInd w:val="0"/>
        <w:spacing w:after="0" w:line="240" w:lineRule="auto"/>
        <w:ind w:right="22" w:firstLine="709"/>
        <w:jc w:val="center"/>
        <w:rPr>
          <w:rFonts w:ascii="Times New Roman" w:eastAsia="Times New Roman" w:hAnsi="Times New Roman" w:cs="Times New Roman"/>
          <w:b/>
          <w:bCs/>
          <w:lang w:val="x-none" w:eastAsia="ru-RU"/>
        </w:rPr>
      </w:pPr>
      <w:r w:rsidRPr="008B0FBA">
        <w:rPr>
          <w:rFonts w:ascii="Times New Roman" w:eastAsia="Times New Roman" w:hAnsi="Times New Roman" w:cs="Times New Roman"/>
          <w:b/>
          <w:bCs/>
          <w:lang w:val="x-none" w:eastAsia="ru-RU"/>
        </w:rPr>
        <w:t>1</w:t>
      </w:r>
      <w:r w:rsidRPr="008B0FBA">
        <w:rPr>
          <w:rFonts w:ascii="Times New Roman" w:eastAsia="Times New Roman" w:hAnsi="Times New Roman" w:cs="Times New Roman"/>
          <w:b/>
          <w:bCs/>
          <w:lang w:eastAsia="ru-RU"/>
        </w:rPr>
        <w:t>9</w:t>
      </w:r>
      <w:r w:rsidRPr="008B0FBA">
        <w:rPr>
          <w:rFonts w:ascii="Times New Roman" w:eastAsia="Times New Roman" w:hAnsi="Times New Roman" w:cs="Times New Roman"/>
          <w:b/>
          <w:bCs/>
          <w:lang w:val="x-none" w:eastAsia="ru-RU"/>
        </w:rPr>
        <w:t>. РАЗРЕШЕНИЕ СПОРОВ МЕЖДУ СТОРОНАМИ</w:t>
      </w:r>
    </w:p>
    <w:p w:rsidR="00716BEC" w:rsidRPr="008B0FBA" w:rsidRDefault="00716BEC" w:rsidP="00716BEC">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19</w:t>
      </w:r>
      <w:r w:rsidRPr="008B0FBA">
        <w:rPr>
          <w:rFonts w:ascii="Times New Roman" w:eastAsia="Times New Roman" w:hAnsi="Times New Roman" w:cs="Times New Roman"/>
          <w:lang w:val="x-none" w:eastAsia="ru-RU"/>
        </w:rPr>
        <w:t xml:space="preserve">.1. Спорные вопросы, возникающие в ходе исполнения Договора, разрешаются Сторонами путем переговоров с соблюдением претензионного (досудебного) порядка урегулирования споров. Срок рассмотрения претензии составляет не более 5 (пяти) </w:t>
      </w:r>
      <w:r w:rsidRPr="008B0FBA">
        <w:rPr>
          <w:rFonts w:ascii="Times New Roman" w:eastAsia="Times New Roman" w:hAnsi="Times New Roman" w:cs="Times New Roman"/>
          <w:lang w:eastAsia="ru-RU"/>
        </w:rPr>
        <w:t>рабочих</w:t>
      </w:r>
      <w:r w:rsidRPr="008B0FBA">
        <w:rPr>
          <w:rFonts w:ascii="Times New Roman" w:eastAsia="Times New Roman" w:hAnsi="Times New Roman" w:cs="Times New Roman"/>
          <w:lang w:val="x-none" w:eastAsia="ru-RU"/>
        </w:rPr>
        <w:t xml:space="preserve"> дней с момента ее получения Стороной. </w:t>
      </w:r>
    </w:p>
    <w:p w:rsidR="00716BEC" w:rsidRPr="008B0FBA" w:rsidRDefault="00716BEC" w:rsidP="00716BEC">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eastAsia="ru-RU"/>
        </w:rPr>
        <w:t xml:space="preserve">19.2. </w:t>
      </w:r>
      <w:r w:rsidRPr="008B0FBA">
        <w:rPr>
          <w:rFonts w:ascii="Times New Roman" w:eastAsia="Times New Roman" w:hAnsi="Times New Roman" w:cs="Times New Roman"/>
          <w:lang w:val="x-none" w:eastAsia="ru-RU"/>
        </w:rPr>
        <w:t xml:space="preserve">При невозможности разрешить возникший между Сторонами спор в соответствии с </w:t>
      </w:r>
      <w:r w:rsidRPr="008B0FBA">
        <w:rPr>
          <w:rFonts w:ascii="Times New Roman" w:eastAsia="Times New Roman" w:hAnsi="Times New Roman" w:cs="Times New Roman"/>
          <w:lang w:eastAsia="ru-RU"/>
        </w:rPr>
        <w:t>пунктом</w:t>
      </w:r>
      <w:r w:rsidRPr="008B0FBA">
        <w:rPr>
          <w:rFonts w:ascii="Times New Roman" w:eastAsia="Times New Roman" w:hAnsi="Times New Roman" w:cs="Times New Roman"/>
          <w:lang w:val="x-none" w:eastAsia="ru-RU"/>
        </w:rPr>
        <w:t xml:space="preserve"> 1</w:t>
      </w:r>
      <w:r w:rsidRPr="008B0FBA">
        <w:rPr>
          <w:rFonts w:ascii="Times New Roman" w:eastAsia="Times New Roman" w:hAnsi="Times New Roman" w:cs="Times New Roman"/>
          <w:lang w:eastAsia="ru-RU"/>
        </w:rPr>
        <w:t>9</w:t>
      </w:r>
      <w:r w:rsidRPr="008B0FBA">
        <w:rPr>
          <w:rFonts w:ascii="Times New Roman" w:eastAsia="Times New Roman" w:hAnsi="Times New Roman" w:cs="Times New Roman"/>
          <w:lang w:val="x-none" w:eastAsia="ru-RU"/>
        </w:rPr>
        <w:t xml:space="preserve">.1 </w:t>
      </w:r>
      <w:r w:rsidRPr="008B0FBA">
        <w:rPr>
          <w:rFonts w:ascii="Times New Roman" w:eastAsia="Times New Roman" w:hAnsi="Times New Roman" w:cs="Times New Roman"/>
          <w:lang w:eastAsia="ru-RU"/>
        </w:rPr>
        <w:t>настоящего Д</w:t>
      </w:r>
      <w:r w:rsidRPr="008B0FBA">
        <w:rPr>
          <w:rFonts w:ascii="Times New Roman" w:eastAsia="Times New Roman" w:hAnsi="Times New Roman" w:cs="Times New Roman"/>
          <w:lang w:val="x-none" w:eastAsia="ru-RU"/>
        </w:rPr>
        <w:t>оговора</w:t>
      </w:r>
      <w:r w:rsidRPr="008B0FBA">
        <w:rPr>
          <w:rFonts w:ascii="Times New Roman" w:eastAsia="Times New Roman" w:hAnsi="Times New Roman" w:cs="Times New Roman"/>
          <w:lang w:eastAsia="ru-RU"/>
        </w:rPr>
        <w:t>,</w:t>
      </w:r>
      <w:r w:rsidRPr="008B0FBA">
        <w:rPr>
          <w:rFonts w:ascii="Times New Roman" w:eastAsia="Times New Roman" w:hAnsi="Times New Roman" w:cs="Times New Roman"/>
          <w:lang w:val="x-none" w:eastAsia="ru-RU"/>
        </w:rPr>
        <w:t xml:space="preserve"> спор передается на рассмотрение в Арбитражный суд Краснодарского края.</w:t>
      </w:r>
    </w:p>
    <w:p w:rsidR="00716BEC" w:rsidRPr="008B0FBA" w:rsidRDefault="00716BEC" w:rsidP="00716BEC">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val="x-none" w:eastAsia="ru-RU"/>
        </w:rPr>
        <w:t>1</w:t>
      </w:r>
      <w:r w:rsidRPr="008B0FBA">
        <w:rPr>
          <w:rFonts w:ascii="Times New Roman" w:eastAsia="Times New Roman" w:hAnsi="Times New Roman" w:cs="Times New Roman"/>
          <w:lang w:eastAsia="ru-RU"/>
        </w:rPr>
        <w:t>9</w:t>
      </w:r>
      <w:r w:rsidRPr="008B0FBA">
        <w:rPr>
          <w:rFonts w:ascii="Times New Roman" w:eastAsia="Times New Roman" w:hAnsi="Times New Roman" w:cs="Times New Roman"/>
          <w:lang w:val="x-none" w:eastAsia="ru-RU"/>
        </w:rPr>
        <w:t>.</w:t>
      </w:r>
      <w:r w:rsidRPr="008B0FBA">
        <w:rPr>
          <w:rFonts w:ascii="Times New Roman" w:eastAsia="Times New Roman" w:hAnsi="Times New Roman" w:cs="Times New Roman"/>
          <w:lang w:eastAsia="ru-RU"/>
        </w:rPr>
        <w:t>3</w:t>
      </w:r>
      <w:r w:rsidRPr="008B0FBA">
        <w:rPr>
          <w:rFonts w:ascii="Times New Roman" w:eastAsia="Times New Roman" w:hAnsi="Times New Roman" w:cs="Times New Roman"/>
          <w:lang w:val="x-none" w:eastAsia="ru-RU"/>
        </w:rPr>
        <w:t>.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(заключение специалиста) несет Подрядчик, за исключением случаев, когда экспертизой (заключением специалиста) установлено отсутствие нарушений Подрядчиком условий Договора или причинной связи между действиями Подрядчика и обнаруженными недостатками (в этих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r w:rsidRPr="008B0FBA">
        <w:rPr>
          <w:rFonts w:ascii="Times New Roman" w:eastAsia="Times New Roman" w:hAnsi="Times New Roman" w:cs="Times New Roman"/>
          <w:lang w:eastAsia="ru-RU"/>
        </w:rPr>
        <w:t>.</w:t>
      </w:r>
    </w:p>
    <w:p w:rsidR="008B0FBA" w:rsidRPr="008B0FBA" w:rsidRDefault="008B0FBA" w:rsidP="00716BEC">
      <w:pPr>
        <w:widowControl w:val="0"/>
        <w:tabs>
          <w:tab w:val="left" w:pos="9720"/>
        </w:tabs>
        <w:autoSpaceDE w:val="0"/>
        <w:autoSpaceDN w:val="0"/>
        <w:adjustRightInd w:val="0"/>
        <w:spacing w:after="0" w:line="240" w:lineRule="auto"/>
        <w:ind w:right="22" w:firstLine="709"/>
        <w:jc w:val="both"/>
        <w:rPr>
          <w:rFonts w:ascii="Times New Roman" w:eastAsia="Times New Roman" w:hAnsi="Times New Roman" w:cs="Times New Roman"/>
          <w:lang w:val="x-none" w:eastAsia="ru-RU"/>
        </w:rPr>
      </w:pPr>
    </w:p>
    <w:p w:rsidR="00716BEC" w:rsidRPr="008B0FBA" w:rsidRDefault="00716BEC" w:rsidP="00716BEC">
      <w:pPr>
        <w:widowControl w:val="0"/>
        <w:tabs>
          <w:tab w:val="left" w:pos="9720"/>
        </w:tabs>
        <w:autoSpaceDE w:val="0"/>
        <w:autoSpaceDN w:val="0"/>
        <w:adjustRightInd w:val="0"/>
        <w:spacing w:after="0" w:line="240" w:lineRule="auto"/>
        <w:ind w:right="22" w:firstLine="709"/>
        <w:jc w:val="center"/>
        <w:rPr>
          <w:rFonts w:ascii="Times New Roman" w:eastAsia="Times New Roman" w:hAnsi="Times New Roman" w:cs="Times New Roman"/>
          <w:b/>
          <w:bCs/>
          <w:lang w:val="x-none" w:eastAsia="ru-RU"/>
        </w:rPr>
      </w:pPr>
      <w:r w:rsidRPr="008B0FBA">
        <w:rPr>
          <w:rFonts w:ascii="Times New Roman" w:eastAsia="Times New Roman" w:hAnsi="Times New Roman" w:cs="Times New Roman"/>
          <w:b/>
          <w:bCs/>
          <w:lang w:eastAsia="ru-RU"/>
        </w:rPr>
        <w:t>20</w:t>
      </w:r>
      <w:r w:rsidRPr="008B0FBA">
        <w:rPr>
          <w:rFonts w:ascii="Times New Roman" w:eastAsia="Times New Roman" w:hAnsi="Times New Roman" w:cs="Times New Roman"/>
          <w:b/>
          <w:bCs/>
          <w:lang w:val="x-none" w:eastAsia="ru-RU"/>
        </w:rPr>
        <w:t>. ПРЕКРАЩЕНИЕ ДОГОВОРНЫХ ОТНОШЕНИЙ</w:t>
      </w:r>
    </w:p>
    <w:p w:rsidR="00716BEC" w:rsidRPr="008B0FBA" w:rsidRDefault="00716BEC" w:rsidP="00716BEC">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eastAsia="ru-RU"/>
        </w:rPr>
        <w:t>20</w:t>
      </w:r>
      <w:r w:rsidRPr="008B0FBA">
        <w:rPr>
          <w:rFonts w:ascii="Times New Roman" w:eastAsia="Times New Roman" w:hAnsi="Times New Roman" w:cs="Times New Roman"/>
          <w:lang w:val="x-none" w:eastAsia="ru-RU"/>
        </w:rPr>
        <w:t xml:space="preserve">.1 Заказчик вправе в любое время в течение действия Договора в одностороннем порядке отказаться от Договора </w:t>
      </w:r>
      <w:r w:rsidRPr="008B0FBA">
        <w:rPr>
          <w:rFonts w:ascii="Times New Roman" w:eastAsia="Calibri" w:hAnsi="Times New Roman" w:cs="Times New Roman"/>
          <w:lang w:val="x-none" w:eastAsia="ru-RU"/>
        </w:rPr>
        <w:t>и потребовать возмещения причиненных убытков</w:t>
      </w:r>
      <w:r w:rsidRPr="008B0FBA">
        <w:rPr>
          <w:rFonts w:ascii="Times New Roman" w:eastAsia="Times New Roman" w:hAnsi="Times New Roman" w:cs="Times New Roman"/>
          <w:lang w:val="x-none" w:eastAsia="ru-RU"/>
        </w:rPr>
        <w:t xml:space="preserve"> в следующих случаях:</w:t>
      </w:r>
    </w:p>
    <w:p w:rsidR="00716BEC" w:rsidRPr="008B0FBA" w:rsidRDefault="00716BEC" w:rsidP="00716BEC">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val="x-none" w:eastAsia="ru-RU"/>
        </w:rPr>
        <w:t>– задержки Подрядчиком начала выполнения работ более</w:t>
      </w:r>
      <w:r w:rsidRPr="008B0FBA">
        <w:rPr>
          <w:rFonts w:ascii="Times New Roman" w:eastAsia="Times New Roman" w:hAnsi="Times New Roman" w:cs="Times New Roman"/>
          <w:lang w:eastAsia="ru-RU"/>
        </w:rPr>
        <w:t>,</w:t>
      </w:r>
      <w:r w:rsidRPr="008B0FBA">
        <w:rPr>
          <w:rFonts w:ascii="Times New Roman" w:eastAsia="Times New Roman" w:hAnsi="Times New Roman" w:cs="Times New Roman"/>
          <w:lang w:val="x-none" w:eastAsia="ru-RU"/>
        </w:rPr>
        <w:t xml:space="preserve"> чем на </w:t>
      </w:r>
      <w:r w:rsidRPr="008B0FBA">
        <w:rPr>
          <w:rFonts w:ascii="Times New Roman" w:eastAsia="Times New Roman" w:hAnsi="Times New Roman" w:cs="Times New Roman"/>
          <w:lang w:eastAsia="ru-RU"/>
        </w:rPr>
        <w:t>10</w:t>
      </w:r>
      <w:r w:rsidRPr="008B0FBA">
        <w:rPr>
          <w:rFonts w:ascii="Times New Roman" w:eastAsia="Times New Roman" w:hAnsi="Times New Roman" w:cs="Times New Roman"/>
          <w:lang w:val="x-none" w:eastAsia="ru-RU"/>
        </w:rPr>
        <w:t xml:space="preserve"> (</w:t>
      </w:r>
      <w:r w:rsidRPr="008B0FBA">
        <w:rPr>
          <w:rFonts w:ascii="Times New Roman" w:eastAsia="Times New Roman" w:hAnsi="Times New Roman" w:cs="Times New Roman"/>
          <w:lang w:eastAsia="ru-RU"/>
        </w:rPr>
        <w:t>десять</w:t>
      </w:r>
      <w:r w:rsidRPr="008B0FBA">
        <w:rPr>
          <w:rFonts w:ascii="Times New Roman" w:eastAsia="Times New Roman" w:hAnsi="Times New Roman" w:cs="Times New Roman"/>
          <w:lang w:val="x-none" w:eastAsia="ru-RU"/>
        </w:rPr>
        <w:t xml:space="preserve">) календарных дней </w:t>
      </w:r>
      <w:r w:rsidRPr="008B0FBA">
        <w:rPr>
          <w:rFonts w:ascii="Times New Roman" w:eastAsia="Times New Roman" w:hAnsi="Times New Roman" w:cs="Times New Roman"/>
          <w:lang w:eastAsia="ru-RU"/>
        </w:rPr>
        <w:t xml:space="preserve">после </w:t>
      </w:r>
      <w:r w:rsidRPr="008B0FBA">
        <w:rPr>
          <w:rFonts w:ascii="Times New Roman" w:eastAsia="Times New Roman" w:hAnsi="Times New Roman" w:cs="Times New Roman"/>
          <w:lang w:val="x-none" w:eastAsia="ru-RU"/>
        </w:rPr>
        <w:t xml:space="preserve">заключения </w:t>
      </w:r>
      <w:r w:rsidRPr="008B0FBA">
        <w:rPr>
          <w:rFonts w:ascii="Times New Roman" w:eastAsia="Times New Roman" w:hAnsi="Times New Roman" w:cs="Times New Roman"/>
          <w:lang w:eastAsia="ru-RU"/>
        </w:rPr>
        <w:t>Д</w:t>
      </w:r>
      <w:r w:rsidRPr="008B0FBA">
        <w:rPr>
          <w:rFonts w:ascii="Times New Roman" w:eastAsia="Times New Roman" w:hAnsi="Times New Roman" w:cs="Times New Roman"/>
          <w:lang w:val="x-none" w:eastAsia="ru-RU"/>
        </w:rPr>
        <w:t>оговора по причинам, не зависящим от Заказчика;</w:t>
      </w:r>
    </w:p>
    <w:p w:rsidR="00716BEC" w:rsidRPr="008B0FBA" w:rsidRDefault="00716BEC" w:rsidP="00716BEC">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val="x-none" w:eastAsia="ru-RU"/>
        </w:rPr>
        <w:t>– нарушения Подрядчиком сроков выполнения работ</w:t>
      </w:r>
      <w:r w:rsidRPr="008B0FBA">
        <w:rPr>
          <w:rFonts w:ascii="Times New Roman" w:eastAsia="Times New Roman" w:hAnsi="Times New Roman" w:cs="Times New Roman"/>
          <w:lang w:eastAsia="ru-RU"/>
        </w:rPr>
        <w:t xml:space="preserve"> (в том числе промежуточных),</w:t>
      </w:r>
      <w:r w:rsidRPr="008B0FBA">
        <w:rPr>
          <w:rFonts w:ascii="Times New Roman" w:eastAsia="Times New Roman" w:hAnsi="Times New Roman" w:cs="Times New Roman"/>
          <w:lang w:val="x-none" w:eastAsia="ru-RU"/>
        </w:rPr>
        <w:t xml:space="preserve"> предусмотренных условиями настоящего Договора; </w:t>
      </w:r>
    </w:p>
    <w:p w:rsidR="00716BEC" w:rsidRPr="008B0FBA" w:rsidRDefault="00716BEC" w:rsidP="00716BEC">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val="x-none" w:eastAsia="ru-RU"/>
        </w:rPr>
        <w:t xml:space="preserve">– несоблюдения Подрядчиком требований по качеству </w:t>
      </w:r>
      <w:r w:rsidRPr="008B0FBA">
        <w:rPr>
          <w:rFonts w:ascii="Times New Roman" w:eastAsia="Times New Roman" w:hAnsi="Times New Roman" w:cs="Times New Roman"/>
          <w:lang w:eastAsia="ru-RU"/>
        </w:rPr>
        <w:t>Работ</w:t>
      </w:r>
      <w:r w:rsidRPr="008B0FBA">
        <w:rPr>
          <w:rFonts w:ascii="Times New Roman" w:eastAsia="Times New Roman" w:hAnsi="Times New Roman" w:cs="Times New Roman"/>
          <w:lang w:val="x-none" w:eastAsia="ru-RU"/>
        </w:rPr>
        <w:t>;</w:t>
      </w:r>
    </w:p>
    <w:p w:rsidR="00716BEC" w:rsidRPr="008B0FBA" w:rsidRDefault="00716BEC" w:rsidP="00716BEC">
      <w:pPr>
        <w:spacing w:after="0" w:line="240" w:lineRule="auto"/>
        <w:ind w:firstLine="709"/>
        <w:jc w:val="both"/>
        <w:rPr>
          <w:rFonts w:ascii="Times New Roman" w:eastAsia="Calibri" w:hAnsi="Times New Roman" w:cs="Times New Roman"/>
          <w:lang w:eastAsia="ru-RU"/>
        </w:rPr>
      </w:pPr>
      <w:r w:rsidRPr="008B0FBA">
        <w:rPr>
          <w:rFonts w:ascii="Times New Roman" w:eastAsia="Calibri" w:hAnsi="Times New Roman" w:cs="Times New Roman"/>
          <w:lang w:eastAsia="ru-RU"/>
        </w:rPr>
        <w:t>– если Подрядчик не устранил недостатки результата Работ в установленный Заказчиком разумный срок либо они являются существенными и неустранимыми;</w:t>
      </w:r>
    </w:p>
    <w:p w:rsidR="00716BEC" w:rsidRPr="008B0FBA" w:rsidRDefault="00716BEC" w:rsidP="00716BEC">
      <w:pPr>
        <w:spacing w:after="0" w:line="240" w:lineRule="auto"/>
        <w:ind w:firstLine="709"/>
        <w:jc w:val="both"/>
        <w:rPr>
          <w:rFonts w:ascii="Times New Roman" w:eastAsia="Calibri" w:hAnsi="Times New Roman" w:cs="Times New Roman"/>
          <w:lang w:eastAsia="ru-RU"/>
        </w:rPr>
      </w:pPr>
      <w:r w:rsidRPr="008B0FBA">
        <w:rPr>
          <w:rFonts w:ascii="Times New Roman" w:eastAsia="Times New Roman" w:hAnsi="Times New Roman" w:cs="Times New Roman"/>
          <w:lang w:eastAsia="ru-RU"/>
        </w:rPr>
        <w:t>– в иных случаях, предусмотренных Договором или законодательством РФ.</w:t>
      </w:r>
    </w:p>
    <w:p w:rsidR="00716BEC" w:rsidRPr="008B0FBA" w:rsidRDefault="00716BEC" w:rsidP="00716BEC">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eastAsia="ru-RU"/>
        </w:rPr>
        <w:t>20</w:t>
      </w:r>
      <w:r w:rsidRPr="008B0FBA">
        <w:rPr>
          <w:rFonts w:ascii="Times New Roman" w:eastAsia="Times New Roman" w:hAnsi="Times New Roman" w:cs="Times New Roman"/>
          <w:lang w:val="x-none" w:eastAsia="ru-RU"/>
        </w:rPr>
        <w:t xml:space="preserve">.2. Заказчик имеет право приостановить осуществление работ по Договору, а также расторгнуть </w:t>
      </w:r>
      <w:r w:rsidRPr="008B0FBA">
        <w:rPr>
          <w:rFonts w:ascii="Times New Roman" w:eastAsia="Times New Roman" w:hAnsi="Times New Roman" w:cs="Times New Roman"/>
          <w:lang w:eastAsia="ru-RU"/>
        </w:rPr>
        <w:t>д</w:t>
      </w:r>
      <w:r w:rsidRPr="008B0FBA">
        <w:rPr>
          <w:rFonts w:ascii="Times New Roman" w:eastAsia="Times New Roman" w:hAnsi="Times New Roman" w:cs="Times New Roman"/>
          <w:lang w:val="x-none" w:eastAsia="ru-RU"/>
        </w:rPr>
        <w:t xml:space="preserve">оговор в одностороннем порядке в случаях причинения вреда (ущерба) окружающей среде, растительному и животному миру, водным биологическим ресурсам и систематического (более </w:t>
      </w:r>
      <w:r w:rsidRPr="008B0FBA">
        <w:rPr>
          <w:rFonts w:ascii="Times New Roman" w:eastAsia="Times New Roman" w:hAnsi="Times New Roman" w:cs="Times New Roman"/>
          <w:lang w:eastAsia="ru-RU"/>
        </w:rPr>
        <w:t>2</w:t>
      </w:r>
      <w:r w:rsidRPr="008B0FBA">
        <w:rPr>
          <w:rFonts w:ascii="Times New Roman" w:eastAsia="Times New Roman" w:hAnsi="Times New Roman" w:cs="Times New Roman"/>
          <w:lang w:val="x-none" w:eastAsia="ru-RU"/>
        </w:rPr>
        <w:t xml:space="preserve"> раз) невыполнения предписаний в рамках государственного экологического контроля по устранению нарушений природоохранного законодательства РФ, а также рекомендаций Заказчика по устранению природоохранных нарушений, выявленных в результате проведенного мониторинга при </w:t>
      </w:r>
      <w:r w:rsidRPr="008B0FBA">
        <w:rPr>
          <w:rFonts w:ascii="Times New Roman" w:eastAsia="Times New Roman" w:hAnsi="Times New Roman" w:cs="Times New Roman"/>
          <w:lang w:eastAsia="ru-RU"/>
        </w:rPr>
        <w:t>производстве работ</w:t>
      </w:r>
      <w:r w:rsidRPr="008B0FBA">
        <w:rPr>
          <w:rFonts w:ascii="Times New Roman" w:eastAsia="Times New Roman" w:hAnsi="Times New Roman" w:cs="Times New Roman"/>
          <w:lang w:val="x-none" w:eastAsia="ru-RU"/>
        </w:rPr>
        <w:t>.</w:t>
      </w:r>
    </w:p>
    <w:p w:rsidR="00716BEC" w:rsidRPr="008B0FBA" w:rsidRDefault="00716BEC" w:rsidP="00716BEC">
      <w:pPr>
        <w:autoSpaceDE w:val="0"/>
        <w:autoSpaceDN w:val="0"/>
        <w:adjustRightInd w:val="0"/>
        <w:spacing w:after="0" w:line="240" w:lineRule="auto"/>
        <w:ind w:firstLine="709"/>
        <w:jc w:val="both"/>
        <w:outlineLvl w:val="3"/>
        <w:rPr>
          <w:rFonts w:ascii="Times New Roman" w:eastAsia="Calibri" w:hAnsi="Times New Roman" w:cs="Times New Roman"/>
          <w:lang w:eastAsia="ru-RU"/>
        </w:rPr>
      </w:pPr>
      <w:r w:rsidRPr="008B0FBA">
        <w:rPr>
          <w:rFonts w:ascii="Times New Roman" w:eastAsia="Times New Roman" w:hAnsi="Times New Roman" w:cs="Times New Roman"/>
          <w:lang w:eastAsia="ru-RU"/>
        </w:rPr>
        <w:t xml:space="preserve">20.3. </w:t>
      </w:r>
      <w:r w:rsidRPr="008B0FBA">
        <w:rPr>
          <w:rFonts w:ascii="Times New Roman" w:eastAsia="Calibri" w:hAnsi="Times New Roman" w:cs="Times New Roman"/>
          <w:lang w:eastAsia="ru-RU"/>
        </w:rPr>
        <w:t>Заказчик вправе в любое время до сдачи ему результата работы отказаться от исполнения Договора по причинам, не связанным с нарушением обязательств Подрядчиком, оплатив Подрядчику фактически выполненные работы.</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20.4. В случае, если в результате действий (бездействий) Подрядчика, Заказчику будет нанесен ущерб, Заказчик вправе удерживать в зоне производства работ имущество Подрядчика до полного погашения задолженности. В противном случае имущество будет зачтено в счет долга.</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20.5. При досрочном расторжении Договора до его завершения по инициативе Подрядчика, последний обязан бесспорном порядке в течение 3 (трех) рабочих дней с даты предъявления такого требования Заказчиком возвратить полученную от Заказчика и не зачтенную сумму аванса за невыполненные объемы Работ и уплатить проценты за пользование денежными  средствами Заказчика в размере 0,5% от не зачтенной суммы аванса за каждый день просрочки за период с момента списания денежных средств по уплате аванса с расчетного счета Заказчика  до даты ее фактического возврата.</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20.6. В случае наступления любого из вышеперечисленных событий (п.20.1.), Заказчик вправе отказаться от исполнения и расторгнуть Договор предварительно уведомив Подрядчика за 5 (пять) календарных дней до его расторжения, и потребовать от Подрядчика исполнения обязательства по сдаче надлежащим образом выполненных Работ, до получения уведомления Заказчика в порядке, предусмотренном Договором. При этом Подрядчик должен немедленно передать Заказчику всю документацию, подготовленную им самим или переданную ему Заказчиком.  Заказчик сохраняет свои права и полномочия по взысканию любых сумм по Договору.</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 xml:space="preserve">20.7. При досрочном расторжении Договора в одностороннем внесудебном порядке по основаниям, предусмотренным п.20.1-20.2. настоящего Договора, Подрядчик не освобождается от ответственности по уплате неустоек и штрафных санкций, предусмотренных Договором. </w:t>
      </w:r>
    </w:p>
    <w:p w:rsidR="00716BEC" w:rsidRPr="008B0FBA" w:rsidRDefault="00716BEC" w:rsidP="00716BEC">
      <w:pPr>
        <w:spacing w:after="0" w:line="228" w:lineRule="auto"/>
        <w:ind w:right="57" w:firstLine="709"/>
        <w:jc w:val="both"/>
        <w:rPr>
          <w:rFonts w:ascii="Times New Roman" w:eastAsia="Times New Roman" w:hAnsi="Times New Roman" w:cs="Times New Roman"/>
          <w:lang w:eastAsia="ru-RU"/>
        </w:rPr>
      </w:pPr>
    </w:p>
    <w:p w:rsidR="00716BEC" w:rsidRPr="008B0FBA" w:rsidRDefault="00716BEC" w:rsidP="00716BEC">
      <w:pPr>
        <w:widowControl w:val="0"/>
        <w:tabs>
          <w:tab w:val="left" w:pos="9720"/>
        </w:tabs>
        <w:autoSpaceDE w:val="0"/>
        <w:autoSpaceDN w:val="0"/>
        <w:adjustRightInd w:val="0"/>
        <w:spacing w:after="0" w:line="240" w:lineRule="auto"/>
        <w:ind w:right="22" w:firstLine="709"/>
        <w:jc w:val="center"/>
        <w:rPr>
          <w:rFonts w:ascii="Times New Roman" w:eastAsia="Times New Roman" w:hAnsi="Times New Roman" w:cs="Times New Roman"/>
          <w:b/>
          <w:bCs/>
          <w:lang w:eastAsia="ru-RU"/>
        </w:rPr>
      </w:pPr>
      <w:r w:rsidRPr="008B0FBA">
        <w:rPr>
          <w:rFonts w:ascii="Times New Roman" w:eastAsia="Times New Roman" w:hAnsi="Times New Roman" w:cs="Times New Roman"/>
          <w:b/>
          <w:bCs/>
          <w:lang w:eastAsia="ru-RU"/>
        </w:rPr>
        <w:t>21</w:t>
      </w:r>
      <w:r w:rsidRPr="008B0FBA">
        <w:rPr>
          <w:rFonts w:ascii="Times New Roman" w:eastAsia="Times New Roman" w:hAnsi="Times New Roman" w:cs="Times New Roman"/>
          <w:b/>
          <w:bCs/>
          <w:lang w:val="x-none" w:eastAsia="ru-RU"/>
        </w:rPr>
        <w:t>. ОСОБЫЕ УСЛОВИЯ</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 xml:space="preserve">21.1.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 </w:t>
      </w:r>
    </w:p>
    <w:p w:rsidR="00716BEC" w:rsidRPr="008B0FBA" w:rsidRDefault="00716BEC" w:rsidP="00716BEC">
      <w:pPr>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21.2. Любое уведомление по данному договору передается в письменной форме в виде электронного сообщения, по электронной почте или отправляется заказным письмом получателю по его юридическому адресу, указанным в разделе 22 Договора; уведомление считается переданным в день получения электронного сообщения, электронного письма или даты вручения почтового уведомления после отправления письма по почте. Скан-копии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716BEC" w:rsidRPr="008B0FBA" w:rsidRDefault="00716BEC" w:rsidP="00716BEC">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8B0FBA">
        <w:rPr>
          <w:rFonts w:ascii="Times New Roman" w:eastAsia="Times New Roman" w:hAnsi="Times New Roman" w:cs="Times New Roman"/>
          <w:color w:val="000000"/>
          <w:lang w:eastAsia="ru-RU"/>
        </w:rPr>
        <w:t xml:space="preserve">21.3. </w:t>
      </w:r>
      <w:r w:rsidRPr="008B0FBA">
        <w:rPr>
          <w:rFonts w:ascii="Times New Roman" w:eastAsia="Times New Roman" w:hAnsi="Times New Roman" w:cs="Times New Roman"/>
          <w:color w:val="000000"/>
          <w:lang w:val="x-none" w:eastAsia="ru-RU"/>
        </w:rPr>
        <w:t>В случае изменения места нахождения, наименования или банковских реквизитов,</w:t>
      </w:r>
      <w:r w:rsidRPr="008B0FBA">
        <w:rPr>
          <w:rFonts w:ascii="Times New Roman" w:eastAsia="Times New Roman" w:hAnsi="Times New Roman" w:cs="Times New Roman"/>
          <w:lang w:val="x-none" w:eastAsia="ru-RU"/>
        </w:rPr>
        <w:t xml:space="preserve"> адреса электронной почты, организационно-правовой формы </w:t>
      </w:r>
      <w:r w:rsidRPr="008B0FBA">
        <w:rPr>
          <w:rFonts w:ascii="Times New Roman" w:eastAsia="Times New Roman" w:hAnsi="Times New Roman" w:cs="Times New Roman"/>
          <w:color w:val="000000"/>
          <w:lang w:val="x-none" w:eastAsia="ru-RU"/>
        </w:rPr>
        <w:t xml:space="preserve"> в течение действия настоящего Договора, Стороны обязаны в трехдневный срок уведомить об этом друг друга. </w:t>
      </w:r>
      <w:r w:rsidRPr="008B0FBA">
        <w:rPr>
          <w:rFonts w:ascii="Times New Roman" w:eastAsia="Times New Roman" w:hAnsi="Times New Roman" w:cs="Times New Roman"/>
          <w:lang w:val="x-none" w:eastAsia="ru-RU"/>
        </w:rPr>
        <w:t>Об изменении реквизитов Стороны подписывают Дополнительное соглашение. 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r w:rsidRPr="008B0FBA">
        <w:rPr>
          <w:rFonts w:ascii="Times New Roman" w:eastAsia="Times New Roman" w:hAnsi="Times New Roman" w:cs="Times New Roman"/>
          <w:color w:val="000000"/>
          <w:lang w:val="x-none" w:eastAsia="ru-RU"/>
        </w:rPr>
        <w:t>.</w:t>
      </w:r>
    </w:p>
    <w:p w:rsidR="00716BEC" w:rsidRPr="008B0FBA" w:rsidRDefault="00716BEC" w:rsidP="00716BEC">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eastAsia="ru-RU"/>
        </w:rPr>
        <w:t>21</w:t>
      </w:r>
      <w:r w:rsidRPr="008B0FBA">
        <w:rPr>
          <w:rFonts w:ascii="Times New Roman" w:eastAsia="Times New Roman" w:hAnsi="Times New Roman" w:cs="Times New Roman"/>
          <w:lang w:val="x-none" w:eastAsia="ru-RU"/>
        </w:rPr>
        <w:t>.</w:t>
      </w:r>
      <w:r w:rsidRPr="008B0FBA">
        <w:rPr>
          <w:rFonts w:ascii="Times New Roman" w:eastAsia="Times New Roman" w:hAnsi="Times New Roman" w:cs="Times New Roman"/>
          <w:lang w:eastAsia="ru-RU"/>
        </w:rPr>
        <w:t>4</w:t>
      </w:r>
      <w:r w:rsidRPr="008B0FBA">
        <w:rPr>
          <w:rFonts w:ascii="Times New Roman" w:eastAsia="Times New Roman" w:hAnsi="Times New Roman" w:cs="Times New Roman"/>
          <w:lang w:val="x-none" w:eastAsia="ru-RU"/>
        </w:rPr>
        <w:t xml:space="preserve">. При выполнении условий </w:t>
      </w:r>
      <w:r w:rsidRPr="008B0FBA">
        <w:rPr>
          <w:rFonts w:ascii="Times New Roman" w:eastAsia="Times New Roman" w:hAnsi="Times New Roman" w:cs="Times New Roman"/>
          <w:lang w:eastAsia="ru-RU"/>
        </w:rPr>
        <w:t>Д</w:t>
      </w:r>
      <w:r w:rsidRPr="008B0FBA">
        <w:rPr>
          <w:rFonts w:ascii="Times New Roman" w:eastAsia="Times New Roman" w:hAnsi="Times New Roman" w:cs="Times New Roman"/>
          <w:lang w:val="x-none" w:eastAsia="ru-RU"/>
        </w:rPr>
        <w:t>оговора Стороны руководствуются нормами действующего законодательства Российской Федерации.</w:t>
      </w:r>
    </w:p>
    <w:p w:rsidR="00716BEC" w:rsidRPr="008B0FBA" w:rsidRDefault="00716BEC" w:rsidP="00716BEC">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lang w:val="x-none" w:eastAsia="ru-RU"/>
        </w:rPr>
      </w:pPr>
      <w:r w:rsidRPr="008B0FBA">
        <w:rPr>
          <w:rFonts w:ascii="Times New Roman" w:eastAsia="Times New Roman" w:hAnsi="Times New Roman" w:cs="Times New Roman"/>
          <w:lang w:eastAsia="ru-RU"/>
        </w:rPr>
        <w:t>21</w:t>
      </w:r>
      <w:r w:rsidRPr="008B0FBA">
        <w:rPr>
          <w:rFonts w:ascii="Times New Roman" w:eastAsia="Times New Roman" w:hAnsi="Times New Roman" w:cs="Times New Roman"/>
          <w:lang w:val="x-none" w:eastAsia="ru-RU"/>
        </w:rPr>
        <w:t>.</w:t>
      </w:r>
      <w:r w:rsidRPr="008B0FBA">
        <w:rPr>
          <w:rFonts w:ascii="Times New Roman" w:eastAsia="Times New Roman" w:hAnsi="Times New Roman" w:cs="Times New Roman"/>
          <w:lang w:eastAsia="ru-RU"/>
        </w:rPr>
        <w:t>5</w:t>
      </w:r>
      <w:r w:rsidRPr="008B0FBA">
        <w:rPr>
          <w:rFonts w:ascii="Times New Roman" w:eastAsia="Times New Roman" w:hAnsi="Times New Roman" w:cs="Times New Roman"/>
          <w:lang w:val="x-none" w:eastAsia="ru-RU"/>
        </w:rPr>
        <w:t>. Настоящий договор составлен в 2 (двух) экземплярах, имеющих одинаковую юридическую силу – по одному для каждой Стороны.</w:t>
      </w:r>
    </w:p>
    <w:p w:rsidR="00716BEC" w:rsidRPr="008B0FBA" w:rsidRDefault="00716BEC" w:rsidP="00716BEC">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bCs/>
          <w:lang w:eastAsia="ru-RU"/>
        </w:rPr>
      </w:pPr>
      <w:r w:rsidRPr="008B0FBA">
        <w:rPr>
          <w:rFonts w:ascii="Times New Roman" w:eastAsia="Times New Roman" w:hAnsi="Times New Roman" w:cs="Times New Roman"/>
          <w:lang w:eastAsia="ru-RU"/>
        </w:rPr>
        <w:t>21</w:t>
      </w:r>
      <w:r w:rsidRPr="008B0FBA">
        <w:rPr>
          <w:rFonts w:ascii="Times New Roman" w:eastAsia="Times New Roman" w:hAnsi="Times New Roman" w:cs="Times New Roman"/>
          <w:lang w:val="x-none" w:eastAsia="ru-RU"/>
        </w:rPr>
        <w:t>.</w:t>
      </w:r>
      <w:r w:rsidRPr="008B0FBA">
        <w:rPr>
          <w:rFonts w:ascii="Times New Roman" w:eastAsia="Times New Roman" w:hAnsi="Times New Roman" w:cs="Times New Roman"/>
          <w:lang w:eastAsia="ru-RU"/>
        </w:rPr>
        <w:t>6</w:t>
      </w:r>
      <w:r w:rsidRPr="008B0FBA">
        <w:rPr>
          <w:rFonts w:ascii="Times New Roman" w:eastAsia="Times New Roman" w:hAnsi="Times New Roman" w:cs="Times New Roman"/>
          <w:lang w:val="x-none" w:eastAsia="ru-RU"/>
        </w:rPr>
        <w:t xml:space="preserve">. Договор вступает в силу после его подписания Сторонами </w:t>
      </w:r>
      <w:r w:rsidRPr="008B0FBA">
        <w:rPr>
          <w:rFonts w:ascii="Times New Roman" w:eastAsia="Times New Roman" w:hAnsi="Times New Roman" w:cs="Times New Roman"/>
          <w:lang w:eastAsia="ru-RU"/>
        </w:rPr>
        <w:t xml:space="preserve">и скрепления печатями Сторон, </w:t>
      </w:r>
      <w:r w:rsidRPr="008B0FBA">
        <w:rPr>
          <w:rFonts w:ascii="Times New Roman" w:eastAsia="Times New Roman" w:hAnsi="Times New Roman" w:cs="Times New Roman"/>
          <w:lang w:val="x-none" w:eastAsia="ru-RU"/>
        </w:rPr>
        <w:t xml:space="preserve">и действует до </w:t>
      </w:r>
      <w:r w:rsidRPr="008B0FBA">
        <w:rPr>
          <w:rFonts w:ascii="Times New Roman" w:eastAsia="Times New Roman" w:hAnsi="Times New Roman" w:cs="Times New Roman"/>
          <w:lang w:eastAsia="ru-RU"/>
        </w:rPr>
        <w:t xml:space="preserve">полного </w:t>
      </w:r>
      <w:r w:rsidRPr="008B0FBA">
        <w:rPr>
          <w:rFonts w:ascii="Times New Roman" w:eastAsia="Times New Roman" w:hAnsi="Times New Roman" w:cs="Times New Roman"/>
          <w:lang w:val="x-none" w:eastAsia="ru-RU"/>
        </w:rPr>
        <w:t>исполнения обязательств обеими Сторонами по Договору</w:t>
      </w:r>
      <w:r w:rsidRPr="008B0FBA">
        <w:rPr>
          <w:rFonts w:ascii="Times New Roman" w:eastAsia="Times New Roman" w:hAnsi="Times New Roman" w:cs="Times New Roman"/>
          <w:bCs/>
          <w:lang w:val="x-none" w:eastAsia="ru-RU"/>
        </w:rPr>
        <w:t>.</w:t>
      </w:r>
    </w:p>
    <w:p w:rsidR="00716BEC" w:rsidRPr="008B0FBA" w:rsidRDefault="00716BEC" w:rsidP="00716BEC">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bCs/>
          <w:lang w:eastAsia="ru-RU"/>
        </w:rPr>
        <w:t xml:space="preserve">21.7. Во всем остальном, что не предусмотрено настоящим Договором, Стороны руководствуются действующим законодательством РФ. </w:t>
      </w:r>
    </w:p>
    <w:p w:rsidR="00716BEC" w:rsidRPr="008B0FBA" w:rsidRDefault="00716BEC" w:rsidP="00716BEC">
      <w:pPr>
        <w:tabs>
          <w:tab w:val="left" w:pos="9720"/>
        </w:tabs>
        <w:autoSpaceDE w:val="0"/>
        <w:autoSpaceDN w:val="0"/>
        <w:adjustRightInd w:val="0"/>
        <w:spacing w:after="0" w:line="240" w:lineRule="auto"/>
        <w:ind w:firstLine="709"/>
        <w:jc w:val="both"/>
        <w:rPr>
          <w:rFonts w:ascii="Times New Roman" w:eastAsia="Times New Roman" w:hAnsi="Times New Roman" w:cs="Times New Roman"/>
          <w:bCs/>
          <w:lang w:eastAsia="ru-RU"/>
        </w:rPr>
      </w:pPr>
      <w:r w:rsidRPr="008B0FBA">
        <w:rPr>
          <w:rFonts w:ascii="Times New Roman" w:eastAsia="Times New Roman" w:hAnsi="Times New Roman" w:cs="Times New Roman"/>
          <w:bCs/>
          <w:lang w:eastAsia="ru-RU"/>
        </w:rPr>
        <w:t>21.8. Неотъемлемыми частями настоящего договора являются следующие приложения:</w:t>
      </w:r>
    </w:p>
    <w:p w:rsidR="00716BEC" w:rsidRPr="008B0FBA" w:rsidRDefault="00716BEC" w:rsidP="00716BEC">
      <w:pPr>
        <w:tabs>
          <w:tab w:val="left" w:pos="9720"/>
        </w:tabs>
        <w:autoSpaceDE w:val="0"/>
        <w:autoSpaceDN w:val="0"/>
        <w:adjustRightInd w:val="0"/>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bCs/>
          <w:lang w:eastAsia="ru-RU"/>
        </w:rPr>
        <w:t xml:space="preserve">- приложение №1 </w:t>
      </w:r>
      <w:r w:rsidRPr="008B0FBA">
        <w:rPr>
          <w:rFonts w:ascii="Times New Roman" w:eastAsia="Times New Roman" w:hAnsi="Times New Roman" w:cs="Times New Roman"/>
          <w:bCs/>
          <w:lang w:eastAsia="ru-RU"/>
        </w:rPr>
        <w:sym w:font="Symbol" w:char="002D"/>
      </w:r>
      <w:r w:rsidRPr="008B0FBA">
        <w:rPr>
          <w:rFonts w:ascii="Times New Roman" w:eastAsia="Times New Roman" w:hAnsi="Times New Roman" w:cs="Times New Roman"/>
          <w:bCs/>
          <w:lang w:eastAsia="ru-RU"/>
        </w:rPr>
        <w:t xml:space="preserve"> </w:t>
      </w:r>
      <w:r w:rsidRPr="008B0FBA">
        <w:rPr>
          <w:rFonts w:ascii="Times New Roman" w:eastAsia="Times New Roman" w:hAnsi="Times New Roman" w:cs="Times New Roman"/>
          <w:lang w:eastAsia="ru-RU"/>
        </w:rPr>
        <w:t>Техническое задание;</w:t>
      </w:r>
    </w:p>
    <w:p w:rsidR="00716BEC" w:rsidRPr="008B0FBA" w:rsidRDefault="00716BEC" w:rsidP="00716BEC">
      <w:pPr>
        <w:tabs>
          <w:tab w:val="left" w:pos="9720"/>
        </w:tabs>
        <w:autoSpaceDE w:val="0"/>
        <w:autoSpaceDN w:val="0"/>
        <w:adjustRightInd w:val="0"/>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 приложение №2</w:t>
      </w:r>
      <w:r w:rsidR="008D4253" w:rsidRPr="008B0FBA">
        <w:rPr>
          <w:rFonts w:ascii="Times New Roman" w:eastAsia="Times New Roman" w:hAnsi="Times New Roman" w:cs="Times New Roman"/>
          <w:lang w:eastAsia="ru-RU"/>
        </w:rPr>
        <w:t xml:space="preserve"> </w:t>
      </w:r>
      <w:r w:rsidRPr="008B0FBA">
        <w:rPr>
          <w:rFonts w:ascii="Times New Roman" w:eastAsia="Times New Roman" w:hAnsi="Times New Roman" w:cs="Times New Roman"/>
          <w:lang w:eastAsia="ru-RU"/>
        </w:rPr>
        <w:t>– Ведомость объемов работ;</w:t>
      </w:r>
    </w:p>
    <w:p w:rsidR="00716BEC" w:rsidRPr="008B0FBA" w:rsidRDefault="00716BEC" w:rsidP="00716BEC">
      <w:pPr>
        <w:tabs>
          <w:tab w:val="left" w:pos="9720"/>
        </w:tabs>
        <w:autoSpaceDE w:val="0"/>
        <w:autoSpaceDN w:val="0"/>
        <w:adjustRightInd w:val="0"/>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 приложение №3</w:t>
      </w:r>
      <w:r w:rsidR="00646CF8">
        <w:rPr>
          <w:rFonts w:ascii="Times New Roman" w:eastAsia="Times New Roman" w:hAnsi="Times New Roman" w:cs="Times New Roman"/>
          <w:lang w:eastAsia="ru-RU"/>
        </w:rPr>
        <w:t xml:space="preserve"> </w:t>
      </w:r>
      <w:r w:rsidRPr="008B0FBA">
        <w:rPr>
          <w:rFonts w:ascii="Times New Roman" w:eastAsia="Times New Roman" w:hAnsi="Times New Roman" w:cs="Times New Roman"/>
          <w:lang w:eastAsia="ru-RU"/>
        </w:rPr>
        <w:t>– Локально-сметны</w:t>
      </w:r>
      <w:r w:rsidR="008B0FBA" w:rsidRPr="008B0FBA">
        <w:rPr>
          <w:rFonts w:ascii="Times New Roman" w:eastAsia="Times New Roman" w:hAnsi="Times New Roman" w:cs="Times New Roman"/>
          <w:lang w:eastAsia="ru-RU"/>
        </w:rPr>
        <w:t>е</w:t>
      </w:r>
      <w:r w:rsidRPr="008B0FBA">
        <w:rPr>
          <w:rFonts w:ascii="Times New Roman" w:eastAsia="Times New Roman" w:hAnsi="Times New Roman" w:cs="Times New Roman"/>
          <w:lang w:eastAsia="ru-RU"/>
        </w:rPr>
        <w:t xml:space="preserve"> расчет</w:t>
      </w:r>
      <w:r w:rsidR="008B0FBA" w:rsidRPr="008B0FBA">
        <w:rPr>
          <w:rFonts w:ascii="Times New Roman" w:eastAsia="Times New Roman" w:hAnsi="Times New Roman" w:cs="Times New Roman"/>
          <w:lang w:eastAsia="ru-RU"/>
        </w:rPr>
        <w:t>ы</w:t>
      </w:r>
      <w:r w:rsidRPr="008B0FBA">
        <w:rPr>
          <w:rFonts w:ascii="Times New Roman" w:eastAsia="Times New Roman" w:hAnsi="Times New Roman" w:cs="Times New Roman"/>
          <w:lang w:eastAsia="ru-RU"/>
        </w:rPr>
        <w:t>;</w:t>
      </w:r>
    </w:p>
    <w:p w:rsidR="00716BEC" w:rsidRPr="008B0FBA" w:rsidRDefault="00716BEC" w:rsidP="00716BEC">
      <w:pPr>
        <w:tabs>
          <w:tab w:val="left" w:pos="9720"/>
        </w:tabs>
        <w:autoSpaceDE w:val="0"/>
        <w:autoSpaceDN w:val="0"/>
        <w:adjustRightInd w:val="0"/>
        <w:spacing w:after="0" w:line="240" w:lineRule="auto"/>
        <w:ind w:firstLine="709"/>
        <w:jc w:val="both"/>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 приложение №4 – Акт сдачи-приемки выполненных работ</w:t>
      </w:r>
      <w:r w:rsidRPr="008B0FBA">
        <w:rPr>
          <w:rFonts w:ascii="Times New Roman" w:eastAsia="Times New Roman" w:hAnsi="Times New Roman" w:cs="Times New Roman"/>
          <w:bCs/>
          <w:lang w:eastAsia="ru-RU"/>
        </w:rPr>
        <w:t xml:space="preserve"> (Форма)</w:t>
      </w:r>
      <w:r w:rsidRPr="008B0FBA">
        <w:rPr>
          <w:rFonts w:ascii="Times New Roman" w:eastAsia="Times New Roman" w:hAnsi="Times New Roman" w:cs="Times New Roman"/>
          <w:lang w:eastAsia="ru-RU"/>
        </w:rPr>
        <w:t>;</w:t>
      </w:r>
    </w:p>
    <w:p w:rsidR="00716BEC" w:rsidRPr="008B0FBA" w:rsidRDefault="00716BEC" w:rsidP="00716BEC">
      <w:pPr>
        <w:tabs>
          <w:tab w:val="left" w:pos="9720"/>
        </w:tabs>
        <w:autoSpaceDE w:val="0"/>
        <w:autoSpaceDN w:val="0"/>
        <w:adjustRightInd w:val="0"/>
        <w:spacing w:after="0" w:line="240" w:lineRule="auto"/>
        <w:ind w:firstLine="709"/>
        <w:jc w:val="both"/>
        <w:rPr>
          <w:rFonts w:ascii="Times New Roman" w:eastAsia="Times New Roman" w:hAnsi="Times New Roman" w:cs="Times New Roman"/>
          <w:bCs/>
          <w:lang w:eastAsia="ru-RU"/>
        </w:rPr>
      </w:pPr>
      <w:r w:rsidRPr="008B0FBA">
        <w:rPr>
          <w:rFonts w:ascii="Times New Roman" w:eastAsia="Times New Roman" w:hAnsi="Times New Roman" w:cs="Times New Roman"/>
          <w:bCs/>
          <w:lang w:eastAsia="ru-RU"/>
        </w:rPr>
        <w:t>- приложение №5 – Акт об исполнении обязательств (Форма)</w:t>
      </w:r>
      <w:bookmarkStart w:id="4" w:name="_Hlk6235888"/>
      <w:r w:rsidRPr="008B0FBA">
        <w:rPr>
          <w:rFonts w:ascii="Times New Roman" w:eastAsia="Times New Roman" w:hAnsi="Times New Roman" w:cs="Times New Roman"/>
          <w:bCs/>
          <w:lang w:eastAsia="ru-RU"/>
        </w:rPr>
        <w:t>;</w:t>
      </w:r>
    </w:p>
    <w:p w:rsidR="00716BEC" w:rsidRPr="00716BEC" w:rsidRDefault="00716BEC" w:rsidP="00716BEC">
      <w:pPr>
        <w:tabs>
          <w:tab w:val="left" w:pos="9720"/>
        </w:tabs>
        <w:autoSpaceDE w:val="0"/>
        <w:autoSpaceDN w:val="0"/>
        <w:adjustRightInd w:val="0"/>
        <w:spacing w:after="0" w:line="240" w:lineRule="auto"/>
        <w:ind w:right="22" w:firstLine="709"/>
        <w:jc w:val="both"/>
        <w:rPr>
          <w:rFonts w:ascii="Times New Roman" w:eastAsia="Times New Roman" w:hAnsi="Times New Roman" w:cs="Times New Roman"/>
          <w:bCs/>
          <w:lang w:eastAsia="ru-RU"/>
        </w:rPr>
      </w:pPr>
    </w:p>
    <w:bookmarkEnd w:id="4"/>
    <w:p w:rsidR="00716BEC" w:rsidRPr="008B0FBA" w:rsidRDefault="00716BEC" w:rsidP="00716BEC">
      <w:pPr>
        <w:tabs>
          <w:tab w:val="left" w:pos="9720"/>
        </w:tabs>
        <w:autoSpaceDE w:val="0"/>
        <w:autoSpaceDN w:val="0"/>
        <w:adjustRightInd w:val="0"/>
        <w:spacing w:after="0" w:line="240" w:lineRule="auto"/>
        <w:ind w:right="22" w:firstLine="709"/>
        <w:jc w:val="center"/>
        <w:rPr>
          <w:rFonts w:ascii="Times New Roman" w:eastAsia="Times New Roman" w:hAnsi="Times New Roman" w:cs="Times New Roman"/>
          <w:b/>
          <w:bCs/>
          <w:lang w:eastAsia="ru-RU"/>
        </w:rPr>
      </w:pPr>
      <w:r w:rsidRPr="008B0FBA">
        <w:rPr>
          <w:rFonts w:ascii="Times New Roman" w:eastAsia="Times New Roman" w:hAnsi="Times New Roman" w:cs="Times New Roman"/>
          <w:b/>
          <w:bCs/>
          <w:lang w:eastAsia="ru-RU"/>
        </w:rPr>
        <w:t>22. ЮРИДИЧЕСКИЕ АДРЕСА, РЕКВИЗИТЫ И ПОДПИСИ СТОРОН:</w:t>
      </w:r>
      <w:r w:rsidRPr="008B0FBA">
        <w:rPr>
          <w:rFonts w:ascii="Times New Roman" w:eastAsia="Times New Roman" w:hAnsi="Times New Roman" w:cs="Times New Roman"/>
          <w:b/>
          <w:bCs/>
          <w:lang w:eastAsia="ru-RU"/>
        </w:rPr>
        <w:br/>
      </w:r>
    </w:p>
    <w:tbl>
      <w:tblPr>
        <w:tblW w:w="9355" w:type="dxa"/>
        <w:tblInd w:w="426" w:type="dxa"/>
        <w:tblLayout w:type="fixed"/>
        <w:tblLook w:val="01E0" w:firstRow="1" w:lastRow="1" w:firstColumn="1" w:lastColumn="1" w:noHBand="0" w:noVBand="0"/>
      </w:tblPr>
      <w:tblGrid>
        <w:gridCol w:w="4896"/>
        <w:gridCol w:w="4459"/>
      </w:tblGrid>
      <w:tr w:rsidR="00716BEC" w:rsidRPr="008B0FBA" w:rsidTr="008B0FBA">
        <w:trPr>
          <w:trHeight w:val="2981"/>
        </w:trPr>
        <w:tc>
          <w:tcPr>
            <w:tcW w:w="4896" w:type="dxa"/>
          </w:tcPr>
          <w:p w:rsidR="00716BEC" w:rsidRPr="008B0FBA" w:rsidRDefault="00716BEC" w:rsidP="008B0FBA">
            <w:pPr>
              <w:spacing w:after="0" w:line="240" w:lineRule="auto"/>
              <w:jc w:val="both"/>
              <w:rPr>
                <w:rFonts w:ascii="Times New Roman" w:eastAsia="Times New Roman" w:hAnsi="Times New Roman" w:cs="Times New Roman"/>
                <w:b/>
                <w:bCs/>
                <w:lang w:eastAsia="ru-RU"/>
              </w:rPr>
            </w:pPr>
            <w:r w:rsidRPr="008B0FBA">
              <w:rPr>
                <w:rFonts w:ascii="Times New Roman" w:eastAsia="Times New Roman" w:hAnsi="Times New Roman" w:cs="Times New Roman"/>
                <w:b/>
                <w:bCs/>
                <w:lang w:eastAsia="ru-RU"/>
              </w:rPr>
              <w:t>ЗАКАЗЧИК:</w:t>
            </w:r>
          </w:p>
          <w:p w:rsidR="00716BEC" w:rsidRPr="008B0FBA" w:rsidRDefault="00716BEC" w:rsidP="00716BEC">
            <w:pPr>
              <w:tabs>
                <w:tab w:val="right" w:pos="10467"/>
              </w:tabs>
              <w:suppressAutoHyphens/>
              <w:spacing w:after="0" w:line="240" w:lineRule="auto"/>
              <w:jc w:val="both"/>
              <w:rPr>
                <w:rFonts w:ascii="Times New Roman" w:eastAsia="Calibri" w:hAnsi="Times New Roman" w:cs="Times New Roman"/>
                <w:b/>
                <w:lang w:eastAsia="ar-SA"/>
              </w:rPr>
            </w:pPr>
            <w:r w:rsidRPr="008B0FBA">
              <w:rPr>
                <w:rFonts w:ascii="Times New Roman" w:eastAsia="Calibri" w:hAnsi="Times New Roman" w:cs="Times New Roman"/>
                <w:b/>
                <w:lang w:eastAsia="ar-SA"/>
              </w:rPr>
              <w:t>АО «Сочи-Парк»</w:t>
            </w:r>
          </w:p>
          <w:p w:rsidR="00716BEC" w:rsidRPr="008B0FBA" w:rsidRDefault="00716BEC" w:rsidP="00716BEC">
            <w:pPr>
              <w:tabs>
                <w:tab w:val="right" w:pos="10467"/>
              </w:tabs>
              <w:suppressAutoHyphens/>
              <w:spacing w:after="0" w:line="240" w:lineRule="auto"/>
              <w:textAlignment w:val="baseline"/>
              <w:rPr>
                <w:rFonts w:ascii="Times New Roman" w:eastAsia="SimSun" w:hAnsi="Times New Roman" w:cs="Times New Roman"/>
                <w:color w:val="00000A"/>
                <w:lang w:eastAsia="zh-CN" w:bidi="hi-IN"/>
              </w:rPr>
            </w:pPr>
            <w:r w:rsidRPr="008B0FBA">
              <w:rPr>
                <w:rFonts w:ascii="Times New Roman" w:eastAsia="Times New Roman" w:hAnsi="Times New Roman" w:cs="Times New Roman"/>
                <w:b/>
                <w:color w:val="00000A"/>
                <w:lang w:eastAsia="zh-CN" w:bidi="hi-IN"/>
              </w:rPr>
              <w:t>Юридический адрес (для оформления документов, актов выполненных работ, ТОРГ-12, счет-фактур)</w:t>
            </w:r>
            <w:r w:rsidRPr="008B0FBA">
              <w:rPr>
                <w:rFonts w:ascii="Times New Roman" w:eastAsia="Times New Roman" w:hAnsi="Times New Roman" w:cs="Times New Roman"/>
                <w:color w:val="00000A"/>
                <w:lang w:eastAsia="zh-CN" w:bidi="hi-IN"/>
              </w:rPr>
              <w:t xml:space="preserve">: </w:t>
            </w:r>
            <w:r w:rsidRPr="008B0FBA">
              <w:rPr>
                <w:rFonts w:ascii="Times New Roman" w:eastAsia="SimSun" w:hAnsi="Times New Roman" w:cs="Times New Roman"/>
                <w:color w:val="00000A"/>
                <w:lang w:eastAsia="zh-CN" w:bidi="hi-IN"/>
              </w:rPr>
              <w:t xml:space="preserve">354340, Краснодарский край, </w:t>
            </w:r>
            <w:proofErr w:type="spellStart"/>
            <w:r w:rsidRPr="008B0FBA">
              <w:rPr>
                <w:rFonts w:ascii="Times New Roman" w:eastAsia="SimSun" w:hAnsi="Times New Roman" w:cs="Times New Roman"/>
                <w:color w:val="00000A"/>
                <w:lang w:eastAsia="zh-CN" w:bidi="hi-IN"/>
              </w:rPr>
              <w:t>ф.т</w:t>
            </w:r>
            <w:proofErr w:type="spellEnd"/>
            <w:r w:rsidRPr="008B0FBA">
              <w:rPr>
                <w:rFonts w:ascii="Times New Roman" w:eastAsia="SimSun" w:hAnsi="Times New Roman" w:cs="Times New Roman"/>
                <w:color w:val="00000A"/>
                <w:lang w:eastAsia="zh-CN" w:bidi="hi-IN"/>
              </w:rPr>
              <w:t xml:space="preserve">. Сириус, </w:t>
            </w:r>
            <w:proofErr w:type="spellStart"/>
            <w:r w:rsidRPr="008B0FBA">
              <w:rPr>
                <w:rFonts w:ascii="Times New Roman" w:eastAsia="SimSun" w:hAnsi="Times New Roman" w:cs="Times New Roman"/>
                <w:color w:val="00000A"/>
                <w:lang w:eastAsia="zh-CN" w:bidi="hi-IN"/>
              </w:rPr>
              <w:t>пгт</w:t>
            </w:r>
            <w:proofErr w:type="spellEnd"/>
            <w:r w:rsidRPr="008B0FBA">
              <w:rPr>
                <w:rFonts w:ascii="Times New Roman" w:eastAsia="SimSun" w:hAnsi="Times New Roman" w:cs="Times New Roman"/>
                <w:color w:val="00000A"/>
                <w:lang w:eastAsia="zh-CN" w:bidi="hi-IN"/>
              </w:rPr>
              <w:t>. Сириус, ул. Чемпионов, дом 3, офис 230</w:t>
            </w:r>
          </w:p>
          <w:p w:rsidR="00716BEC" w:rsidRPr="008B0FBA" w:rsidRDefault="00716BEC" w:rsidP="00716BEC">
            <w:pPr>
              <w:tabs>
                <w:tab w:val="right" w:pos="10467"/>
              </w:tabs>
              <w:suppressAutoHyphens/>
              <w:spacing w:after="0" w:line="240" w:lineRule="auto"/>
              <w:textAlignment w:val="baseline"/>
              <w:rPr>
                <w:rFonts w:ascii="Times New Roman" w:eastAsia="Times New Roman" w:hAnsi="Times New Roman" w:cs="Times New Roman"/>
                <w:color w:val="00000A"/>
                <w:lang w:eastAsia="zh-CN" w:bidi="hi-IN"/>
              </w:rPr>
            </w:pPr>
            <w:r w:rsidRPr="008B0FBA">
              <w:rPr>
                <w:rFonts w:ascii="Times New Roman" w:eastAsia="Times New Roman" w:hAnsi="Times New Roman" w:cs="Times New Roman"/>
                <w:b/>
                <w:color w:val="00000A"/>
                <w:lang w:eastAsia="zh-CN" w:bidi="hi-IN"/>
              </w:rPr>
              <w:t>Почтовый адрес (для корреспонденции)</w:t>
            </w:r>
            <w:r w:rsidRPr="008B0FBA">
              <w:rPr>
                <w:rFonts w:ascii="Times New Roman" w:eastAsia="Times New Roman" w:hAnsi="Times New Roman" w:cs="Times New Roman"/>
                <w:color w:val="00000A"/>
                <w:lang w:eastAsia="zh-CN" w:bidi="hi-IN"/>
              </w:rPr>
              <w:t xml:space="preserve">: </w:t>
            </w:r>
          </w:p>
          <w:p w:rsidR="00716BEC" w:rsidRPr="008B0FBA" w:rsidRDefault="00716BEC" w:rsidP="00716BEC">
            <w:pPr>
              <w:tabs>
                <w:tab w:val="right" w:pos="10467"/>
              </w:tabs>
              <w:suppressAutoHyphens/>
              <w:spacing w:after="0" w:line="240" w:lineRule="auto"/>
              <w:textAlignment w:val="baseline"/>
              <w:rPr>
                <w:rFonts w:ascii="Times New Roman" w:eastAsia="Times New Roman" w:hAnsi="Times New Roman" w:cs="Times New Roman"/>
                <w:color w:val="00000A"/>
                <w:shd w:val="clear" w:color="auto" w:fill="FDFDFD"/>
                <w:lang w:eastAsia="zh-CN" w:bidi="hi-IN"/>
              </w:rPr>
            </w:pPr>
            <w:r w:rsidRPr="008B0FBA">
              <w:rPr>
                <w:rFonts w:ascii="Times New Roman" w:eastAsia="Times New Roman" w:hAnsi="Times New Roman" w:cs="Times New Roman"/>
                <w:color w:val="00000A"/>
                <w:lang w:eastAsia="zh-CN" w:bidi="hi-IN"/>
              </w:rPr>
              <w:t xml:space="preserve">354349, Краснодарский край, </w:t>
            </w:r>
            <w:proofErr w:type="spellStart"/>
            <w:r w:rsidRPr="008B0FBA">
              <w:rPr>
                <w:rFonts w:ascii="Times New Roman" w:eastAsia="Times New Roman" w:hAnsi="Times New Roman" w:cs="Times New Roman"/>
                <w:color w:val="00000A"/>
                <w:shd w:val="clear" w:color="auto" w:fill="FDFDFD"/>
                <w:lang w:eastAsia="zh-CN" w:bidi="hi-IN"/>
              </w:rPr>
              <w:t>пгт</w:t>
            </w:r>
            <w:proofErr w:type="spellEnd"/>
            <w:r w:rsidRPr="008B0FBA">
              <w:rPr>
                <w:rFonts w:ascii="Times New Roman" w:eastAsia="Times New Roman" w:hAnsi="Times New Roman" w:cs="Times New Roman"/>
                <w:color w:val="00000A"/>
                <w:shd w:val="clear" w:color="auto" w:fill="FDFDFD"/>
                <w:lang w:eastAsia="zh-CN" w:bidi="hi-IN"/>
              </w:rPr>
              <w:t xml:space="preserve">. Сириус, </w:t>
            </w:r>
          </w:p>
          <w:p w:rsidR="00716BEC" w:rsidRPr="008B0FBA" w:rsidRDefault="00716BEC" w:rsidP="00716BEC">
            <w:pPr>
              <w:tabs>
                <w:tab w:val="right" w:pos="10467"/>
              </w:tabs>
              <w:suppressAutoHyphens/>
              <w:spacing w:after="0" w:line="240" w:lineRule="auto"/>
              <w:textAlignment w:val="baseline"/>
              <w:rPr>
                <w:rFonts w:ascii="Times New Roman" w:eastAsia="Times New Roman" w:hAnsi="Times New Roman" w:cs="Times New Roman"/>
                <w:color w:val="00000A"/>
                <w:lang w:eastAsia="zh-CN" w:bidi="hi-IN"/>
              </w:rPr>
            </w:pPr>
            <w:r w:rsidRPr="008B0FBA">
              <w:rPr>
                <w:rFonts w:ascii="Times New Roman" w:eastAsia="Times New Roman" w:hAnsi="Times New Roman" w:cs="Times New Roman"/>
                <w:color w:val="00000A"/>
                <w:shd w:val="clear" w:color="auto" w:fill="FDFDFD"/>
                <w:lang w:eastAsia="zh-CN" w:bidi="hi-IN"/>
              </w:rPr>
              <w:t xml:space="preserve">ул. Таврическая, 5, почтовое отделение № 349, а/я 11, </w:t>
            </w:r>
          </w:p>
          <w:p w:rsidR="00716BEC" w:rsidRPr="008B0FBA" w:rsidRDefault="00716BEC" w:rsidP="00716BEC">
            <w:pPr>
              <w:tabs>
                <w:tab w:val="right" w:pos="10467"/>
              </w:tabs>
              <w:suppressAutoHyphens/>
              <w:spacing w:after="0" w:line="240" w:lineRule="auto"/>
              <w:jc w:val="both"/>
              <w:textAlignment w:val="baseline"/>
              <w:rPr>
                <w:rFonts w:ascii="Times New Roman" w:eastAsia="Times New Roman" w:hAnsi="Times New Roman" w:cs="Times New Roman"/>
                <w:color w:val="00000A"/>
                <w:lang w:eastAsia="zh-CN" w:bidi="hi-IN"/>
              </w:rPr>
            </w:pPr>
            <w:r w:rsidRPr="008B0FBA">
              <w:rPr>
                <w:rFonts w:ascii="Times New Roman" w:eastAsia="Times New Roman" w:hAnsi="Times New Roman" w:cs="Times New Roman"/>
                <w:color w:val="00000A"/>
                <w:lang w:eastAsia="zh-CN" w:bidi="hi-IN"/>
              </w:rPr>
              <w:t>ОГРН 1062310038944</w:t>
            </w:r>
          </w:p>
          <w:p w:rsidR="00716BEC" w:rsidRPr="008B0FBA" w:rsidRDefault="00716BEC" w:rsidP="00716BEC">
            <w:pPr>
              <w:snapToGrid w:val="0"/>
              <w:spacing w:after="0" w:line="240" w:lineRule="auto"/>
              <w:rPr>
                <w:rFonts w:ascii="Times New Roman" w:eastAsia="Times New Roman" w:hAnsi="Times New Roman" w:cs="Times New Roman"/>
                <w:lang w:eastAsia="ru-RU"/>
              </w:rPr>
            </w:pPr>
            <w:r w:rsidRPr="008B0FBA">
              <w:rPr>
                <w:rFonts w:ascii="Times New Roman" w:eastAsia="Times New Roman" w:hAnsi="Times New Roman" w:cs="Times New Roman"/>
                <w:lang w:eastAsia="ru-RU"/>
              </w:rPr>
              <w:t>ИНН 2310119472 / КПП 237801001</w:t>
            </w:r>
          </w:p>
          <w:p w:rsidR="00716BEC" w:rsidRPr="008B0FBA" w:rsidRDefault="00716BEC" w:rsidP="00716BEC">
            <w:pPr>
              <w:tabs>
                <w:tab w:val="right" w:pos="10467"/>
              </w:tabs>
              <w:suppressAutoHyphens/>
              <w:spacing w:after="0" w:line="240" w:lineRule="auto"/>
              <w:jc w:val="both"/>
              <w:textAlignment w:val="baseline"/>
              <w:rPr>
                <w:rFonts w:ascii="Times New Roman" w:eastAsia="Times New Roman" w:hAnsi="Times New Roman" w:cs="Times New Roman"/>
                <w:color w:val="00000A"/>
                <w:lang w:eastAsia="zh-CN" w:bidi="hi-IN"/>
              </w:rPr>
            </w:pPr>
            <w:r w:rsidRPr="008B0FBA">
              <w:rPr>
                <w:rFonts w:ascii="Times New Roman" w:eastAsia="Times New Roman" w:hAnsi="Times New Roman" w:cs="Times New Roman"/>
                <w:color w:val="00000A"/>
                <w:lang w:eastAsia="zh-CN" w:bidi="hi-IN"/>
              </w:rPr>
              <w:t>р/с 40702810723913421644</w:t>
            </w:r>
          </w:p>
          <w:p w:rsidR="00716BEC" w:rsidRPr="008B0FBA" w:rsidRDefault="00716BEC" w:rsidP="00716BEC">
            <w:pPr>
              <w:spacing w:after="0" w:line="240" w:lineRule="auto"/>
              <w:rPr>
                <w:rFonts w:ascii="Times New Roman" w:eastAsia="Calibri" w:hAnsi="Times New Roman" w:cs="Times New Roman"/>
                <w:lang w:eastAsia="ru-RU"/>
              </w:rPr>
            </w:pPr>
            <w:r w:rsidRPr="008B0FBA">
              <w:rPr>
                <w:rFonts w:ascii="Times New Roman" w:eastAsia="Times New Roman" w:hAnsi="Times New Roman" w:cs="Times New Roman"/>
                <w:lang w:eastAsia="ru-RU"/>
              </w:rPr>
              <w:t xml:space="preserve">в банке </w:t>
            </w:r>
            <w:r w:rsidRPr="008B0FBA">
              <w:rPr>
                <w:rFonts w:ascii="Times New Roman" w:eastAsia="Calibri" w:hAnsi="Times New Roman" w:cs="Times New Roman"/>
                <w:lang w:eastAsia="ru-RU"/>
              </w:rPr>
              <w:t>ГОСУДАРСТВЕННАЯ КОРПОРАЦИЯ РАЗВИТИЯ «ВЭБ.РФ» г. Москва</w:t>
            </w:r>
          </w:p>
          <w:p w:rsidR="00716BEC" w:rsidRPr="008B0FBA" w:rsidRDefault="00716BEC" w:rsidP="00716BEC">
            <w:pPr>
              <w:tabs>
                <w:tab w:val="right" w:pos="10467"/>
              </w:tabs>
              <w:suppressAutoHyphens/>
              <w:spacing w:after="0" w:line="240" w:lineRule="auto"/>
              <w:jc w:val="both"/>
              <w:textAlignment w:val="baseline"/>
              <w:rPr>
                <w:rFonts w:ascii="Times New Roman" w:eastAsia="Times New Roman" w:hAnsi="Times New Roman" w:cs="Times New Roman"/>
                <w:color w:val="00000A"/>
                <w:lang w:eastAsia="zh-CN" w:bidi="hi-IN"/>
              </w:rPr>
            </w:pPr>
            <w:r w:rsidRPr="008B0FBA">
              <w:rPr>
                <w:rFonts w:ascii="Times New Roman" w:eastAsia="Times New Roman" w:hAnsi="Times New Roman" w:cs="Times New Roman"/>
                <w:color w:val="00000A"/>
                <w:lang w:eastAsia="zh-CN" w:bidi="hi-IN"/>
              </w:rPr>
              <w:t>к/с 30101810500000000060</w:t>
            </w:r>
          </w:p>
          <w:p w:rsidR="00716BEC" w:rsidRPr="008B0FBA" w:rsidRDefault="00716BEC" w:rsidP="00716BEC">
            <w:pPr>
              <w:tabs>
                <w:tab w:val="right" w:pos="10467"/>
              </w:tabs>
              <w:suppressAutoHyphens/>
              <w:spacing w:after="0" w:line="240" w:lineRule="auto"/>
              <w:jc w:val="both"/>
              <w:textAlignment w:val="baseline"/>
              <w:rPr>
                <w:rFonts w:ascii="Times New Roman" w:eastAsia="SimSun" w:hAnsi="Times New Roman" w:cs="Times New Roman"/>
                <w:color w:val="00000A"/>
                <w:lang w:eastAsia="zh-CN" w:bidi="hi-IN"/>
              </w:rPr>
            </w:pPr>
            <w:r w:rsidRPr="008B0FBA">
              <w:rPr>
                <w:rFonts w:ascii="Times New Roman" w:eastAsia="Times New Roman" w:hAnsi="Times New Roman" w:cs="Times New Roman"/>
                <w:color w:val="00000A"/>
                <w:lang w:eastAsia="zh-CN" w:bidi="hi-IN"/>
              </w:rPr>
              <w:t>БИК 044525060</w:t>
            </w:r>
          </w:p>
          <w:p w:rsidR="00716BEC" w:rsidRPr="008B0FBA" w:rsidRDefault="00716BEC" w:rsidP="00716BEC">
            <w:pPr>
              <w:tabs>
                <w:tab w:val="right" w:pos="10467"/>
              </w:tabs>
              <w:suppressAutoHyphens/>
              <w:spacing w:after="0" w:line="240" w:lineRule="auto"/>
              <w:jc w:val="both"/>
              <w:textAlignment w:val="baseline"/>
              <w:rPr>
                <w:rFonts w:ascii="Times New Roman" w:eastAsia="Times New Roman" w:hAnsi="Times New Roman" w:cs="Times New Roman"/>
                <w:color w:val="00000A"/>
                <w:lang w:eastAsia="zh-CN" w:bidi="hi-IN"/>
              </w:rPr>
            </w:pPr>
            <w:r w:rsidRPr="008B0FBA">
              <w:rPr>
                <w:rFonts w:ascii="Times New Roman" w:eastAsia="Times New Roman" w:hAnsi="Times New Roman" w:cs="Times New Roman"/>
                <w:color w:val="00000A"/>
                <w:lang w:eastAsia="zh-CN" w:bidi="hi-IN"/>
              </w:rPr>
              <w:t>e-</w:t>
            </w:r>
            <w:proofErr w:type="spellStart"/>
            <w:r w:rsidRPr="008B0FBA">
              <w:rPr>
                <w:rFonts w:ascii="Times New Roman" w:eastAsia="Times New Roman" w:hAnsi="Times New Roman" w:cs="Times New Roman"/>
                <w:color w:val="00000A"/>
                <w:lang w:eastAsia="zh-CN" w:bidi="hi-IN"/>
              </w:rPr>
              <w:t>mail</w:t>
            </w:r>
            <w:proofErr w:type="spellEnd"/>
            <w:r w:rsidRPr="008B0FBA">
              <w:rPr>
                <w:rFonts w:ascii="Times New Roman" w:eastAsia="Times New Roman" w:hAnsi="Times New Roman" w:cs="Times New Roman"/>
                <w:color w:val="00000A"/>
                <w:lang w:eastAsia="zh-CN" w:bidi="hi-IN"/>
              </w:rPr>
              <w:t xml:space="preserve">: </w:t>
            </w:r>
            <w:hyperlink r:id="rId7" w:history="1">
              <w:r w:rsidRPr="008B0FBA">
                <w:rPr>
                  <w:rFonts w:ascii="Times New Roman" w:eastAsia="Times New Roman" w:hAnsi="Times New Roman" w:cs="Times New Roman"/>
                  <w:color w:val="00000A"/>
                  <w:lang w:eastAsia="zh-CN" w:bidi="hi-IN"/>
                </w:rPr>
                <w:t>info@sochi-park.ru</w:t>
              </w:r>
            </w:hyperlink>
          </w:p>
          <w:p w:rsidR="00716BEC" w:rsidRPr="008B0FBA" w:rsidRDefault="00716BEC" w:rsidP="00716BEC">
            <w:pPr>
              <w:tabs>
                <w:tab w:val="right" w:pos="10467"/>
              </w:tabs>
              <w:suppressAutoHyphens/>
              <w:spacing w:after="0" w:line="240" w:lineRule="auto"/>
              <w:jc w:val="both"/>
              <w:textAlignment w:val="baseline"/>
              <w:rPr>
                <w:rFonts w:ascii="Times New Roman" w:eastAsia="Times New Roman" w:hAnsi="Times New Roman" w:cs="Times New Roman"/>
                <w:color w:val="00000A"/>
                <w:lang w:eastAsia="zh-CN" w:bidi="hi-IN"/>
              </w:rPr>
            </w:pPr>
          </w:p>
          <w:p w:rsidR="00716BEC" w:rsidRPr="008B0FBA" w:rsidRDefault="00716BEC" w:rsidP="00716BEC">
            <w:pPr>
              <w:tabs>
                <w:tab w:val="right" w:pos="10467"/>
              </w:tabs>
              <w:suppressAutoHyphens/>
              <w:spacing w:after="0" w:line="240" w:lineRule="auto"/>
              <w:rPr>
                <w:rFonts w:ascii="Times New Roman" w:eastAsia="Calibri" w:hAnsi="Times New Roman" w:cs="Times New Roman"/>
                <w:b/>
                <w:lang w:eastAsia="ar-SA"/>
              </w:rPr>
            </w:pPr>
            <w:r w:rsidRPr="008B0FBA">
              <w:rPr>
                <w:rFonts w:ascii="Times New Roman" w:eastAsia="Calibri" w:hAnsi="Times New Roman" w:cs="Times New Roman"/>
                <w:b/>
                <w:lang w:eastAsia="ar-SA"/>
              </w:rPr>
              <w:t>Генеральный директор</w:t>
            </w:r>
          </w:p>
          <w:p w:rsidR="00716BEC" w:rsidRPr="008B0FBA" w:rsidRDefault="00716BEC" w:rsidP="00716BEC">
            <w:pPr>
              <w:tabs>
                <w:tab w:val="right" w:pos="10467"/>
              </w:tabs>
              <w:suppressAutoHyphens/>
              <w:spacing w:after="0" w:line="240" w:lineRule="auto"/>
              <w:jc w:val="both"/>
              <w:rPr>
                <w:rFonts w:ascii="Times New Roman" w:eastAsia="Calibri" w:hAnsi="Times New Roman" w:cs="Times New Roman"/>
                <w:b/>
                <w:lang w:eastAsia="ar-SA"/>
              </w:rPr>
            </w:pPr>
          </w:p>
          <w:p w:rsidR="00716BEC" w:rsidRPr="008B0FBA" w:rsidRDefault="00716BEC" w:rsidP="00716BEC">
            <w:pPr>
              <w:tabs>
                <w:tab w:val="right" w:pos="10467"/>
              </w:tabs>
              <w:suppressAutoHyphens/>
              <w:spacing w:after="0" w:line="240" w:lineRule="auto"/>
              <w:jc w:val="both"/>
              <w:rPr>
                <w:rFonts w:ascii="Times New Roman" w:eastAsia="Calibri" w:hAnsi="Times New Roman" w:cs="Times New Roman"/>
                <w:b/>
                <w:lang w:eastAsia="ar-SA"/>
              </w:rPr>
            </w:pPr>
          </w:p>
          <w:p w:rsidR="00716BEC" w:rsidRPr="008B0FBA" w:rsidRDefault="00716BEC" w:rsidP="00716BEC">
            <w:pPr>
              <w:snapToGrid w:val="0"/>
              <w:spacing w:after="0" w:line="240" w:lineRule="auto"/>
              <w:rPr>
                <w:rFonts w:ascii="Times New Roman" w:eastAsia="Times New Roman" w:hAnsi="Times New Roman" w:cs="Times New Roman"/>
                <w:b/>
                <w:lang w:eastAsia="ru-RU"/>
              </w:rPr>
            </w:pPr>
            <w:r w:rsidRPr="008B0FBA">
              <w:rPr>
                <w:rFonts w:ascii="Times New Roman" w:eastAsia="Times New Roman" w:hAnsi="Times New Roman" w:cs="Times New Roman"/>
                <w:b/>
                <w:lang w:eastAsia="ru-RU"/>
              </w:rPr>
              <w:t>_____________________/Л.А. Кузнецова/</w:t>
            </w:r>
          </w:p>
          <w:p w:rsidR="00716BEC" w:rsidRPr="008B0FBA" w:rsidRDefault="00716BEC" w:rsidP="008B0FBA">
            <w:pPr>
              <w:spacing w:after="0" w:line="240" w:lineRule="auto"/>
              <w:jc w:val="both"/>
              <w:rPr>
                <w:rFonts w:ascii="Times New Roman" w:eastAsia="Times New Roman" w:hAnsi="Times New Roman" w:cs="Times New Roman"/>
                <w:b/>
                <w:bCs/>
                <w:lang w:eastAsia="ru-RU"/>
              </w:rPr>
            </w:pPr>
            <w:proofErr w:type="spellStart"/>
            <w:r w:rsidRPr="008B0FBA">
              <w:rPr>
                <w:rFonts w:ascii="Times New Roman" w:eastAsia="Times New Roman" w:hAnsi="Times New Roman" w:cs="Times New Roman"/>
                <w:b/>
                <w:lang w:eastAsia="ru-RU"/>
              </w:rPr>
              <w:t>м.п</w:t>
            </w:r>
            <w:proofErr w:type="spellEnd"/>
            <w:r w:rsidRPr="008B0FBA">
              <w:rPr>
                <w:rFonts w:ascii="Times New Roman" w:eastAsia="Times New Roman" w:hAnsi="Times New Roman" w:cs="Times New Roman"/>
                <w:b/>
                <w:lang w:eastAsia="ru-RU"/>
              </w:rPr>
              <w:t>.</w:t>
            </w:r>
          </w:p>
        </w:tc>
        <w:tc>
          <w:tcPr>
            <w:tcW w:w="4459" w:type="dxa"/>
          </w:tcPr>
          <w:p w:rsidR="00716BEC" w:rsidRPr="008B0FBA" w:rsidRDefault="00716BEC" w:rsidP="008B0FBA">
            <w:pPr>
              <w:spacing w:after="0" w:line="240" w:lineRule="auto"/>
              <w:jc w:val="both"/>
              <w:rPr>
                <w:rFonts w:ascii="Times New Roman" w:eastAsia="Times New Roman" w:hAnsi="Times New Roman" w:cs="Times New Roman"/>
                <w:b/>
                <w:bCs/>
                <w:lang w:eastAsia="ru-RU"/>
              </w:rPr>
            </w:pPr>
            <w:r w:rsidRPr="008B0FBA">
              <w:rPr>
                <w:rFonts w:ascii="Times New Roman" w:eastAsia="Times New Roman" w:hAnsi="Times New Roman" w:cs="Times New Roman"/>
                <w:b/>
                <w:bCs/>
                <w:lang w:eastAsia="ru-RU"/>
              </w:rPr>
              <w:t>ПОДРЯДЧИК:</w:t>
            </w:r>
          </w:p>
          <w:p w:rsidR="00716BEC" w:rsidRPr="008B0FBA" w:rsidRDefault="00716BEC" w:rsidP="008B0FBA">
            <w:pPr>
              <w:widowControl w:val="0"/>
              <w:tabs>
                <w:tab w:val="right" w:pos="10467"/>
              </w:tabs>
              <w:spacing w:after="0" w:line="240" w:lineRule="auto"/>
              <w:jc w:val="both"/>
              <w:rPr>
                <w:rFonts w:ascii="Times New Roman" w:eastAsia="Calibri" w:hAnsi="Times New Roman" w:cs="Times New Roman"/>
                <w:b/>
                <w:kern w:val="2"/>
                <w:lang w:eastAsia="ru-RU" w:bidi="hi-IN"/>
              </w:rPr>
            </w:pPr>
            <w:r w:rsidRPr="008B0FBA">
              <w:rPr>
                <w:rFonts w:ascii="Times New Roman" w:eastAsia="Calibri" w:hAnsi="Times New Roman" w:cs="Times New Roman"/>
                <w:b/>
                <w:kern w:val="2"/>
                <w:lang w:eastAsia="ru-RU" w:bidi="hi-IN"/>
              </w:rPr>
              <w:t>___________</w:t>
            </w:r>
          </w:p>
          <w:p w:rsidR="00716BEC" w:rsidRPr="008B0FBA" w:rsidRDefault="00716BEC" w:rsidP="008B0FBA">
            <w:pPr>
              <w:widowControl w:val="0"/>
              <w:tabs>
                <w:tab w:val="right" w:pos="9781"/>
              </w:tabs>
              <w:spacing w:after="0" w:line="240" w:lineRule="auto"/>
              <w:jc w:val="both"/>
              <w:rPr>
                <w:rFonts w:ascii="Times New Roman" w:eastAsia="Calibri" w:hAnsi="Times New Roman" w:cs="Times New Roman"/>
                <w:kern w:val="2"/>
                <w:lang w:eastAsia="ru-RU" w:bidi="hi-IN"/>
              </w:rPr>
            </w:pPr>
            <w:r w:rsidRPr="008B0FBA">
              <w:rPr>
                <w:rFonts w:ascii="Times New Roman" w:eastAsia="Times New Roman" w:hAnsi="Times New Roman" w:cs="Times New Roman"/>
                <w:lang w:eastAsia="ru-RU"/>
              </w:rPr>
              <w:t>Юридический адрес</w:t>
            </w:r>
            <w:r w:rsidRPr="008B0FBA">
              <w:rPr>
                <w:rFonts w:ascii="Times New Roman" w:eastAsia="Calibri" w:hAnsi="Times New Roman" w:cs="Times New Roman"/>
                <w:kern w:val="2"/>
                <w:lang w:eastAsia="ru-RU" w:bidi="hi-IN"/>
              </w:rPr>
              <w:t>: _______</w:t>
            </w:r>
          </w:p>
          <w:p w:rsidR="00716BEC" w:rsidRPr="008B0FBA" w:rsidRDefault="00716BEC" w:rsidP="008B0FBA">
            <w:pPr>
              <w:widowControl w:val="0"/>
              <w:tabs>
                <w:tab w:val="right" w:pos="9781"/>
              </w:tabs>
              <w:spacing w:after="0" w:line="240" w:lineRule="auto"/>
              <w:jc w:val="both"/>
              <w:rPr>
                <w:rFonts w:ascii="Times New Roman" w:eastAsia="Calibri" w:hAnsi="Times New Roman" w:cs="Times New Roman"/>
                <w:kern w:val="2"/>
                <w:lang w:eastAsia="ru-RU" w:bidi="hi-IN"/>
              </w:rPr>
            </w:pPr>
            <w:r w:rsidRPr="008B0FBA">
              <w:rPr>
                <w:rFonts w:ascii="Times New Roman" w:eastAsia="Calibri" w:hAnsi="Times New Roman" w:cs="Times New Roman"/>
                <w:kern w:val="2"/>
                <w:lang w:eastAsia="ru-RU" w:bidi="hi-IN"/>
              </w:rPr>
              <w:t>Почтовый адрес: __________</w:t>
            </w:r>
          </w:p>
          <w:p w:rsidR="00716BEC" w:rsidRPr="008B0FBA" w:rsidRDefault="00716BEC" w:rsidP="008B0FBA">
            <w:pPr>
              <w:widowControl w:val="0"/>
              <w:tabs>
                <w:tab w:val="right" w:pos="9781"/>
              </w:tabs>
              <w:spacing w:after="0" w:line="240" w:lineRule="auto"/>
              <w:jc w:val="both"/>
              <w:rPr>
                <w:rFonts w:ascii="Times New Roman" w:eastAsia="Calibri" w:hAnsi="Times New Roman" w:cs="Times New Roman"/>
                <w:kern w:val="2"/>
                <w:lang w:eastAsia="ru-RU" w:bidi="hi-IN"/>
              </w:rPr>
            </w:pPr>
            <w:r w:rsidRPr="008B0FBA">
              <w:rPr>
                <w:rFonts w:ascii="Times New Roman" w:eastAsia="Calibri" w:hAnsi="Times New Roman" w:cs="Times New Roman"/>
                <w:kern w:val="2"/>
                <w:lang w:eastAsia="ru-RU" w:bidi="hi-IN"/>
              </w:rPr>
              <w:t>ОГРН ___</w:t>
            </w:r>
          </w:p>
          <w:p w:rsidR="00716BEC" w:rsidRPr="008B0FBA" w:rsidRDefault="00716BEC" w:rsidP="008B0FBA">
            <w:pPr>
              <w:widowControl w:val="0"/>
              <w:tabs>
                <w:tab w:val="right" w:pos="9781"/>
              </w:tabs>
              <w:spacing w:after="0" w:line="240" w:lineRule="auto"/>
              <w:jc w:val="both"/>
              <w:rPr>
                <w:rFonts w:ascii="Times New Roman" w:eastAsia="Calibri" w:hAnsi="Times New Roman" w:cs="Times New Roman"/>
                <w:kern w:val="2"/>
                <w:lang w:eastAsia="ru-RU" w:bidi="hi-IN"/>
              </w:rPr>
            </w:pPr>
            <w:r w:rsidRPr="008B0FBA">
              <w:rPr>
                <w:rFonts w:ascii="Times New Roman" w:eastAsia="Calibri" w:hAnsi="Times New Roman" w:cs="Times New Roman"/>
                <w:kern w:val="2"/>
                <w:lang w:eastAsia="ru-RU" w:bidi="hi-IN"/>
              </w:rPr>
              <w:t>ИНН ______ КПП ____</w:t>
            </w:r>
          </w:p>
          <w:p w:rsidR="00716BEC" w:rsidRPr="008B0FBA" w:rsidRDefault="00716BEC" w:rsidP="008B0FBA">
            <w:pPr>
              <w:widowControl w:val="0"/>
              <w:tabs>
                <w:tab w:val="right" w:pos="9781"/>
              </w:tabs>
              <w:spacing w:after="0" w:line="240" w:lineRule="auto"/>
              <w:jc w:val="both"/>
              <w:rPr>
                <w:rFonts w:ascii="Times New Roman" w:eastAsia="Calibri" w:hAnsi="Times New Roman" w:cs="Times New Roman"/>
                <w:kern w:val="2"/>
                <w:lang w:eastAsia="ru-RU" w:bidi="hi-IN"/>
              </w:rPr>
            </w:pPr>
            <w:r w:rsidRPr="008B0FBA">
              <w:rPr>
                <w:rFonts w:ascii="Times New Roman" w:eastAsia="Calibri" w:hAnsi="Times New Roman" w:cs="Times New Roman"/>
                <w:kern w:val="2"/>
                <w:lang w:eastAsia="ru-RU" w:bidi="hi-IN"/>
              </w:rPr>
              <w:t>Банковские реквизиты: _____</w:t>
            </w:r>
          </w:p>
          <w:p w:rsidR="00716BEC" w:rsidRPr="008B0FBA" w:rsidRDefault="00716BEC" w:rsidP="008B0FBA">
            <w:pPr>
              <w:widowControl w:val="0"/>
              <w:tabs>
                <w:tab w:val="right" w:pos="9781"/>
              </w:tabs>
              <w:spacing w:after="0" w:line="240" w:lineRule="auto"/>
              <w:jc w:val="both"/>
              <w:rPr>
                <w:rFonts w:ascii="Times New Roman" w:eastAsia="Calibri" w:hAnsi="Times New Roman" w:cs="Times New Roman"/>
                <w:kern w:val="2"/>
                <w:lang w:eastAsia="ru-RU" w:bidi="hi-IN"/>
              </w:rPr>
            </w:pPr>
            <w:r w:rsidRPr="008B0FBA">
              <w:rPr>
                <w:rFonts w:ascii="Times New Roman" w:eastAsia="Calibri" w:hAnsi="Times New Roman" w:cs="Times New Roman"/>
                <w:kern w:val="2"/>
                <w:lang w:eastAsia="ru-RU" w:bidi="hi-IN"/>
              </w:rPr>
              <w:t>е-</w:t>
            </w:r>
            <w:r w:rsidRPr="008B0FBA">
              <w:rPr>
                <w:rFonts w:ascii="Times New Roman" w:eastAsia="Calibri" w:hAnsi="Times New Roman" w:cs="Times New Roman"/>
                <w:kern w:val="2"/>
                <w:lang w:val="en-US" w:eastAsia="ru-RU" w:bidi="hi-IN"/>
              </w:rPr>
              <w:t>mail</w:t>
            </w:r>
            <w:r w:rsidRPr="008B0FBA">
              <w:rPr>
                <w:rFonts w:ascii="Times New Roman" w:eastAsia="Calibri" w:hAnsi="Times New Roman" w:cs="Times New Roman"/>
                <w:kern w:val="2"/>
                <w:lang w:eastAsia="ru-RU" w:bidi="hi-IN"/>
              </w:rPr>
              <w:t>: __________</w:t>
            </w:r>
          </w:p>
          <w:p w:rsidR="00716BEC" w:rsidRPr="008B0FBA" w:rsidRDefault="00716BEC" w:rsidP="00716BEC">
            <w:pPr>
              <w:widowControl w:val="0"/>
              <w:tabs>
                <w:tab w:val="right" w:pos="10467"/>
              </w:tabs>
              <w:spacing w:after="0" w:line="240" w:lineRule="auto"/>
              <w:ind w:firstLine="567"/>
              <w:jc w:val="both"/>
              <w:rPr>
                <w:rFonts w:ascii="Times New Roman" w:eastAsia="Calibri" w:hAnsi="Times New Roman" w:cs="Times New Roman"/>
                <w:b/>
                <w:kern w:val="2"/>
                <w:lang w:eastAsia="ru-RU" w:bidi="hi-IN"/>
              </w:rPr>
            </w:pPr>
          </w:p>
          <w:p w:rsidR="008B0FBA" w:rsidRDefault="008B0FBA" w:rsidP="008B0FBA">
            <w:pPr>
              <w:widowControl w:val="0"/>
              <w:tabs>
                <w:tab w:val="right" w:pos="10467"/>
              </w:tabs>
              <w:spacing w:after="0" w:line="240" w:lineRule="auto"/>
              <w:jc w:val="both"/>
              <w:rPr>
                <w:rFonts w:ascii="Times New Roman" w:eastAsia="Calibri" w:hAnsi="Times New Roman" w:cs="Times New Roman"/>
                <w:b/>
                <w:kern w:val="2"/>
                <w:lang w:eastAsia="ru-RU" w:bidi="hi-IN"/>
              </w:rPr>
            </w:pPr>
          </w:p>
          <w:p w:rsidR="008B0FBA" w:rsidRDefault="008B0FBA" w:rsidP="008B0FBA">
            <w:pPr>
              <w:widowControl w:val="0"/>
              <w:tabs>
                <w:tab w:val="right" w:pos="10467"/>
              </w:tabs>
              <w:spacing w:after="0" w:line="240" w:lineRule="auto"/>
              <w:jc w:val="both"/>
              <w:rPr>
                <w:rFonts w:ascii="Times New Roman" w:eastAsia="Calibri" w:hAnsi="Times New Roman" w:cs="Times New Roman"/>
                <w:b/>
                <w:kern w:val="2"/>
                <w:lang w:eastAsia="ru-RU" w:bidi="hi-IN"/>
              </w:rPr>
            </w:pPr>
          </w:p>
          <w:p w:rsidR="008B0FBA" w:rsidRDefault="008B0FBA" w:rsidP="008B0FBA">
            <w:pPr>
              <w:widowControl w:val="0"/>
              <w:tabs>
                <w:tab w:val="right" w:pos="10467"/>
              </w:tabs>
              <w:spacing w:after="0" w:line="240" w:lineRule="auto"/>
              <w:jc w:val="both"/>
              <w:rPr>
                <w:rFonts w:ascii="Times New Roman" w:eastAsia="Calibri" w:hAnsi="Times New Roman" w:cs="Times New Roman"/>
                <w:b/>
                <w:kern w:val="2"/>
                <w:lang w:eastAsia="ru-RU" w:bidi="hi-IN"/>
              </w:rPr>
            </w:pPr>
          </w:p>
          <w:p w:rsidR="008B0FBA" w:rsidRDefault="008B0FBA" w:rsidP="008B0FBA">
            <w:pPr>
              <w:widowControl w:val="0"/>
              <w:tabs>
                <w:tab w:val="right" w:pos="10467"/>
              </w:tabs>
              <w:spacing w:after="0" w:line="240" w:lineRule="auto"/>
              <w:jc w:val="both"/>
              <w:rPr>
                <w:rFonts w:ascii="Times New Roman" w:eastAsia="Calibri" w:hAnsi="Times New Roman" w:cs="Times New Roman"/>
                <w:b/>
                <w:kern w:val="2"/>
                <w:lang w:eastAsia="ru-RU" w:bidi="hi-IN"/>
              </w:rPr>
            </w:pPr>
          </w:p>
          <w:p w:rsidR="008B0FBA" w:rsidRDefault="008B0FBA" w:rsidP="008B0FBA">
            <w:pPr>
              <w:widowControl w:val="0"/>
              <w:tabs>
                <w:tab w:val="right" w:pos="10467"/>
              </w:tabs>
              <w:spacing w:after="0" w:line="240" w:lineRule="auto"/>
              <w:jc w:val="both"/>
              <w:rPr>
                <w:rFonts w:ascii="Times New Roman" w:eastAsia="Calibri" w:hAnsi="Times New Roman" w:cs="Times New Roman"/>
                <w:b/>
                <w:kern w:val="2"/>
                <w:lang w:eastAsia="ru-RU" w:bidi="hi-IN"/>
              </w:rPr>
            </w:pPr>
          </w:p>
          <w:p w:rsidR="008B0FBA" w:rsidRDefault="008B0FBA" w:rsidP="008B0FBA">
            <w:pPr>
              <w:widowControl w:val="0"/>
              <w:tabs>
                <w:tab w:val="right" w:pos="10467"/>
              </w:tabs>
              <w:spacing w:after="0" w:line="240" w:lineRule="auto"/>
              <w:jc w:val="both"/>
              <w:rPr>
                <w:rFonts w:ascii="Times New Roman" w:eastAsia="Calibri" w:hAnsi="Times New Roman" w:cs="Times New Roman"/>
                <w:b/>
                <w:kern w:val="2"/>
                <w:lang w:eastAsia="ru-RU" w:bidi="hi-IN"/>
              </w:rPr>
            </w:pPr>
          </w:p>
          <w:p w:rsidR="008B0FBA" w:rsidRDefault="008B0FBA" w:rsidP="008B0FBA">
            <w:pPr>
              <w:widowControl w:val="0"/>
              <w:tabs>
                <w:tab w:val="right" w:pos="10467"/>
              </w:tabs>
              <w:spacing w:after="0" w:line="240" w:lineRule="auto"/>
              <w:jc w:val="both"/>
              <w:rPr>
                <w:rFonts w:ascii="Times New Roman" w:eastAsia="Calibri" w:hAnsi="Times New Roman" w:cs="Times New Roman"/>
                <w:b/>
                <w:kern w:val="2"/>
                <w:lang w:eastAsia="ru-RU" w:bidi="hi-IN"/>
              </w:rPr>
            </w:pPr>
          </w:p>
          <w:p w:rsidR="008B0FBA" w:rsidRDefault="008B0FBA" w:rsidP="008B0FBA">
            <w:pPr>
              <w:widowControl w:val="0"/>
              <w:tabs>
                <w:tab w:val="right" w:pos="10467"/>
              </w:tabs>
              <w:spacing w:after="0" w:line="240" w:lineRule="auto"/>
              <w:jc w:val="both"/>
              <w:rPr>
                <w:rFonts w:ascii="Times New Roman" w:eastAsia="Calibri" w:hAnsi="Times New Roman" w:cs="Times New Roman"/>
                <w:b/>
                <w:kern w:val="2"/>
                <w:lang w:eastAsia="ru-RU" w:bidi="hi-IN"/>
              </w:rPr>
            </w:pPr>
          </w:p>
          <w:p w:rsidR="008B0FBA" w:rsidRDefault="008B0FBA" w:rsidP="008B0FBA">
            <w:pPr>
              <w:widowControl w:val="0"/>
              <w:tabs>
                <w:tab w:val="right" w:pos="10467"/>
              </w:tabs>
              <w:spacing w:after="0" w:line="240" w:lineRule="auto"/>
              <w:jc w:val="both"/>
              <w:rPr>
                <w:rFonts w:ascii="Times New Roman" w:eastAsia="Calibri" w:hAnsi="Times New Roman" w:cs="Times New Roman"/>
                <w:b/>
                <w:kern w:val="2"/>
                <w:lang w:eastAsia="ru-RU" w:bidi="hi-IN"/>
              </w:rPr>
            </w:pPr>
          </w:p>
          <w:p w:rsidR="008B0FBA" w:rsidRDefault="008B0FBA" w:rsidP="008B0FBA">
            <w:pPr>
              <w:widowControl w:val="0"/>
              <w:tabs>
                <w:tab w:val="right" w:pos="10467"/>
              </w:tabs>
              <w:spacing w:after="0" w:line="240" w:lineRule="auto"/>
              <w:jc w:val="both"/>
              <w:rPr>
                <w:rFonts w:ascii="Times New Roman" w:eastAsia="Calibri" w:hAnsi="Times New Roman" w:cs="Times New Roman"/>
                <w:b/>
                <w:kern w:val="2"/>
                <w:lang w:eastAsia="ru-RU" w:bidi="hi-IN"/>
              </w:rPr>
            </w:pPr>
          </w:p>
          <w:p w:rsidR="008B0FBA" w:rsidRDefault="008B0FBA" w:rsidP="008B0FBA">
            <w:pPr>
              <w:widowControl w:val="0"/>
              <w:tabs>
                <w:tab w:val="right" w:pos="10467"/>
              </w:tabs>
              <w:spacing w:after="0" w:line="240" w:lineRule="auto"/>
              <w:jc w:val="both"/>
              <w:rPr>
                <w:rFonts w:ascii="Times New Roman" w:eastAsia="Calibri" w:hAnsi="Times New Roman" w:cs="Times New Roman"/>
                <w:b/>
                <w:kern w:val="2"/>
                <w:lang w:eastAsia="ru-RU" w:bidi="hi-IN"/>
              </w:rPr>
            </w:pPr>
          </w:p>
          <w:p w:rsidR="00716BEC" w:rsidRPr="008B0FBA" w:rsidRDefault="00716BEC" w:rsidP="008B0FBA">
            <w:pPr>
              <w:widowControl w:val="0"/>
              <w:tabs>
                <w:tab w:val="right" w:pos="10467"/>
              </w:tabs>
              <w:spacing w:after="0" w:line="240" w:lineRule="auto"/>
              <w:jc w:val="both"/>
              <w:rPr>
                <w:rFonts w:ascii="Times New Roman" w:eastAsia="Calibri" w:hAnsi="Times New Roman" w:cs="Times New Roman"/>
                <w:b/>
                <w:kern w:val="2"/>
                <w:lang w:eastAsia="ru-RU" w:bidi="hi-IN"/>
              </w:rPr>
            </w:pPr>
            <w:r w:rsidRPr="008B0FBA">
              <w:rPr>
                <w:rFonts w:ascii="Times New Roman" w:eastAsia="Calibri" w:hAnsi="Times New Roman" w:cs="Times New Roman"/>
                <w:b/>
                <w:kern w:val="2"/>
                <w:lang w:eastAsia="ru-RU" w:bidi="hi-IN"/>
              </w:rPr>
              <w:t>_______________________</w:t>
            </w:r>
          </w:p>
          <w:p w:rsidR="008B0FBA" w:rsidRDefault="008B0FBA" w:rsidP="008B0FBA">
            <w:pPr>
              <w:widowControl w:val="0"/>
              <w:tabs>
                <w:tab w:val="right" w:pos="10467"/>
              </w:tabs>
              <w:spacing w:after="0" w:line="240" w:lineRule="auto"/>
              <w:jc w:val="both"/>
              <w:rPr>
                <w:rFonts w:ascii="Times New Roman" w:eastAsia="Calibri" w:hAnsi="Times New Roman" w:cs="Times New Roman"/>
                <w:b/>
                <w:kern w:val="2"/>
                <w:lang w:eastAsia="ru-RU" w:bidi="hi-IN"/>
              </w:rPr>
            </w:pPr>
          </w:p>
          <w:p w:rsidR="008B0FBA" w:rsidRDefault="008B0FBA" w:rsidP="008B0FBA">
            <w:pPr>
              <w:widowControl w:val="0"/>
              <w:tabs>
                <w:tab w:val="right" w:pos="10467"/>
              </w:tabs>
              <w:spacing w:after="0" w:line="240" w:lineRule="auto"/>
              <w:jc w:val="both"/>
              <w:rPr>
                <w:rFonts w:ascii="Times New Roman" w:eastAsia="Calibri" w:hAnsi="Times New Roman" w:cs="Times New Roman"/>
                <w:b/>
                <w:kern w:val="2"/>
                <w:lang w:eastAsia="ru-RU" w:bidi="hi-IN"/>
              </w:rPr>
            </w:pPr>
          </w:p>
          <w:p w:rsidR="00716BEC" w:rsidRPr="008B0FBA" w:rsidRDefault="00716BEC" w:rsidP="008B0FBA">
            <w:pPr>
              <w:widowControl w:val="0"/>
              <w:tabs>
                <w:tab w:val="right" w:pos="10467"/>
              </w:tabs>
              <w:spacing w:after="0" w:line="240" w:lineRule="auto"/>
              <w:jc w:val="both"/>
              <w:rPr>
                <w:rFonts w:ascii="Times New Roman" w:eastAsia="Calibri" w:hAnsi="Times New Roman" w:cs="Times New Roman"/>
                <w:b/>
                <w:kern w:val="2"/>
                <w:lang w:eastAsia="ru-RU" w:bidi="hi-IN"/>
              </w:rPr>
            </w:pPr>
            <w:r w:rsidRPr="008B0FBA">
              <w:rPr>
                <w:rFonts w:ascii="Times New Roman" w:eastAsia="Calibri" w:hAnsi="Times New Roman" w:cs="Times New Roman"/>
                <w:b/>
                <w:kern w:val="2"/>
                <w:lang w:eastAsia="ru-RU" w:bidi="hi-IN"/>
              </w:rPr>
              <w:t>_________________</w:t>
            </w:r>
            <w:r w:rsidR="009E4E5F">
              <w:rPr>
                <w:rFonts w:ascii="Times New Roman" w:eastAsia="Calibri" w:hAnsi="Times New Roman" w:cs="Times New Roman"/>
                <w:b/>
                <w:kern w:val="2"/>
                <w:lang w:eastAsia="ru-RU" w:bidi="hi-IN"/>
              </w:rPr>
              <w:t>_</w:t>
            </w:r>
            <w:r w:rsidRPr="008B0FBA">
              <w:rPr>
                <w:rFonts w:ascii="Times New Roman" w:eastAsia="Calibri" w:hAnsi="Times New Roman" w:cs="Times New Roman"/>
                <w:b/>
                <w:kern w:val="2"/>
                <w:lang w:eastAsia="ru-RU" w:bidi="hi-IN"/>
              </w:rPr>
              <w:t>___/_</w:t>
            </w:r>
            <w:r w:rsidR="009E4E5F">
              <w:rPr>
                <w:rFonts w:ascii="Times New Roman" w:eastAsia="Calibri" w:hAnsi="Times New Roman" w:cs="Times New Roman"/>
                <w:b/>
                <w:kern w:val="2"/>
                <w:lang w:eastAsia="ru-RU" w:bidi="hi-IN"/>
              </w:rPr>
              <w:t>____</w:t>
            </w:r>
            <w:r w:rsidRPr="008B0FBA">
              <w:rPr>
                <w:rFonts w:ascii="Times New Roman" w:eastAsia="Calibri" w:hAnsi="Times New Roman" w:cs="Times New Roman"/>
                <w:b/>
                <w:kern w:val="2"/>
                <w:lang w:eastAsia="ru-RU" w:bidi="hi-IN"/>
              </w:rPr>
              <w:t>_______/</w:t>
            </w:r>
          </w:p>
          <w:p w:rsidR="00716BEC" w:rsidRPr="008B0FBA" w:rsidRDefault="00716BEC" w:rsidP="008B0FBA">
            <w:pPr>
              <w:snapToGrid w:val="0"/>
              <w:spacing w:after="0" w:line="240" w:lineRule="auto"/>
              <w:jc w:val="both"/>
              <w:rPr>
                <w:rFonts w:ascii="Times New Roman" w:eastAsia="Times New Roman" w:hAnsi="Times New Roman" w:cs="Times New Roman"/>
                <w:b/>
                <w:bCs/>
                <w:lang w:eastAsia="ru-RU"/>
              </w:rPr>
            </w:pPr>
            <w:proofErr w:type="spellStart"/>
            <w:r w:rsidRPr="008B0FBA">
              <w:rPr>
                <w:rFonts w:ascii="Times New Roman" w:eastAsia="SimSun" w:hAnsi="Times New Roman" w:cs="Times New Roman"/>
                <w:b/>
                <w:kern w:val="2"/>
                <w:lang w:eastAsia="zh-CN" w:bidi="hi-IN"/>
              </w:rPr>
              <w:t>м.п</w:t>
            </w:r>
            <w:proofErr w:type="spellEnd"/>
            <w:r w:rsidRPr="008B0FBA">
              <w:rPr>
                <w:rFonts w:ascii="Times New Roman" w:eastAsia="SimSun" w:hAnsi="Times New Roman" w:cs="Times New Roman"/>
                <w:b/>
                <w:kern w:val="2"/>
                <w:lang w:eastAsia="zh-CN" w:bidi="hi-IN"/>
              </w:rPr>
              <w:t>.</w:t>
            </w:r>
          </w:p>
        </w:tc>
      </w:tr>
    </w:tbl>
    <w:p w:rsidR="00716BEC" w:rsidRPr="00716BEC" w:rsidRDefault="00716BEC" w:rsidP="00716BEC">
      <w:pPr>
        <w:tabs>
          <w:tab w:val="left" w:pos="9720"/>
        </w:tabs>
        <w:autoSpaceDE w:val="0"/>
        <w:autoSpaceDN w:val="0"/>
        <w:adjustRightInd w:val="0"/>
        <w:spacing w:after="0" w:line="240" w:lineRule="auto"/>
        <w:ind w:right="22" w:firstLine="709"/>
        <w:jc w:val="center"/>
        <w:rPr>
          <w:rFonts w:ascii="Times New Roman" w:eastAsia="Times New Roman" w:hAnsi="Times New Roman" w:cs="Times New Roman"/>
          <w:b/>
          <w:bCs/>
          <w:lang w:eastAsia="ru-RU"/>
        </w:rPr>
      </w:pPr>
    </w:p>
    <w:p w:rsidR="00716BEC" w:rsidRPr="00716BEC" w:rsidRDefault="00716BEC" w:rsidP="00716BEC">
      <w:pPr>
        <w:spacing w:after="0" w:line="240" w:lineRule="auto"/>
        <w:ind w:firstLine="567"/>
        <w:jc w:val="both"/>
        <w:rPr>
          <w:rFonts w:ascii="Times New Roman" w:eastAsia="Times New Roman" w:hAnsi="Times New Roman" w:cs="Times New Roman"/>
          <w:vanish/>
          <w:lang w:eastAsia="ru-RU"/>
        </w:rPr>
      </w:pPr>
    </w:p>
    <w:p w:rsidR="00716BEC" w:rsidRPr="008B0FBA" w:rsidRDefault="00716BEC" w:rsidP="00716BEC">
      <w:pPr>
        <w:spacing w:after="0" w:line="240" w:lineRule="auto"/>
        <w:ind w:firstLine="567"/>
        <w:jc w:val="right"/>
        <w:rPr>
          <w:rFonts w:ascii="Times New Roman" w:eastAsia="Times New Roman" w:hAnsi="Times New Roman" w:cs="Times New Roman"/>
          <w:b/>
          <w:sz w:val="23"/>
          <w:szCs w:val="23"/>
          <w:lang w:eastAsia="ru-RU"/>
        </w:rPr>
      </w:pPr>
      <w:r w:rsidRPr="00716BEC">
        <w:rPr>
          <w:rFonts w:ascii="Times New Roman" w:eastAsia="Times New Roman" w:hAnsi="Times New Roman" w:cs="Times New Roman"/>
          <w:lang w:eastAsia="ru-RU"/>
        </w:rPr>
        <w:br w:type="page"/>
      </w:r>
      <w:r w:rsidRPr="008B0FBA">
        <w:rPr>
          <w:rFonts w:ascii="Times New Roman" w:eastAsia="Times New Roman" w:hAnsi="Times New Roman" w:cs="Times New Roman"/>
          <w:b/>
          <w:sz w:val="23"/>
          <w:szCs w:val="23"/>
          <w:lang w:eastAsia="ru-RU"/>
        </w:rPr>
        <w:t>Приложение №1</w:t>
      </w:r>
    </w:p>
    <w:p w:rsidR="00716BEC" w:rsidRPr="008B0FBA" w:rsidRDefault="00716BEC" w:rsidP="00716BEC">
      <w:pPr>
        <w:spacing w:after="0" w:line="240" w:lineRule="auto"/>
        <w:ind w:firstLine="567"/>
        <w:jc w:val="right"/>
        <w:rPr>
          <w:rFonts w:ascii="Times New Roman" w:eastAsia="Times New Roman" w:hAnsi="Times New Roman" w:cs="Times New Roman"/>
          <w:b/>
          <w:sz w:val="23"/>
          <w:szCs w:val="23"/>
          <w:lang w:eastAsia="ru-RU"/>
        </w:rPr>
      </w:pPr>
      <w:bookmarkStart w:id="5" w:name="_Hlk163477005"/>
      <w:r w:rsidRPr="008B0FBA">
        <w:rPr>
          <w:rFonts w:ascii="Times New Roman" w:eastAsia="Times New Roman" w:hAnsi="Times New Roman" w:cs="Times New Roman"/>
          <w:b/>
          <w:sz w:val="23"/>
          <w:szCs w:val="23"/>
          <w:lang w:eastAsia="ru-RU"/>
        </w:rPr>
        <w:t>к Договору №_________ от «__» ___ 2024 г.</w:t>
      </w:r>
    </w:p>
    <w:p w:rsidR="00716BEC" w:rsidRPr="008B0FBA" w:rsidRDefault="00716BEC" w:rsidP="008B0FBA">
      <w:pPr>
        <w:spacing w:after="0" w:line="221" w:lineRule="auto"/>
        <w:ind w:right="139"/>
        <w:jc w:val="both"/>
        <w:rPr>
          <w:rFonts w:ascii="Times New Roman" w:eastAsia="Times New Roman" w:hAnsi="Times New Roman" w:cs="Times New Roman"/>
          <w:b/>
          <w:sz w:val="23"/>
          <w:szCs w:val="23"/>
          <w:lang w:eastAsia="ru-RU"/>
        </w:rPr>
      </w:pPr>
    </w:p>
    <w:bookmarkEnd w:id="5"/>
    <w:p w:rsidR="00716BEC" w:rsidRPr="008B0FBA" w:rsidRDefault="00716BEC" w:rsidP="00716BEC">
      <w:pPr>
        <w:spacing w:after="0" w:line="240" w:lineRule="auto"/>
        <w:ind w:firstLine="567"/>
        <w:jc w:val="center"/>
        <w:rPr>
          <w:rFonts w:ascii="Times New Roman" w:eastAsia="Times New Roman" w:hAnsi="Times New Roman" w:cs="Times New Roman"/>
          <w:b/>
          <w:sz w:val="23"/>
          <w:szCs w:val="23"/>
        </w:rPr>
      </w:pPr>
      <w:r w:rsidRPr="008B0FBA">
        <w:rPr>
          <w:rFonts w:ascii="Times New Roman" w:eastAsia="Times New Roman" w:hAnsi="Times New Roman" w:cs="Times New Roman"/>
          <w:b/>
          <w:sz w:val="23"/>
          <w:szCs w:val="23"/>
        </w:rPr>
        <w:t>ТЕХНИЧЕСКОЕ ЗАДАНИЕ</w:t>
      </w:r>
    </w:p>
    <w:p w:rsidR="0031272D" w:rsidRPr="0031272D" w:rsidRDefault="0031272D" w:rsidP="0031272D">
      <w:pPr>
        <w:spacing w:after="0" w:line="240" w:lineRule="auto"/>
        <w:jc w:val="center"/>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 xml:space="preserve">на проведение электромонтажных работ по электроснабжению «Шатра» </w:t>
      </w:r>
    </w:p>
    <w:p w:rsidR="0031272D" w:rsidRPr="0031272D" w:rsidRDefault="0031272D" w:rsidP="0031272D">
      <w:pPr>
        <w:spacing w:after="0" w:line="240" w:lineRule="auto"/>
        <w:jc w:val="center"/>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 xml:space="preserve"> ГК «Богатырь»</w:t>
      </w:r>
    </w:p>
    <w:tbl>
      <w:tblPr>
        <w:tblpPr w:leftFromText="181" w:rightFromText="181" w:vertAnchor="text" w:horzAnchor="margin" w:tblpX="-706" w:tblpY="28"/>
        <w:tblOverlap w:val="neve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54"/>
        <w:gridCol w:w="2409"/>
        <w:gridCol w:w="7622"/>
      </w:tblGrid>
      <w:tr w:rsidR="0031272D" w:rsidRPr="0031272D" w:rsidTr="008430C6">
        <w:tc>
          <w:tcPr>
            <w:tcW w:w="454" w:type="dxa"/>
            <w:shd w:val="clear" w:color="auto" w:fill="auto"/>
          </w:tcPr>
          <w:p w:rsidR="0031272D" w:rsidRPr="0031272D" w:rsidRDefault="0031272D" w:rsidP="0031272D">
            <w:pPr>
              <w:spacing w:after="0" w:line="240" w:lineRule="auto"/>
              <w:contextualSpacing/>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1</w:t>
            </w:r>
          </w:p>
        </w:tc>
        <w:tc>
          <w:tcPr>
            <w:tcW w:w="2409" w:type="dxa"/>
            <w:shd w:val="clear" w:color="auto" w:fill="auto"/>
          </w:tcPr>
          <w:p w:rsidR="0031272D" w:rsidRPr="0031272D" w:rsidRDefault="0031272D" w:rsidP="0031272D">
            <w:pPr>
              <w:spacing w:after="0" w:line="240" w:lineRule="auto"/>
              <w:contextualSpacing/>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Наименование объекта</w:t>
            </w:r>
          </w:p>
        </w:tc>
        <w:tc>
          <w:tcPr>
            <w:tcW w:w="7622" w:type="dxa"/>
            <w:shd w:val="clear" w:color="auto" w:fill="auto"/>
          </w:tcPr>
          <w:p w:rsidR="0031272D" w:rsidRPr="0031272D" w:rsidRDefault="0031272D" w:rsidP="0031272D">
            <w:pPr>
              <w:spacing w:after="0" w:line="240" w:lineRule="auto"/>
              <w:ind w:firstLine="284"/>
              <w:contextualSpacing/>
              <w:jc w:val="both"/>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ГК «Богатырь»</w:t>
            </w:r>
          </w:p>
        </w:tc>
      </w:tr>
      <w:tr w:rsidR="0031272D" w:rsidRPr="0031272D" w:rsidTr="008430C6">
        <w:tc>
          <w:tcPr>
            <w:tcW w:w="454" w:type="dxa"/>
            <w:shd w:val="clear" w:color="auto" w:fill="auto"/>
          </w:tcPr>
          <w:p w:rsidR="0031272D" w:rsidRPr="0031272D" w:rsidRDefault="0031272D" w:rsidP="0031272D">
            <w:pPr>
              <w:spacing w:after="0" w:line="240" w:lineRule="auto"/>
              <w:contextualSpacing/>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2</w:t>
            </w:r>
          </w:p>
        </w:tc>
        <w:tc>
          <w:tcPr>
            <w:tcW w:w="2409" w:type="dxa"/>
            <w:shd w:val="clear" w:color="auto" w:fill="auto"/>
          </w:tcPr>
          <w:p w:rsidR="0031272D" w:rsidRPr="0031272D" w:rsidRDefault="0031272D" w:rsidP="0031272D">
            <w:pPr>
              <w:spacing w:after="0" w:line="240" w:lineRule="auto"/>
              <w:contextualSpacing/>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Географическое положение объекта</w:t>
            </w:r>
          </w:p>
        </w:tc>
        <w:tc>
          <w:tcPr>
            <w:tcW w:w="7622" w:type="dxa"/>
            <w:shd w:val="clear" w:color="auto" w:fill="auto"/>
          </w:tcPr>
          <w:p w:rsidR="0031272D" w:rsidRPr="0031272D" w:rsidRDefault="0031272D" w:rsidP="0031272D">
            <w:pPr>
              <w:spacing w:after="0" w:line="240" w:lineRule="auto"/>
              <w:ind w:firstLine="284"/>
              <w:contextualSpacing/>
              <w:jc w:val="both"/>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 xml:space="preserve">Краснодарский край, </w:t>
            </w:r>
            <w:proofErr w:type="spellStart"/>
            <w:r w:rsidRPr="0031272D">
              <w:rPr>
                <w:rFonts w:ascii="Times New Roman" w:eastAsia="Times New Roman" w:hAnsi="Times New Roman" w:cs="Times New Roman"/>
                <w:lang w:eastAsia="ru-RU"/>
              </w:rPr>
              <w:t>г.Сочи</w:t>
            </w:r>
            <w:proofErr w:type="spellEnd"/>
            <w:r w:rsidRPr="0031272D">
              <w:rPr>
                <w:rFonts w:ascii="Times New Roman" w:eastAsia="Times New Roman" w:hAnsi="Times New Roman" w:cs="Times New Roman"/>
                <w:lang w:eastAsia="ru-RU"/>
              </w:rPr>
              <w:t xml:space="preserve">, </w:t>
            </w:r>
            <w:proofErr w:type="spellStart"/>
            <w:r w:rsidRPr="0031272D">
              <w:rPr>
                <w:rFonts w:ascii="Times New Roman" w:eastAsia="Times New Roman" w:hAnsi="Times New Roman" w:cs="Times New Roman"/>
                <w:lang w:eastAsia="ru-RU"/>
              </w:rPr>
              <w:t>ф.т</w:t>
            </w:r>
            <w:proofErr w:type="spellEnd"/>
            <w:r w:rsidRPr="0031272D">
              <w:rPr>
                <w:rFonts w:ascii="Times New Roman" w:eastAsia="Times New Roman" w:hAnsi="Times New Roman" w:cs="Times New Roman"/>
                <w:lang w:eastAsia="ru-RU"/>
              </w:rPr>
              <w:t xml:space="preserve">. Сириус, </w:t>
            </w:r>
            <w:proofErr w:type="spellStart"/>
            <w:r w:rsidRPr="0031272D">
              <w:rPr>
                <w:rFonts w:ascii="Times New Roman" w:eastAsia="Times New Roman" w:hAnsi="Times New Roman" w:cs="Times New Roman"/>
                <w:lang w:eastAsia="ru-RU"/>
              </w:rPr>
              <w:t>пгт</w:t>
            </w:r>
            <w:proofErr w:type="spellEnd"/>
            <w:r w:rsidRPr="0031272D">
              <w:rPr>
                <w:rFonts w:ascii="Times New Roman" w:eastAsia="Times New Roman" w:hAnsi="Times New Roman" w:cs="Times New Roman"/>
                <w:lang w:eastAsia="ru-RU"/>
              </w:rPr>
              <w:t>. Сириус, Олимпийский проспект 21 (ГК «Богатырь»).</w:t>
            </w:r>
          </w:p>
        </w:tc>
      </w:tr>
      <w:tr w:rsidR="0031272D" w:rsidRPr="0031272D" w:rsidTr="008430C6">
        <w:tc>
          <w:tcPr>
            <w:tcW w:w="454" w:type="dxa"/>
            <w:shd w:val="clear" w:color="auto" w:fill="auto"/>
          </w:tcPr>
          <w:p w:rsidR="0031272D" w:rsidRPr="0031272D" w:rsidRDefault="0031272D" w:rsidP="0031272D">
            <w:pPr>
              <w:spacing w:after="0" w:line="240" w:lineRule="auto"/>
              <w:contextualSpacing/>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3</w:t>
            </w:r>
          </w:p>
        </w:tc>
        <w:tc>
          <w:tcPr>
            <w:tcW w:w="2409" w:type="dxa"/>
            <w:shd w:val="clear" w:color="auto" w:fill="auto"/>
          </w:tcPr>
          <w:p w:rsidR="0031272D" w:rsidRPr="0031272D" w:rsidRDefault="0031272D" w:rsidP="0031272D">
            <w:pPr>
              <w:spacing w:after="0" w:line="240" w:lineRule="auto"/>
              <w:contextualSpacing/>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Предмет технического задания</w:t>
            </w:r>
          </w:p>
        </w:tc>
        <w:tc>
          <w:tcPr>
            <w:tcW w:w="7622" w:type="dxa"/>
            <w:shd w:val="clear" w:color="auto" w:fill="auto"/>
          </w:tcPr>
          <w:p w:rsidR="0031272D" w:rsidRPr="0031272D" w:rsidRDefault="0031272D" w:rsidP="0031272D">
            <w:pPr>
              <w:spacing w:after="0" w:line="240" w:lineRule="auto"/>
              <w:jc w:val="center"/>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 xml:space="preserve">Право на заключение договора на проведение электромонтажных работ электроснабжения Шатра </w:t>
            </w:r>
          </w:p>
          <w:p w:rsidR="0031272D" w:rsidRPr="0031272D" w:rsidRDefault="0031272D" w:rsidP="0031272D">
            <w:pPr>
              <w:spacing w:after="0" w:line="240" w:lineRule="auto"/>
              <w:jc w:val="center"/>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 xml:space="preserve"> ГК «Богатырь»</w:t>
            </w:r>
          </w:p>
          <w:p w:rsidR="0031272D" w:rsidRPr="0031272D" w:rsidRDefault="0031272D" w:rsidP="0031272D">
            <w:pPr>
              <w:spacing w:after="0" w:line="240" w:lineRule="auto"/>
              <w:ind w:firstLine="284"/>
              <w:contextualSpacing/>
              <w:jc w:val="both"/>
              <w:rPr>
                <w:rFonts w:ascii="Times New Roman" w:eastAsia="Times New Roman" w:hAnsi="Times New Roman" w:cs="Times New Roman"/>
                <w:lang w:eastAsia="ru-RU"/>
              </w:rPr>
            </w:pPr>
          </w:p>
        </w:tc>
      </w:tr>
      <w:tr w:rsidR="0031272D" w:rsidRPr="0031272D" w:rsidTr="008430C6">
        <w:tc>
          <w:tcPr>
            <w:tcW w:w="454" w:type="dxa"/>
            <w:shd w:val="clear" w:color="auto" w:fill="auto"/>
          </w:tcPr>
          <w:p w:rsidR="0031272D" w:rsidRPr="0031272D" w:rsidRDefault="0031272D" w:rsidP="0031272D">
            <w:pPr>
              <w:spacing w:after="0" w:line="240" w:lineRule="auto"/>
              <w:contextualSpacing/>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4</w:t>
            </w:r>
          </w:p>
        </w:tc>
        <w:tc>
          <w:tcPr>
            <w:tcW w:w="2409" w:type="dxa"/>
            <w:shd w:val="clear" w:color="auto" w:fill="auto"/>
          </w:tcPr>
          <w:p w:rsidR="0031272D" w:rsidRPr="0031272D" w:rsidRDefault="0031272D" w:rsidP="0031272D">
            <w:pPr>
              <w:spacing w:after="0" w:line="240" w:lineRule="auto"/>
              <w:contextualSpacing/>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Сведения о Заказчике</w:t>
            </w:r>
          </w:p>
        </w:tc>
        <w:tc>
          <w:tcPr>
            <w:tcW w:w="7622" w:type="dxa"/>
            <w:shd w:val="clear" w:color="auto" w:fill="auto"/>
          </w:tcPr>
          <w:p w:rsidR="0031272D" w:rsidRPr="0031272D" w:rsidRDefault="0031272D" w:rsidP="0031272D">
            <w:pPr>
              <w:spacing w:after="0" w:line="240" w:lineRule="auto"/>
              <w:ind w:firstLine="284"/>
              <w:contextualSpacing/>
              <w:jc w:val="both"/>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Акционерное общество «Сочи-Парк» (АО «Сочи-Парк»)</w:t>
            </w:r>
          </w:p>
          <w:p w:rsidR="0031272D" w:rsidRPr="0031272D" w:rsidRDefault="0031272D" w:rsidP="0031272D">
            <w:pPr>
              <w:spacing w:after="0" w:line="240" w:lineRule="auto"/>
              <w:ind w:firstLine="284"/>
              <w:contextualSpacing/>
              <w:jc w:val="both"/>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 xml:space="preserve">Юридический адрес: 354340, Краснодарский край, </w:t>
            </w:r>
            <w:proofErr w:type="spellStart"/>
            <w:r w:rsidRPr="0031272D">
              <w:rPr>
                <w:rFonts w:ascii="Times New Roman" w:eastAsia="Times New Roman" w:hAnsi="Times New Roman" w:cs="Times New Roman"/>
                <w:lang w:eastAsia="ru-RU"/>
              </w:rPr>
              <w:t>ф.т</w:t>
            </w:r>
            <w:proofErr w:type="spellEnd"/>
            <w:r w:rsidRPr="0031272D">
              <w:rPr>
                <w:rFonts w:ascii="Times New Roman" w:eastAsia="Times New Roman" w:hAnsi="Times New Roman" w:cs="Times New Roman"/>
                <w:lang w:eastAsia="ru-RU"/>
              </w:rPr>
              <w:t xml:space="preserve">. Сириус, </w:t>
            </w:r>
            <w:proofErr w:type="spellStart"/>
            <w:r w:rsidRPr="0031272D">
              <w:rPr>
                <w:rFonts w:ascii="Times New Roman" w:eastAsia="Times New Roman" w:hAnsi="Times New Roman" w:cs="Times New Roman"/>
                <w:lang w:eastAsia="ru-RU"/>
              </w:rPr>
              <w:t>пгт</w:t>
            </w:r>
            <w:proofErr w:type="spellEnd"/>
            <w:r w:rsidRPr="0031272D">
              <w:rPr>
                <w:rFonts w:ascii="Times New Roman" w:eastAsia="Times New Roman" w:hAnsi="Times New Roman" w:cs="Times New Roman"/>
                <w:lang w:eastAsia="ru-RU"/>
              </w:rPr>
              <w:t xml:space="preserve">. </w:t>
            </w:r>
            <w:proofErr w:type="gramStart"/>
            <w:r w:rsidRPr="0031272D">
              <w:rPr>
                <w:rFonts w:ascii="Times New Roman" w:eastAsia="Times New Roman" w:hAnsi="Times New Roman" w:cs="Times New Roman"/>
                <w:lang w:eastAsia="ru-RU"/>
              </w:rPr>
              <w:t>Сириус,  ул.</w:t>
            </w:r>
            <w:proofErr w:type="gramEnd"/>
            <w:r w:rsidRPr="0031272D">
              <w:rPr>
                <w:rFonts w:ascii="Times New Roman" w:eastAsia="Times New Roman" w:hAnsi="Times New Roman" w:cs="Times New Roman"/>
                <w:lang w:eastAsia="ru-RU"/>
              </w:rPr>
              <w:t xml:space="preserve"> Чемпионов, дом № 3, офис 230.</w:t>
            </w:r>
          </w:p>
          <w:p w:rsidR="0031272D" w:rsidRPr="0031272D" w:rsidRDefault="0031272D" w:rsidP="0031272D">
            <w:pPr>
              <w:spacing w:after="0" w:line="240" w:lineRule="auto"/>
              <w:ind w:firstLine="284"/>
              <w:contextualSpacing/>
              <w:jc w:val="both"/>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 xml:space="preserve">Почтовый адрес: 354349, Краснодарский край, </w:t>
            </w:r>
            <w:proofErr w:type="spellStart"/>
            <w:r w:rsidRPr="0031272D">
              <w:rPr>
                <w:rFonts w:ascii="Times New Roman" w:eastAsia="Times New Roman" w:hAnsi="Times New Roman" w:cs="Times New Roman"/>
                <w:lang w:eastAsia="ru-RU"/>
              </w:rPr>
              <w:t>ф.т</w:t>
            </w:r>
            <w:proofErr w:type="spellEnd"/>
            <w:r w:rsidRPr="0031272D">
              <w:rPr>
                <w:rFonts w:ascii="Times New Roman" w:eastAsia="Times New Roman" w:hAnsi="Times New Roman" w:cs="Times New Roman"/>
                <w:lang w:eastAsia="ru-RU"/>
              </w:rPr>
              <w:t xml:space="preserve">. Сириус, </w:t>
            </w:r>
            <w:proofErr w:type="spellStart"/>
            <w:r w:rsidRPr="0031272D">
              <w:rPr>
                <w:rFonts w:ascii="Times New Roman" w:eastAsia="Times New Roman" w:hAnsi="Times New Roman" w:cs="Times New Roman"/>
                <w:lang w:eastAsia="ru-RU"/>
              </w:rPr>
              <w:t>пгт</w:t>
            </w:r>
            <w:proofErr w:type="spellEnd"/>
            <w:r w:rsidRPr="0031272D">
              <w:rPr>
                <w:rFonts w:ascii="Times New Roman" w:eastAsia="Times New Roman" w:hAnsi="Times New Roman" w:cs="Times New Roman"/>
                <w:lang w:eastAsia="ru-RU"/>
              </w:rPr>
              <w:t>. Сириус, почтовое отделение № 349, а/я 11.</w:t>
            </w:r>
          </w:p>
        </w:tc>
      </w:tr>
      <w:tr w:rsidR="0031272D" w:rsidRPr="0031272D" w:rsidTr="008430C6">
        <w:tc>
          <w:tcPr>
            <w:tcW w:w="454" w:type="dxa"/>
            <w:shd w:val="clear" w:color="auto" w:fill="auto"/>
          </w:tcPr>
          <w:p w:rsidR="0031272D" w:rsidRPr="0031272D" w:rsidRDefault="0031272D" w:rsidP="0031272D">
            <w:pPr>
              <w:spacing w:after="0" w:line="240" w:lineRule="auto"/>
              <w:contextualSpacing/>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5</w:t>
            </w:r>
          </w:p>
        </w:tc>
        <w:tc>
          <w:tcPr>
            <w:tcW w:w="2409" w:type="dxa"/>
            <w:shd w:val="clear" w:color="auto" w:fill="auto"/>
          </w:tcPr>
          <w:p w:rsidR="0031272D" w:rsidRPr="0031272D" w:rsidRDefault="0031272D" w:rsidP="0031272D">
            <w:pPr>
              <w:spacing w:after="0" w:line="240" w:lineRule="auto"/>
              <w:contextualSpacing/>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Исходные данные</w:t>
            </w:r>
          </w:p>
        </w:tc>
        <w:tc>
          <w:tcPr>
            <w:tcW w:w="7622" w:type="dxa"/>
            <w:shd w:val="clear" w:color="auto" w:fill="auto"/>
          </w:tcPr>
          <w:p w:rsidR="0031272D" w:rsidRPr="0031272D" w:rsidRDefault="0031272D" w:rsidP="0031272D">
            <w:pPr>
              <w:numPr>
                <w:ilvl w:val="0"/>
                <w:numId w:val="26"/>
              </w:numPr>
              <w:tabs>
                <w:tab w:val="left" w:pos="964"/>
              </w:tabs>
              <w:spacing w:after="0" w:line="240" w:lineRule="auto"/>
              <w:contextualSpacing/>
              <w:jc w:val="both"/>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 xml:space="preserve">В состав электромонтажных работ электроснабжения Шатра входят: </w:t>
            </w:r>
          </w:p>
          <w:p w:rsidR="0031272D" w:rsidRPr="0031272D" w:rsidRDefault="0031272D" w:rsidP="0031272D">
            <w:pPr>
              <w:numPr>
                <w:ilvl w:val="0"/>
                <w:numId w:val="27"/>
              </w:numPr>
              <w:tabs>
                <w:tab w:val="left" w:pos="964"/>
              </w:tabs>
              <w:spacing w:after="0" w:line="240" w:lineRule="auto"/>
              <w:contextualSpacing/>
              <w:jc w:val="both"/>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Прокладка и заключения питающего кабеля.</w:t>
            </w:r>
          </w:p>
          <w:p w:rsidR="0031272D" w:rsidRPr="0031272D" w:rsidRDefault="0031272D" w:rsidP="0031272D">
            <w:pPr>
              <w:numPr>
                <w:ilvl w:val="0"/>
                <w:numId w:val="27"/>
              </w:numPr>
              <w:tabs>
                <w:tab w:val="left" w:pos="964"/>
              </w:tabs>
              <w:spacing w:after="0" w:line="240" w:lineRule="auto"/>
              <w:contextualSpacing/>
              <w:jc w:val="both"/>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Монтаж освещения и розеточных групп «Шатра».</w:t>
            </w:r>
          </w:p>
          <w:p w:rsidR="0031272D" w:rsidRPr="0031272D" w:rsidRDefault="0031272D" w:rsidP="0031272D">
            <w:pPr>
              <w:numPr>
                <w:ilvl w:val="0"/>
                <w:numId w:val="27"/>
              </w:numPr>
              <w:tabs>
                <w:tab w:val="left" w:pos="964"/>
              </w:tabs>
              <w:spacing w:after="0" w:line="240" w:lineRule="auto"/>
              <w:contextualSpacing/>
              <w:jc w:val="both"/>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Монтаж контура заземления.</w:t>
            </w:r>
          </w:p>
          <w:p w:rsidR="0031272D" w:rsidRPr="0031272D" w:rsidRDefault="0031272D" w:rsidP="0031272D">
            <w:pPr>
              <w:numPr>
                <w:ilvl w:val="0"/>
                <w:numId w:val="27"/>
              </w:numPr>
              <w:tabs>
                <w:tab w:val="left" w:pos="964"/>
              </w:tabs>
              <w:spacing w:after="0" w:line="240" w:lineRule="auto"/>
              <w:contextualSpacing/>
              <w:jc w:val="both"/>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 xml:space="preserve"> Комплекс электрические испытаний.</w:t>
            </w:r>
          </w:p>
          <w:p w:rsidR="0031272D" w:rsidRPr="0031272D" w:rsidRDefault="0031272D" w:rsidP="0031272D">
            <w:pPr>
              <w:spacing w:after="0" w:line="240" w:lineRule="auto"/>
              <w:jc w:val="both"/>
              <w:rPr>
                <w:rFonts w:ascii="Times New Roman" w:eastAsia="Times New Roman" w:hAnsi="Times New Roman" w:cs="Times New Roman"/>
                <w:lang w:eastAsia="ru-RU"/>
              </w:rPr>
            </w:pPr>
          </w:p>
        </w:tc>
      </w:tr>
      <w:tr w:rsidR="0031272D" w:rsidRPr="0031272D" w:rsidTr="008430C6">
        <w:tc>
          <w:tcPr>
            <w:tcW w:w="454" w:type="dxa"/>
            <w:shd w:val="clear" w:color="auto" w:fill="auto"/>
          </w:tcPr>
          <w:p w:rsidR="0031272D" w:rsidRPr="0031272D" w:rsidRDefault="0031272D" w:rsidP="0031272D">
            <w:pPr>
              <w:spacing w:after="0" w:line="240" w:lineRule="auto"/>
              <w:contextualSpacing/>
              <w:rPr>
                <w:rFonts w:ascii="Times New Roman" w:eastAsia="Times New Roman" w:hAnsi="Times New Roman" w:cs="Times New Roman"/>
                <w:lang w:eastAsia="ru-RU"/>
              </w:rPr>
            </w:pPr>
          </w:p>
        </w:tc>
        <w:tc>
          <w:tcPr>
            <w:tcW w:w="2409" w:type="dxa"/>
            <w:shd w:val="clear" w:color="auto" w:fill="auto"/>
          </w:tcPr>
          <w:p w:rsidR="0031272D" w:rsidRPr="0031272D" w:rsidRDefault="0031272D" w:rsidP="0031272D">
            <w:pPr>
              <w:spacing w:after="0" w:line="240" w:lineRule="auto"/>
              <w:contextualSpacing/>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Требования к организации</w:t>
            </w:r>
          </w:p>
        </w:tc>
        <w:tc>
          <w:tcPr>
            <w:tcW w:w="7622" w:type="dxa"/>
            <w:shd w:val="clear" w:color="auto" w:fill="auto"/>
          </w:tcPr>
          <w:p w:rsidR="0031272D" w:rsidRPr="0031272D" w:rsidRDefault="0031272D" w:rsidP="0031272D">
            <w:pPr>
              <w:spacing w:after="0" w:line="240" w:lineRule="auto"/>
              <w:jc w:val="both"/>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1. Опыт выполнения аналогичных работ.</w:t>
            </w:r>
          </w:p>
          <w:p w:rsidR="0031272D" w:rsidRPr="0031272D" w:rsidRDefault="0031272D" w:rsidP="0031272D">
            <w:pPr>
              <w:spacing w:after="0" w:line="240" w:lineRule="auto"/>
              <w:jc w:val="both"/>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2. Наличие свидетельства о регистрации электролаборатории до 1000 В и выше в Федеральной службе по экологическому, технологическому и атомному надзору (Ростехнадзор).</w:t>
            </w:r>
          </w:p>
          <w:p w:rsidR="0031272D" w:rsidRPr="0031272D" w:rsidRDefault="0031272D" w:rsidP="0031272D">
            <w:pPr>
              <w:spacing w:after="0" w:line="240" w:lineRule="auto"/>
              <w:ind w:firstLine="765"/>
              <w:contextualSpacing/>
              <w:jc w:val="both"/>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При выполнении работ соблюдать на объекте требования действующего законодательства по охране труда и окружающей среды, промышленной безопасности и правил противопожарного режима.</w:t>
            </w:r>
          </w:p>
        </w:tc>
      </w:tr>
      <w:tr w:rsidR="0031272D" w:rsidRPr="0031272D" w:rsidTr="008430C6">
        <w:tc>
          <w:tcPr>
            <w:tcW w:w="454" w:type="dxa"/>
            <w:shd w:val="clear" w:color="auto" w:fill="auto"/>
          </w:tcPr>
          <w:p w:rsidR="0031272D" w:rsidRPr="0031272D" w:rsidRDefault="0031272D" w:rsidP="0031272D">
            <w:pPr>
              <w:spacing w:after="0" w:line="240" w:lineRule="auto"/>
              <w:contextualSpacing/>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7</w:t>
            </w:r>
          </w:p>
        </w:tc>
        <w:tc>
          <w:tcPr>
            <w:tcW w:w="2409" w:type="dxa"/>
            <w:shd w:val="clear" w:color="auto" w:fill="auto"/>
          </w:tcPr>
          <w:p w:rsidR="0031272D" w:rsidRPr="0031272D" w:rsidRDefault="0031272D" w:rsidP="0031272D">
            <w:pPr>
              <w:spacing w:after="0" w:line="240" w:lineRule="auto"/>
              <w:contextualSpacing/>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Требования к выполнению работ</w:t>
            </w:r>
          </w:p>
        </w:tc>
        <w:tc>
          <w:tcPr>
            <w:tcW w:w="7622" w:type="dxa"/>
            <w:shd w:val="clear" w:color="auto" w:fill="auto"/>
          </w:tcPr>
          <w:p w:rsidR="0031272D" w:rsidRPr="0031272D" w:rsidRDefault="0031272D" w:rsidP="0031272D">
            <w:pPr>
              <w:spacing w:after="0" w:line="240" w:lineRule="auto"/>
              <w:ind w:firstLine="284"/>
              <w:contextualSpacing/>
              <w:jc w:val="both"/>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 xml:space="preserve">1. Качество выполнения работ должно соответствовать требованиям государственных стандартов, технических регламентов и других нормативных документов: </w:t>
            </w:r>
          </w:p>
          <w:p w:rsidR="0031272D" w:rsidRPr="0031272D" w:rsidRDefault="0031272D" w:rsidP="0031272D">
            <w:pPr>
              <w:spacing w:after="0" w:line="240" w:lineRule="auto"/>
              <w:ind w:firstLine="284"/>
              <w:contextualSpacing/>
              <w:jc w:val="both"/>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 Правил устройства электроустановок, изд. Шестое, переработанное, изд. седьмое, раздел 1 (гл.1.1; 1.2; 1.7; 1.8; 1.9), раздел 6, раздел 7 (гл.7.1; 7.2; 7.5; 7.6; 7.10);</w:t>
            </w:r>
          </w:p>
          <w:p w:rsidR="0031272D" w:rsidRPr="0031272D" w:rsidRDefault="0031272D" w:rsidP="0031272D">
            <w:pPr>
              <w:spacing w:after="0" w:line="240" w:lineRule="auto"/>
              <w:ind w:firstLine="284"/>
              <w:contextualSpacing/>
              <w:jc w:val="both"/>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 Правил технической эксплуатации электроустановок потребителей;</w:t>
            </w:r>
            <w:r w:rsidRPr="0031272D">
              <w:rPr>
                <w:rFonts w:ascii="Times New Roman" w:eastAsia="Times New Roman" w:hAnsi="Times New Roman" w:cs="Times New Roman"/>
                <w:lang w:eastAsia="ru-RU"/>
              </w:rPr>
              <w:br/>
              <w:t>- Методическим указаниям по проведению комплексных электрических испытаний блоков генератор - трансформатор и их устройств релейной защиты и автоматики;</w:t>
            </w:r>
            <w:r w:rsidRPr="0031272D">
              <w:rPr>
                <w:rFonts w:ascii="Times New Roman" w:eastAsia="Times New Roman" w:hAnsi="Times New Roman" w:cs="Times New Roman"/>
                <w:lang w:eastAsia="ru-RU"/>
              </w:rPr>
              <w:br/>
              <w:t>- ГОСТ 30331.3-95 (МЭК 364-4-41-92) Электроустановки зданий. Часть 4. «Требования по обеспечению безопасности. Защита от поражения электрическим током»;</w:t>
            </w:r>
          </w:p>
          <w:p w:rsidR="0031272D" w:rsidRPr="0031272D" w:rsidRDefault="0031272D" w:rsidP="0031272D">
            <w:pPr>
              <w:spacing w:after="0" w:line="240" w:lineRule="auto"/>
              <w:ind w:firstLine="284"/>
              <w:contextualSpacing/>
              <w:jc w:val="both"/>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2. Используемое оборудования при выполнении работ должно находиться в исправном, рабочем состоянии, иметь соответствующие документы и сертификаты.</w:t>
            </w:r>
          </w:p>
          <w:p w:rsidR="0031272D" w:rsidRPr="0031272D" w:rsidRDefault="0031272D" w:rsidP="0031272D">
            <w:pPr>
              <w:spacing w:after="0" w:line="240" w:lineRule="auto"/>
              <w:ind w:firstLine="284"/>
              <w:contextualSpacing/>
              <w:jc w:val="both"/>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3. Сотрудники монтажной организации должны иметь отличительную форменную одежду.</w:t>
            </w:r>
          </w:p>
        </w:tc>
      </w:tr>
      <w:tr w:rsidR="0031272D" w:rsidRPr="0031272D" w:rsidTr="008430C6">
        <w:tc>
          <w:tcPr>
            <w:tcW w:w="454" w:type="dxa"/>
            <w:shd w:val="clear" w:color="auto" w:fill="auto"/>
          </w:tcPr>
          <w:p w:rsidR="0031272D" w:rsidRPr="0031272D" w:rsidRDefault="0031272D" w:rsidP="0031272D">
            <w:pPr>
              <w:spacing w:after="0" w:line="240" w:lineRule="auto"/>
              <w:contextualSpacing/>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8</w:t>
            </w:r>
          </w:p>
        </w:tc>
        <w:tc>
          <w:tcPr>
            <w:tcW w:w="2409" w:type="dxa"/>
            <w:shd w:val="clear" w:color="auto" w:fill="auto"/>
          </w:tcPr>
          <w:p w:rsidR="0031272D" w:rsidRPr="0031272D" w:rsidRDefault="0031272D" w:rsidP="0031272D">
            <w:pPr>
              <w:spacing w:after="0" w:line="240" w:lineRule="auto"/>
              <w:contextualSpacing/>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Требования к безопасности при проведении работ</w:t>
            </w:r>
          </w:p>
        </w:tc>
        <w:tc>
          <w:tcPr>
            <w:tcW w:w="7622" w:type="dxa"/>
            <w:shd w:val="clear" w:color="auto" w:fill="auto"/>
          </w:tcPr>
          <w:p w:rsidR="0031272D" w:rsidRPr="0031272D" w:rsidRDefault="0031272D" w:rsidP="0031272D">
            <w:pPr>
              <w:spacing w:after="0" w:line="240" w:lineRule="auto"/>
              <w:ind w:firstLine="284"/>
              <w:contextualSpacing/>
              <w:jc w:val="both"/>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Соблюдение требований охраны труда, электробезопасности, правил пожарной безопасности, санитарно-гигиенических норм и правил действующих на территории РФ.</w:t>
            </w:r>
          </w:p>
        </w:tc>
      </w:tr>
      <w:tr w:rsidR="0031272D" w:rsidRPr="0031272D" w:rsidTr="008430C6">
        <w:tc>
          <w:tcPr>
            <w:tcW w:w="454" w:type="dxa"/>
            <w:shd w:val="clear" w:color="auto" w:fill="auto"/>
          </w:tcPr>
          <w:p w:rsidR="0031272D" w:rsidRPr="0031272D" w:rsidRDefault="0031272D" w:rsidP="0031272D">
            <w:pPr>
              <w:spacing w:after="0" w:line="240" w:lineRule="auto"/>
              <w:contextualSpacing/>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9</w:t>
            </w:r>
          </w:p>
        </w:tc>
        <w:tc>
          <w:tcPr>
            <w:tcW w:w="2409" w:type="dxa"/>
            <w:shd w:val="clear" w:color="auto" w:fill="auto"/>
          </w:tcPr>
          <w:p w:rsidR="0031272D" w:rsidRPr="0031272D" w:rsidRDefault="0031272D" w:rsidP="0031272D">
            <w:pPr>
              <w:spacing w:after="0" w:line="240" w:lineRule="auto"/>
              <w:contextualSpacing/>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Порядок ведения, контроль и приемка работ и оплаты</w:t>
            </w:r>
          </w:p>
        </w:tc>
        <w:tc>
          <w:tcPr>
            <w:tcW w:w="7622" w:type="dxa"/>
            <w:shd w:val="clear" w:color="auto" w:fill="auto"/>
          </w:tcPr>
          <w:p w:rsidR="0031272D" w:rsidRPr="0031272D" w:rsidRDefault="0031272D" w:rsidP="0031272D">
            <w:pPr>
              <w:spacing w:after="0" w:line="240" w:lineRule="auto"/>
              <w:ind w:firstLine="284"/>
              <w:contextualSpacing/>
              <w:jc w:val="both"/>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В течение 5 (пяти) рабочих дней с даты окончания оказания Услуг, Исполнитель передает на подпись Заказчику следующие документы:</w:t>
            </w:r>
          </w:p>
          <w:p w:rsidR="0031272D" w:rsidRPr="0031272D" w:rsidRDefault="0031272D" w:rsidP="0031272D">
            <w:pPr>
              <w:spacing w:after="0" w:line="240" w:lineRule="auto"/>
              <w:ind w:firstLine="284"/>
              <w:contextualSpacing/>
              <w:jc w:val="both"/>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 Акт сдачи-приемки выполненных работ;</w:t>
            </w:r>
          </w:p>
          <w:p w:rsidR="0031272D" w:rsidRPr="0031272D" w:rsidRDefault="0031272D" w:rsidP="0031272D">
            <w:pPr>
              <w:spacing w:after="0" w:line="240" w:lineRule="auto"/>
              <w:ind w:firstLine="284"/>
              <w:contextualSpacing/>
              <w:jc w:val="both"/>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 КС-1, КС-2, КС-3.</w:t>
            </w:r>
          </w:p>
          <w:p w:rsidR="0031272D" w:rsidRPr="0031272D" w:rsidRDefault="0031272D" w:rsidP="0031272D">
            <w:pPr>
              <w:spacing w:after="0" w:line="240" w:lineRule="auto"/>
              <w:ind w:firstLine="284"/>
              <w:contextualSpacing/>
              <w:jc w:val="both"/>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 Технический отчет по испытаниям и измерениям электроустановок и электрооборудования.</w:t>
            </w:r>
          </w:p>
          <w:p w:rsidR="0031272D" w:rsidRPr="0031272D" w:rsidRDefault="0031272D" w:rsidP="0031272D">
            <w:pPr>
              <w:spacing w:after="0" w:line="240" w:lineRule="auto"/>
              <w:ind w:firstLine="284"/>
              <w:contextualSpacing/>
              <w:jc w:val="both"/>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Указанные документы Исполнителем передаются Заказчику в двух экземплярах каждый документ.</w:t>
            </w:r>
          </w:p>
          <w:p w:rsidR="0031272D" w:rsidRPr="0031272D" w:rsidRDefault="0031272D" w:rsidP="0031272D">
            <w:pPr>
              <w:spacing w:after="0" w:line="240" w:lineRule="auto"/>
              <w:ind w:firstLine="284"/>
              <w:contextualSpacing/>
              <w:jc w:val="both"/>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В случае обнаружения несоответствий требованиям ГОСТ, СНиП, регламентов, техническим условиям и иным техническим нормам, которые могут привести к ухудшению качества работ, причинения ущерба имуществу сторон и третьих лиц, незамедлительно в письменной форме уведомить об этом Заказчика.</w:t>
            </w:r>
          </w:p>
          <w:p w:rsidR="0031272D" w:rsidRPr="0031272D" w:rsidRDefault="0031272D" w:rsidP="0031272D">
            <w:pPr>
              <w:spacing w:after="0" w:line="240" w:lineRule="auto"/>
              <w:ind w:firstLine="284"/>
              <w:contextualSpacing/>
              <w:jc w:val="both"/>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Заказчик производит:</w:t>
            </w:r>
          </w:p>
          <w:p w:rsidR="0031272D" w:rsidRPr="0031272D" w:rsidRDefault="0031272D" w:rsidP="0031272D">
            <w:pPr>
              <w:spacing w:after="0" w:line="240" w:lineRule="auto"/>
              <w:ind w:firstLine="284"/>
              <w:contextualSpacing/>
              <w:jc w:val="both"/>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1. Оплата аванса в размере 50% на поставляемый материал.</w:t>
            </w:r>
          </w:p>
          <w:p w:rsidR="0031272D" w:rsidRPr="0031272D" w:rsidRDefault="0031272D" w:rsidP="0031272D">
            <w:pPr>
              <w:spacing w:after="0" w:line="240" w:lineRule="auto"/>
              <w:ind w:firstLine="284"/>
              <w:contextualSpacing/>
              <w:jc w:val="both"/>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2.После поставки материалов на склад АО «Сочи Парк» оплата оставшихся оставшиеся 50% за материал.</w:t>
            </w:r>
          </w:p>
          <w:p w:rsidR="0031272D" w:rsidRPr="0031272D" w:rsidRDefault="0031272D" w:rsidP="0031272D">
            <w:pPr>
              <w:spacing w:after="0" w:line="240" w:lineRule="auto"/>
              <w:ind w:firstLine="284"/>
              <w:contextualSpacing/>
              <w:jc w:val="both"/>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 xml:space="preserve">3. Оплату аванса в размере 30% от стоимости монтажных работ. </w:t>
            </w:r>
          </w:p>
          <w:p w:rsidR="0031272D" w:rsidRPr="0031272D" w:rsidRDefault="0031272D" w:rsidP="0031272D">
            <w:pPr>
              <w:spacing w:after="0" w:line="240" w:lineRule="auto"/>
              <w:ind w:firstLine="284"/>
              <w:contextualSpacing/>
              <w:jc w:val="both"/>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4. Окончательный платеж в размере 70% от стоимости Услуг, оплачивается Заказчиком в течение 10 (десяти) рабочих дней после окончания оказания Исполнителем Услуг по Договору.</w:t>
            </w:r>
          </w:p>
          <w:p w:rsidR="0031272D" w:rsidRPr="0031272D" w:rsidRDefault="0031272D" w:rsidP="0031272D">
            <w:pPr>
              <w:spacing w:after="0" w:line="240" w:lineRule="auto"/>
              <w:ind w:firstLine="284"/>
              <w:contextualSpacing/>
              <w:jc w:val="both"/>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 xml:space="preserve">Оплата Заказчиком выполненных работ осуществляется путем безналичного перечисления в российских рублях на расчетный счет </w:t>
            </w:r>
            <w:proofErr w:type="gramStart"/>
            <w:r w:rsidRPr="0031272D">
              <w:rPr>
                <w:rFonts w:ascii="Times New Roman" w:eastAsia="Times New Roman" w:hAnsi="Times New Roman" w:cs="Times New Roman"/>
                <w:lang w:eastAsia="ru-RU"/>
              </w:rPr>
              <w:t>Исполнителя</w:t>
            </w:r>
            <w:proofErr w:type="gramEnd"/>
            <w:r w:rsidRPr="0031272D">
              <w:rPr>
                <w:rFonts w:ascii="Times New Roman" w:eastAsia="Times New Roman" w:hAnsi="Times New Roman" w:cs="Times New Roman"/>
                <w:lang w:eastAsia="ru-RU"/>
              </w:rPr>
              <w:t xml:space="preserve"> указанный в Договоре. </w:t>
            </w:r>
          </w:p>
        </w:tc>
      </w:tr>
      <w:tr w:rsidR="0031272D" w:rsidRPr="0031272D" w:rsidTr="008430C6">
        <w:trPr>
          <w:trHeight w:val="518"/>
        </w:trPr>
        <w:tc>
          <w:tcPr>
            <w:tcW w:w="454" w:type="dxa"/>
            <w:shd w:val="clear" w:color="auto" w:fill="auto"/>
          </w:tcPr>
          <w:p w:rsidR="0031272D" w:rsidRPr="0031272D" w:rsidRDefault="0031272D" w:rsidP="0031272D">
            <w:pPr>
              <w:spacing w:after="0" w:line="240" w:lineRule="auto"/>
              <w:contextualSpacing/>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10</w:t>
            </w:r>
          </w:p>
        </w:tc>
        <w:tc>
          <w:tcPr>
            <w:tcW w:w="2409" w:type="dxa"/>
            <w:shd w:val="clear" w:color="auto" w:fill="auto"/>
          </w:tcPr>
          <w:p w:rsidR="0031272D" w:rsidRPr="0031272D" w:rsidRDefault="0031272D" w:rsidP="0031272D">
            <w:pPr>
              <w:spacing w:after="0" w:line="240" w:lineRule="auto"/>
              <w:contextualSpacing/>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Сроки оказания услуг (периодичность)</w:t>
            </w:r>
          </w:p>
        </w:tc>
        <w:tc>
          <w:tcPr>
            <w:tcW w:w="7622" w:type="dxa"/>
            <w:shd w:val="clear" w:color="auto" w:fill="auto"/>
          </w:tcPr>
          <w:p w:rsidR="0031272D" w:rsidRPr="0031272D" w:rsidRDefault="0031272D" w:rsidP="0031272D">
            <w:pPr>
              <w:spacing w:after="0" w:line="240" w:lineRule="auto"/>
              <w:ind w:left="57"/>
              <w:contextualSpacing/>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-Поставка материалов и расходников на склад Заказчика до 01.11.2024г.</w:t>
            </w:r>
          </w:p>
          <w:p w:rsidR="0031272D" w:rsidRPr="0031272D" w:rsidRDefault="0031272D" w:rsidP="0031272D">
            <w:pPr>
              <w:spacing w:after="0" w:line="240" w:lineRule="auto"/>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 Комплекс работ по проведение электромонтажных работ электроснабжения «</w:t>
            </w:r>
            <w:proofErr w:type="gramStart"/>
            <w:r w:rsidRPr="0031272D">
              <w:rPr>
                <w:rFonts w:ascii="Times New Roman" w:eastAsia="Times New Roman" w:hAnsi="Times New Roman" w:cs="Times New Roman"/>
                <w:lang w:eastAsia="ru-RU"/>
              </w:rPr>
              <w:t>Шатра»  ГК</w:t>
            </w:r>
            <w:proofErr w:type="gramEnd"/>
            <w:r w:rsidRPr="0031272D">
              <w:rPr>
                <w:rFonts w:ascii="Times New Roman" w:eastAsia="Times New Roman" w:hAnsi="Times New Roman" w:cs="Times New Roman"/>
                <w:lang w:eastAsia="ru-RU"/>
              </w:rPr>
              <w:t xml:space="preserve"> «Богатырь» осуществляется после письменного указания Заказчика, в течении 14 календарных дней с момента обращения к Исполнителю.</w:t>
            </w:r>
          </w:p>
        </w:tc>
      </w:tr>
      <w:tr w:rsidR="0031272D" w:rsidRPr="0031272D" w:rsidTr="008430C6">
        <w:tc>
          <w:tcPr>
            <w:tcW w:w="454" w:type="dxa"/>
            <w:shd w:val="clear" w:color="auto" w:fill="auto"/>
          </w:tcPr>
          <w:p w:rsidR="0031272D" w:rsidRPr="0031272D" w:rsidRDefault="0031272D" w:rsidP="0031272D">
            <w:pPr>
              <w:spacing w:after="0" w:line="240" w:lineRule="auto"/>
              <w:contextualSpacing/>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11</w:t>
            </w:r>
          </w:p>
        </w:tc>
        <w:tc>
          <w:tcPr>
            <w:tcW w:w="2409" w:type="dxa"/>
            <w:shd w:val="clear" w:color="auto" w:fill="auto"/>
          </w:tcPr>
          <w:p w:rsidR="0031272D" w:rsidRPr="0031272D" w:rsidRDefault="0031272D" w:rsidP="0031272D">
            <w:pPr>
              <w:spacing w:after="0" w:line="240" w:lineRule="auto"/>
              <w:contextualSpacing/>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Требования к сметной документации</w:t>
            </w:r>
          </w:p>
        </w:tc>
        <w:tc>
          <w:tcPr>
            <w:tcW w:w="7622" w:type="dxa"/>
            <w:shd w:val="clear" w:color="auto" w:fill="auto"/>
          </w:tcPr>
          <w:p w:rsidR="0031272D" w:rsidRPr="0031272D" w:rsidRDefault="0031272D" w:rsidP="0031272D">
            <w:pPr>
              <w:spacing w:after="0" w:line="240" w:lineRule="auto"/>
              <w:ind w:left="644"/>
              <w:contextualSpacing/>
              <w:jc w:val="both"/>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Локальная сметная стоимость</w:t>
            </w:r>
          </w:p>
          <w:p w:rsidR="0031272D" w:rsidRPr="0031272D" w:rsidRDefault="0031272D" w:rsidP="0031272D">
            <w:pPr>
              <w:spacing w:after="0" w:line="240" w:lineRule="auto"/>
              <w:ind w:left="644"/>
              <w:contextualSpacing/>
              <w:jc w:val="both"/>
              <w:rPr>
                <w:rFonts w:ascii="Times New Roman" w:eastAsia="Times New Roman" w:hAnsi="Times New Roman" w:cs="Times New Roman"/>
                <w:lang w:eastAsia="ru-RU"/>
              </w:rPr>
            </w:pPr>
          </w:p>
        </w:tc>
      </w:tr>
      <w:tr w:rsidR="0031272D" w:rsidRPr="0031272D" w:rsidTr="008430C6">
        <w:tc>
          <w:tcPr>
            <w:tcW w:w="454" w:type="dxa"/>
            <w:shd w:val="clear" w:color="auto" w:fill="auto"/>
          </w:tcPr>
          <w:p w:rsidR="0031272D" w:rsidRPr="0031272D" w:rsidRDefault="0031272D" w:rsidP="0031272D">
            <w:pPr>
              <w:spacing w:after="0" w:line="240" w:lineRule="auto"/>
              <w:contextualSpacing/>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12</w:t>
            </w:r>
          </w:p>
        </w:tc>
        <w:tc>
          <w:tcPr>
            <w:tcW w:w="2409" w:type="dxa"/>
            <w:shd w:val="clear" w:color="auto" w:fill="auto"/>
          </w:tcPr>
          <w:p w:rsidR="0031272D" w:rsidRPr="0031272D" w:rsidRDefault="0031272D" w:rsidP="0031272D">
            <w:pPr>
              <w:spacing w:after="0" w:line="240" w:lineRule="auto"/>
              <w:contextualSpacing/>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Гарантийные обязательства</w:t>
            </w:r>
          </w:p>
        </w:tc>
        <w:tc>
          <w:tcPr>
            <w:tcW w:w="7622" w:type="dxa"/>
            <w:shd w:val="clear" w:color="auto" w:fill="auto"/>
          </w:tcPr>
          <w:p w:rsidR="0031272D" w:rsidRPr="0031272D" w:rsidRDefault="0031272D" w:rsidP="0031272D">
            <w:pPr>
              <w:spacing w:after="0" w:line="240" w:lineRule="auto"/>
              <w:ind w:firstLine="225"/>
              <w:contextualSpacing/>
              <w:jc w:val="both"/>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Гарантийный срок на выполненные работы определяется договором и должен иметь не менее 24 месяцев с момента подписания сторонами Актов выполненных работ.</w:t>
            </w:r>
          </w:p>
          <w:p w:rsidR="0031272D" w:rsidRPr="0031272D" w:rsidRDefault="0031272D" w:rsidP="0031272D">
            <w:pPr>
              <w:spacing w:after="0" w:line="240" w:lineRule="auto"/>
              <w:ind w:firstLine="225"/>
              <w:contextualSpacing/>
              <w:jc w:val="both"/>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Если в период гарантийного срока эксплуатации объекта обнаружатся дефекты, иные недостатки, которые не позволяют продолжить нормальную эксплуатацию объекта до их устранения, то гарантийный срок продлевается соответственно на период устранения данных дефектов.</w:t>
            </w:r>
          </w:p>
        </w:tc>
      </w:tr>
      <w:tr w:rsidR="0031272D" w:rsidRPr="0031272D" w:rsidTr="008430C6">
        <w:tc>
          <w:tcPr>
            <w:tcW w:w="454" w:type="dxa"/>
            <w:shd w:val="clear" w:color="auto" w:fill="auto"/>
          </w:tcPr>
          <w:p w:rsidR="0031272D" w:rsidRPr="0031272D" w:rsidRDefault="0031272D" w:rsidP="0031272D">
            <w:pPr>
              <w:spacing w:after="0" w:line="240" w:lineRule="auto"/>
              <w:contextualSpacing/>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13</w:t>
            </w:r>
          </w:p>
        </w:tc>
        <w:tc>
          <w:tcPr>
            <w:tcW w:w="2409" w:type="dxa"/>
            <w:shd w:val="clear" w:color="auto" w:fill="auto"/>
          </w:tcPr>
          <w:p w:rsidR="0031272D" w:rsidRPr="0031272D" w:rsidRDefault="0031272D" w:rsidP="0031272D">
            <w:pPr>
              <w:spacing w:after="0" w:line="240" w:lineRule="auto"/>
              <w:contextualSpacing/>
              <w:rPr>
                <w:rFonts w:ascii="Times New Roman" w:eastAsia="Times New Roman" w:hAnsi="Times New Roman" w:cs="Times New Roman"/>
                <w:lang w:eastAsia="ru-RU"/>
              </w:rPr>
            </w:pPr>
            <w:r w:rsidRPr="0031272D">
              <w:rPr>
                <w:rFonts w:ascii="Times New Roman" w:eastAsia="Times New Roman" w:hAnsi="Times New Roman" w:cs="Times New Roman"/>
                <w:lang w:eastAsia="ru-RU"/>
              </w:rPr>
              <w:t>Приложение</w:t>
            </w:r>
          </w:p>
        </w:tc>
        <w:tc>
          <w:tcPr>
            <w:tcW w:w="7622" w:type="dxa"/>
            <w:shd w:val="clear" w:color="auto" w:fill="auto"/>
          </w:tcPr>
          <w:p w:rsidR="0031272D" w:rsidRPr="0031272D" w:rsidRDefault="0031272D" w:rsidP="0031272D">
            <w:pPr>
              <w:spacing w:after="0" w:line="240" w:lineRule="auto"/>
              <w:ind w:firstLine="225"/>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r w:rsidRPr="0031272D">
              <w:rPr>
                <w:rFonts w:ascii="Times New Roman" w:eastAsia="Times New Roman" w:hAnsi="Times New Roman" w:cs="Times New Roman"/>
                <w:lang w:eastAsia="ru-RU"/>
              </w:rPr>
              <w:t>.   Схема прокладки кабеля для Шатра</w:t>
            </w:r>
            <w:r>
              <w:rPr>
                <w:rFonts w:ascii="Times New Roman" w:eastAsia="Times New Roman" w:hAnsi="Times New Roman" w:cs="Times New Roman"/>
                <w:lang w:eastAsia="ru-RU"/>
              </w:rPr>
              <w:t xml:space="preserve"> (Приложение №1 к Техническому заданию)</w:t>
            </w:r>
          </w:p>
        </w:tc>
      </w:tr>
    </w:tbl>
    <w:p w:rsidR="00646CF8" w:rsidRDefault="00646CF8" w:rsidP="007E6DB8">
      <w:pPr>
        <w:spacing w:after="0" w:line="276" w:lineRule="auto"/>
        <w:jc w:val="center"/>
        <w:rPr>
          <w:rFonts w:ascii="Times New Roman" w:eastAsia="Times New Roman" w:hAnsi="Times New Roman" w:cs="Times New Roman"/>
          <w:b/>
          <w:sz w:val="23"/>
          <w:szCs w:val="23"/>
          <w:lang w:eastAsia="ru-RU" w:bidi="en-US"/>
        </w:rPr>
      </w:pPr>
    </w:p>
    <w:p w:rsidR="007E6DB8" w:rsidRPr="008B0FBA" w:rsidRDefault="007E6DB8" w:rsidP="007E6DB8">
      <w:pPr>
        <w:spacing w:after="0" w:line="276" w:lineRule="auto"/>
        <w:jc w:val="center"/>
        <w:rPr>
          <w:rFonts w:ascii="Times New Roman" w:eastAsia="Times New Roman" w:hAnsi="Times New Roman" w:cs="Times New Roman"/>
          <w:b/>
          <w:sz w:val="23"/>
          <w:szCs w:val="23"/>
          <w:lang w:eastAsia="ru-RU"/>
        </w:rPr>
      </w:pPr>
      <w:r w:rsidRPr="008B0FBA">
        <w:rPr>
          <w:rFonts w:ascii="Times New Roman" w:eastAsia="Times New Roman" w:hAnsi="Times New Roman" w:cs="Times New Roman"/>
          <w:b/>
          <w:sz w:val="23"/>
          <w:szCs w:val="23"/>
          <w:lang w:eastAsia="ru-RU" w:bidi="en-US"/>
        </w:rPr>
        <w:t>ПОДПИСИ СТОРОН:</w:t>
      </w:r>
    </w:p>
    <w:tbl>
      <w:tblPr>
        <w:tblW w:w="5000" w:type="pct"/>
        <w:tblCellSpacing w:w="15" w:type="dxa"/>
        <w:tblInd w:w="471" w:type="dxa"/>
        <w:tblCellMar>
          <w:top w:w="15" w:type="dxa"/>
          <w:left w:w="15" w:type="dxa"/>
          <w:bottom w:w="15" w:type="dxa"/>
          <w:right w:w="15" w:type="dxa"/>
        </w:tblCellMar>
        <w:tblLook w:val="04A0" w:firstRow="1" w:lastRow="0" w:firstColumn="1" w:lastColumn="0" w:noHBand="0" w:noVBand="1"/>
      </w:tblPr>
      <w:tblGrid>
        <w:gridCol w:w="4677"/>
        <w:gridCol w:w="4677"/>
      </w:tblGrid>
      <w:tr w:rsidR="007E6DB8" w:rsidRPr="008B0FBA" w:rsidTr="004848E5">
        <w:trPr>
          <w:tblCellSpacing w:w="15" w:type="dxa"/>
        </w:trPr>
        <w:tc>
          <w:tcPr>
            <w:tcW w:w="2478" w:type="pct"/>
            <w:hideMark/>
          </w:tcPr>
          <w:p w:rsidR="007E6DB8" w:rsidRPr="008B0FBA" w:rsidRDefault="007E6DB8" w:rsidP="007E6DB8">
            <w:pPr>
              <w:spacing w:after="0" w:line="240" w:lineRule="auto"/>
              <w:rPr>
                <w:rFonts w:ascii="Times New Roman" w:eastAsia="Times New Roman" w:hAnsi="Times New Roman" w:cs="Times New Roman"/>
                <w:b/>
                <w:bCs/>
                <w:sz w:val="23"/>
                <w:szCs w:val="23"/>
                <w:lang w:eastAsia="ru-RU"/>
              </w:rPr>
            </w:pPr>
            <w:r w:rsidRPr="008B0FBA">
              <w:rPr>
                <w:rFonts w:ascii="Times New Roman" w:eastAsia="Times New Roman" w:hAnsi="Times New Roman" w:cs="Times New Roman"/>
                <w:b/>
                <w:bCs/>
                <w:sz w:val="23"/>
                <w:szCs w:val="23"/>
                <w:lang w:eastAsia="ru-RU"/>
              </w:rPr>
              <w:t>Заказчик:</w:t>
            </w:r>
          </w:p>
          <w:p w:rsidR="007E6DB8" w:rsidRPr="008B0FBA" w:rsidRDefault="007E6DB8" w:rsidP="007E6DB8">
            <w:pPr>
              <w:spacing w:after="0" w:line="240" w:lineRule="auto"/>
              <w:rPr>
                <w:rFonts w:ascii="Times New Roman" w:eastAsia="Times New Roman" w:hAnsi="Times New Roman" w:cs="Times New Roman"/>
                <w:b/>
                <w:bCs/>
                <w:sz w:val="23"/>
                <w:szCs w:val="23"/>
                <w:lang w:eastAsia="ru-RU"/>
              </w:rPr>
            </w:pPr>
            <w:r w:rsidRPr="008B0FBA">
              <w:rPr>
                <w:rFonts w:ascii="Times New Roman" w:eastAsia="Times New Roman" w:hAnsi="Times New Roman" w:cs="Times New Roman"/>
                <w:b/>
                <w:bCs/>
                <w:sz w:val="23"/>
                <w:szCs w:val="23"/>
                <w:lang w:eastAsia="ru-RU"/>
              </w:rPr>
              <w:t>АО «Сочи-Парк»</w:t>
            </w:r>
          </w:p>
          <w:p w:rsidR="008B0FBA" w:rsidRPr="008B0FBA" w:rsidRDefault="008B0FBA" w:rsidP="007E6DB8">
            <w:pPr>
              <w:spacing w:after="0" w:line="240" w:lineRule="auto"/>
              <w:rPr>
                <w:rFonts w:ascii="Times New Roman" w:eastAsia="Times New Roman" w:hAnsi="Times New Roman" w:cs="Times New Roman"/>
                <w:b/>
                <w:bCs/>
                <w:sz w:val="23"/>
                <w:szCs w:val="23"/>
                <w:lang w:eastAsia="ru-RU"/>
              </w:rPr>
            </w:pPr>
            <w:r w:rsidRPr="008B0FBA">
              <w:rPr>
                <w:rFonts w:ascii="Times New Roman" w:eastAsia="Times New Roman" w:hAnsi="Times New Roman" w:cs="Times New Roman"/>
                <w:b/>
                <w:bCs/>
                <w:sz w:val="23"/>
                <w:szCs w:val="23"/>
                <w:lang w:eastAsia="ru-RU"/>
              </w:rPr>
              <w:t>Генеральный директор</w:t>
            </w:r>
          </w:p>
          <w:p w:rsidR="007E6DB8" w:rsidRPr="008B0FBA" w:rsidRDefault="007E6DB8" w:rsidP="007E6DB8">
            <w:pPr>
              <w:spacing w:after="0" w:line="240" w:lineRule="auto"/>
              <w:rPr>
                <w:rFonts w:ascii="Times New Roman" w:eastAsia="Times New Roman" w:hAnsi="Times New Roman" w:cs="Times New Roman"/>
                <w:b/>
                <w:bCs/>
                <w:sz w:val="23"/>
                <w:szCs w:val="23"/>
                <w:lang w:eastAsia="ru-RU"/>
              </w:rPr>
            </w:pPr>
          </w:p>
          <w:p w:rsidR="007E6DB8" w:rsidRPr="008B0FBA" w:rsidRDefault="007E6DB8" w:rsidP="007E6DB8">
            <w:pPr>
              <w:spacing w:after="0" w:line="240" w:lineRule="auto"/>
              <w:rPr>
                <w:rFonts w:ascii="Times New Roman" w:eastAsia="Times New Roman" w:hAnsi="Times New Roman" w:cs="Times New Roman"/>
                <w:b/>
                <w:bCs/>
                <w:sz w:val="23"/>
                <w:szCs w:val="23"/>
                <w:lang w:eastAsia="ru-RU"/>
              </w:rPr>
            </w:pPr>
          </w:p>
          <w:p w:rsidR="007E6DB8" w:rsidRPr="008B0FBA" w:rsidRDefault="007E6DB8" w:rsidP="007E6DB8">
            <w:pPr>
              <w:spacing w:after="0" w:line="240" w:lineRule="auto"/>
              <w:rPr>
                <w:rFonts w:ascii="Times New Roman" w:eastAsia="Times New Roman" w:hAnsi="Times New Roman" w:cs="Times New Roman"/>
                <w:b/>
                <w:bCs/>
                <w:sz w:val="23"/>
                <w:szCs w:val="23"/>
                <w:lang w:eastAsia="ru-RU"/>
              </w:rPr>
            </w:pPr>
            <w:r w:rsidRPr="008B0FBA">
              <w:rPr>
                <w:rFonts w:ascii="Times New Roman" w:eastAsia="Times New Roman" w:hAnsi="Times New Roman" w:cs="Times New Roman"/>
                <w:b/>
                <w:bCs/>
                <w:sz w:val="23"/>
                <w:szCs w:val="23"/>
                <w:lang w:eastAsia="ru-RU"/>
              </w:rPr>
              <w:t>______________________/Л.А. Кузнецова/ </w:t>
            </w:r>
            <w:r w:rsidRPr="008B0FBA">
              <w:rPr>
                <w:rFonts w:ascii="Times New Roman" w:eastAsia="Times New Roman" w:hAnsi="Times New Roman" w:cs="Times New Roman"/>
                <w:b/>
                <w:bCs/>
                <w:sz w:val="23"/>
                <w:szCs w:val="23"/>
                <w:lang w:eastAsia="ru-RU"/>
              </w:rPr>
              <w:br/>
            </w:r>
            <w:proofErr w:type="spellStart"/>
            <w:r w:rsidRPr="008B0FBA">
              <w:rPr>
                <w:rFonts w:ascii="Times New Roman" w:eastAsia="Times New Roman" w:hAnsi="Times New Roman" w:cs="Times New Roman"/>
                <w:b/>
                <w:bCs/>
                <w:sz w:val="23"/>
                <w:szCs w:val="23"/>
                <w:lang w:eastAsia="ru-RU"/>
              </w:rPr>
              <w:t>м.п</w:t>
            </w:r>
            <w:proofErr w:type="spellEnd"/>
            <w:r w:rsidRPr="008B0FBA">
              <w:rPr>
                <w:rFonts w:ascii="Times New Roman" w:eastAsia="Times New Roman" w:hAnsi="Times New Roman" w:cs="Times New Roman"/>
                <w:b/>
                <w:bCs/>
                <w:sz w:val="23"/>
                <w:szCs w:val="23"/>
                <w:lang w:eastAsia="ru-RU"/>
              </w:rPr>
              <w:t xml:space="preserve">.             </w:t>
            </w:r>
          </w:p>
        </w:tc>
        <w:tc>
          <w:tcPr>
            <w:tcW w:w="2478" w:type="pct"/>
            <w:hideMark/>
          </w:tcPr>
          <w:p w:rsidR="007E6DB8" w:rsidRPr="008B0FBA" w:rsidRDefault="007E6DB8" w:rsidP="007E6DB8">
            <w:pPr>
              <w:spacing w:after="0" w:line="240" w:lineRule="auto"/>
              <w:rPr>
                <w:rFonts w:ascii="Times New Roman" w:eastAsia="Times New Roman" w:hAnsi="Times New Roman" w:cs="Times New Roman"/>
                <w:b/>
                <w:bCs/>
                <w:sz w:val="23"/>
                <w:szCs w:val="23"/>
                <w:lang w:eastAsia="ru-RU"/>
              </w:rPr>
            </w:pPr>
            <w:r w:rsidRPr="008B0FBA">
              <w:rPr>
                <w:rFonts w:ascii="Times New Roman" w:eastAsia="Times New Roman" w:hAnsi="Times New Roman" w:cs="Times New Roman"/>
                <w:b/>
                <w:bCs/>
                <w:sz w:val="23"/>
                <w:szCs w:val="23"/>
                <w:lang w:eastAsia="ru-RU"/>
              </w:rPr>
              <w:t>Подрядчик:</w:t>
            </w:r>
          </w:p>
          <w:p w:rsidR="007E6DB8" w:rsidRPr="008B0FBA" w:rsidRDefault="007E6DB8" w:rsidP="007E6DB8">
            <w:pPr>
              <w:spacing w:after="0" w:line="240" w:lineRule="auto"/>
              <w:rPr>
                <w:rFonts w:ascii="Times New Roman" w:eastAsia="Times New Roman" w:hAnsi="Times New Roman" w:cs="Times New Roman"/>
                <w:b/>
                <w:bCs/>
                <w:sz w:val="23"/>
                <w:szCs w:val="23"/>
                <w:lang w:eastAsia="ru-RU"/>
              </w:rPr>
            </w:pPr>
          </w:p>
          <w:p w:rsidR="007E6DB8" w:rsidRPr="008B0FBA" w:rsidRDefault="008B0FBA" w:rsidP="007E6DB8">
            <w:pPr>
              <w:spacing w:after="0" w:line="240" w:lineRule="auto"/>
              <w:rPr>
                <w:rFonts w:ascii="Times New Roman" w:eastAsia="Times New Roman" w:hAnsi="Times New Roman" w:cs="Times New Roman"/>
                <w:b/>
                <w:bCs/>
                <w:sz w:val="23"/>
                <w:szCs w:val="23"/>
                <w:lang w:eastAsia="ru-RU"/>
              </w:rPr>
            </w:pPr>
            <w:r>
              <w:rPr>
                <w:rFonts w:ascii="Times New Roman" w:eastAsia="Times New Roman" w:hAnsi="Times New Roman" w:cs="Times New Roman"/>
                <w:b/>
                <w:bCs/>
                <w:sz w:val="23"/>
                <w:szCs w:val="23"/>
                <w:lang w:eastAsia="ru-RU"/>
              </w:rPr>
              <w:t>______________________________</w:t>
            </w:r>
          </w:p>
          <w:p w:rsidR="008B0FBA" w:rsidRPr="008B0FBA" w:rsidRDefault="008B0FBA" w:rsidP="007E6DB8">
            <w:pPr>
              <w:spacing w:after="0" w:line="240" w:lineRule="auto"/>
              <w:rPr>
                <w:rFonts w:ascii="Times New Roman" w:eastAsia="Times New Roman" w:hAnsi="Times New Roman" w:cs="Times New Roman"/>
                <w:b/>
                <w:bCs/>
                <w:sz w:val="23"/>
                <w:szCs w:val="23"/>
                <w:lang w:eastAsia="ru-RU"/>
              </w:rPr>
            </w:pPr>
          </w:p>
          <w:p w:rsidR="007E6DB8" w:rsidRPr="008B0FBA" w:rsidRDefault="007E6DB8" w:rsidP="007E6DB8">
            <w:pPr>
              <w:spacing w:after="0" w:line="240" w:lineRule="auto"/>
              <w:rPr>
                <w:rFonts w:ascii="Times New Roman" w:eastAsia="Times New Roman" w:hAnsi="Times New Roman" w:cs="Times New Roman"/>
                <w:b/>
                <w:bCs/>
                <w:sz w:val="23"/>
                <w:szCs w:val="23"/>
                <w:lang w:eastAsia="ru-RU"/>
              </w:rPr>
            </w:pPr>
          </w:p>
          <w:p w:rsidR="007E6DB8" w:rsidRPr="008B0FBA" w:rsidRDefault="007E6DB8" w:rsidP="007E6DB8">
            <w:pPr>
              <w:spacing w:after="0" w:line="240" w:lineRule="auto"/>
              <w:rPr>
                <w:rFonts w:ascii="Times New Roman" w:eastAsia="Times New Roman" w:hAnsi="Times New Roman" w:cs="Times New Roman"/>
                <w:b/>
                <w:bCs/>
                <w:sz w:val="23"/>
                <w:szCs w:val="23"/>
                <w:lang w:eastAsia="ru-RU"/>
              </w:rPr>
            </w:pPr>
            <w:r w:rsidRPr="008B0FBA">
              <w:rPr>
                <w:rFonts w:ascii="Times New Roman" w:eastAsia="Times New Roman" w:hAnsi="Times New Roman" w:cs="Times New Roman"/>
                <w:b/>
                <w:bCs/>
                <w:sz w:val="23"/>
                <w:szCs w:val="23"/>
                <w:lang w:eastAsia="ru-RU"/>
              </w:rPr>
              <w:t xml:space="preserve"> ___________________/_____________/ </w:t>
            </w:r>
            <w:r w:rsidRPr="008B0FBA">
              <w:rPr>
                <w:rFonts w:ascii="Times New Roman" w:eastAsia="Times New Roman" w:hAnsi="Times New Roman" w:cs="Times New Roman"/>
                <w:b/>
                <w:bCs/>
                <w:sz w:val="23"/>
                <w:szCs w:val="23"/>
                <w:lang w:eastAsia="ru-RU"/>
              </w:rPr>
              <w:br/>
              <w:t xml:space="preserve"> </w:t>
            </w:r>
            <w:proofErr w:type="spellStart"/>
            <w:r w:rsidRPr="008B0FBA">
              <w:rPr>
                <w:rFonts w:ascii="Times New Roman" w:eastAsia="Times New Roman" w:hAnsi="Times New Roman" w:cs="Times New Roman"/>
                <w:b/>
                <w:bCs/>
                <w:sz w:val="23"/>
                <w:szCs w:val="23"/>
                <w:lang w:eastAsia="ru-RU"/>
              </w:rPr>
              <w:t>м.п</w:t>
            </w:r>
            <w:proofErr w:type="spellEnd"/>
            <w:r w:rsidRPr="008B0FBA">
              <w:rPr>
                <w:rFonts w:ascii="Times New Roman" w:eastAsia="Times New Roman" w:hAnsi="Times New Roman" w:cs="Times New Roman"/>
                <w:b/>
                <w:bCs/>
                <w:sz w:val="23"/>
                <w:szCs w:val="23"/>
                <w:lang w:eastAsia="ru-RU"/>
              </w:rPr>
              <w:t xml:space="preserve">.              </w:t>
            </w:r>
          </w:p>
        </w:tc>
      </w:tr>
    </w:tbl>
    <w:p w:rsidR="00716BEC" w:rsidRPr="008B0FBA" w:rsidRDefault="00716BEC" w:rsidP="00716BEC">
      <w:pPr>
        <w:spacing w:after="0" w:line="240" w:lineRule="auto"/>
        <w:ind w:firstLine="567"/>
        <w:jc w:val="center"/>
        <w:rPr>
          <w:rFonts w:ascii="Times New Roman" w:eastAsia="Times New Roman" w:hAnsi="Times New Roman" w:cs="Times New Roman"/>
          <w:b/>
          <w:sz w:val="23"/>
          <w:szCs w:val="23"/>
        </w:rPr>
      </w:pPr>
    </w:p>
    <w:p w:rsidR="00716BEC" w:rsidRPr="008B0FBA" w:rsidRDefault="00716BEC" w:rsidP="00716BEC">
      <w:pPr>
        <w:shd w:val="clear" w:color="auto" w:fill="FFFFFF"/>
        <w:spacing w:after="0" w:line="240" w:lineRule="auto"/>
        <w:ind w:firstLine="567"/>
        <w:jc w:val="center"/>
        <w:rPr>
          <w:rFonts w:ascii="Times New Roman" w:eastAsia="Times New Roman" w:hAnsi="Times New Roman" w:cs="Times New Roman"/>
          <w:b/>
          <w:sz w:val="23"/>
          <w:szCs w:val="23"/>
          <w:lang w:eastAsia="ru-RU" w:bidi="en-US"/>
        </w:rPr>
      </w:pPr>
      <w:bookmarkStart w:id="6" w:name="_Hlk161826126"/>
      <w:bookmarkStart w:id="7" w:name="_Hlk92978058"/>
    </w:p>
    <w:bookmarkEnd w:id="6"/>
    <w:p w:rsidR="00864802" w:rsidRDefault="00864802" w:rsidP="00716BEC">
      <w:pPr>
        <w:spacing w:after="0" w:line="240" w:lineRule="auto"/>
        <w:ind w:firstLine="567"/>
        <w:jc w:val="right"/>
        <w:rPr>
          <w:rFonts w:ascii="Times New Roman" w:eastAsia="Times New Roman" w:hAnsi="Times New Roman" w:cs="Times New Roman"/>
          <w:b/>
          <w:sz w:val="23"/>
          <w:szCs w:val="23"/>
          <w:lang w:eastAsia="ru-RU"/>
        </w:rPr>
      </w:pPr>
    </w:p>
    <w:p w:rsidR="00646CF8" w:rsidRDefault="00646CF8" w:rsidP="00716BEC">
      <w:pPr>
        <w:spacing w:after="0" w:line="240" w:lineRule="auto"/>
        <w:ind w:firstLine="567"/>
        <w:jc w:val="right"/>
        <w:rPr>
          <w:rFonts w:ascii="Times New Roman" w:eastAsia="Times New Roman" w:hAnsi="Times New Roman" w:cs="Times New Roman"/>
          <w:b/>
          <w:sz w:val="23"/>
          <w:szCs w:val="23"/>
          <w:lang w:eastAsia="ru-RU"/>
        </w:rPr>
      </w:pPr>
    </w:p>
    <w:p w:rsidR="00646CF8" w:rsidRDefault="00646CF8" w:rsidP="00716BEC">
      <w:pPr>
        <w:spacing w:after="0" w:line="240" w:lineRule="auto"/>
        <w:ind w:firstLine="567"/>
        <w:jc w:val="right"/>
        <w:rPr>
          <w:rFonts w:ascii="Times New Roman" w:eastAsia="Times New Roman" w:hAnsi="Times New Roman" w:cs="Times New Roman"/>
          <w:b/>
          <w:sz w:val="23"/>
          <w:szCs w:val="23"/>
          <w:lang w:eastAsia="ru-RU"/>
        </w:rPr>
      </w:pPr>
    </w:p>
    <w:p w:rsidR="00646CF8" w:rsidRDefault="00646CF8" w:rsidP="00716BEC">
      <w:pPr>
        <w:spacing w:after="0" w:line="240" w:lineRule="auto"/>
        <w:ind w:firstLine="567"/>
        <w:jc w:val="right"/>
        <w:rPr>
          <w:rFonts w:ascii="Times New Roman" w:eastAsia="Times New Roman" w:hAnsi="Times New Roman" w:cs="Times New Roman"/>
          <w:b/>
          <w:sz w:val="23"/>
          <w:szCs w:val="23"/>
          <w:lang w:eastAsia="ru-RU"/>
        </w:rPr>
      </w:pPr>
    </w:p>
    <w:p w:rsidR="00646CF8" w:rsidRDefault="00646CF8" w:rsidP="00716BEC">
      <w:pPr>
        <w:spacing w:after="0" w:line="240" w:lineRule="auto"/>
        <w:ind w:firstLine="567"/>
        <w:jc w:val="right"/>
        <w:rPr>
          <w:rFonts w:ascii="Times New Roman" w:eastAsia="Times New Roman" w:hAnsi="Times New Roman" w:cs="Times New Roman"/>
          <w:b/>
          <w:sz w:val="23"/>
          <w:szCs w:val="23"/>
          <w:lang w:eastAsia="ru-RU"/>
        </w:rPr>
      </w:pPr>
    </w:p>
    <w:p w:rsidR="009A2ED2" w:rsidRDefault="009A2ED2" w:rsidP="00716BEC">
      <w:pPr>
        <w:spacing w:after="0" w:line="240" w:lineRule="auto"/>
        <w:ind w:firstLine="567"/>
        <w:jc w:val="right"/>
        <w:rPr>
          <w:rFonts w:ascii="Times New Roman" w:eastAsia="Times New Roman" w:hAnsi="Times New Roman" w:cs="Times New Roman"/>
          <w:b/>
          <w:sz w:val="23"/>
          <w:szCs w:val="23"/>
          <w:lang w:eastAsia="ru-RU"/>
        </w:rPr>
      </w:pPr>
    </w:p>
    <w:p w:rsidR="009A2ED2" w:rsidRDefault="009A2ED2" w:rsidP="00716BEC">
      <w:pPr>
        <w:spacing w:after="0" w:line="240" w:lineRule="auto"/>
        <w:ind w:firstLine="567"/>
        <w:jc w:val="right"/>
        <w:rPr>
          <w:rFonts w:ascii="Times New Roman" w:eastAsia="Times New Roman" w:hAnsi="Times New Roman" w:cs="Times New Roman"/>
          <w:b/>
          <w:sz w:val="23"/>
          <w:szCs w:val="23"/>
          <w:lang w:eastAsia="ru-RU"/>
        </w:rPr>
      </w:pPr>
    </w:p>
    <w:p w:rsidR="009A2ED2" w:rsidRDefault="009A2ED2" w:rsidP="00716BEC">
      <w:pPr>
        <w:spacing w:after="0" w:line="240" w:lineRule="auto"/>
        <w:ind w:firstLine="567"/>
        <w:jc w:val="right"/>
        <w:rPr>
          <w:rFonts w:ascii="Times New Roman" w:eastAsia="Times New Roman" w:hAnsi="Times New Roman" w:cs="Times New Roman"/>
          <w:b/>
          <w:sz w:val="23"/>
          <w:szCs w:val="23"/>
          <w:lang w:eastAsia="ru-RU"/>
        </w:rPr>
      </w:pPr>
    </w:p>
    <w:p w:rsidR="009A2ED2" w:rsidRDefault="009A2ED2" w:rsidP="00716BEC">
      <w:pPr>
        <w:spacing w:after="0" w:line="240" w:lineRule="auto"/>
        <w:ind w:firstLine="567"/>
        <w:jc w:val="right"/>
        <w:rPr>
          <w:rFonts w:ascii="Times New Roman" w:eastAsia="Times New Roman" w:hAnsi="Times New Roman" w:cs="Times New Roman"/>
          <w:b/>
          <w:sz w:val="23"/>
          <w:szCs w:val="23"/>
          <w:lang w:eastAsia="ru-RU"/>
        </w:rPr>
      </w:pPr>
    </w:p>
    <w:p w:rsidR="00716BEC" w:rsidRPr="00716BEC" w:rsidRDefault="00716BEC" w:rsidP="00716BEC">
      <w:pPr>
        <w:spacing w:after="0" w:line="240" w:lineRule="auto"/>
        <w:ind w:firstLine="567"/>
        <w:jc w:val="right"/>
        <w:rPr>
          <w:rFonts w:ascii="Times New Roman" w:eastAsia="Times New Roman" w:hAnsi="Times New Roman" w:cs="Times New Roman"/>
          <w:b/>
          <w:sz w:val="23"/>
          <w:szCs w:val="23"/>
          <w:lang w:eastAsia="ru-RU"/>
        </w:rPr>
      </w:pPr>
      <w:r w:rsidRPr="00716BEC">
        <w:rPr>
          <w:rFonts w:ascii="Times New Roman" w:eastAsia="Times New Roman" w:hAnsi="Times New Roman" w:cs="Times New Roman"/>
          <w:b/>
          <w:sz w:val="23"/>
          <w:szCs w:val="23"/>
          <w:lang w:eastAsia="ru-RU"/>
        </w:rPr>
        <w:t>Приложение № 2</w:t>
      </w:r>
    </w:p>
    <w:p w:rsidR="00716BEC" w:rsidRPr="00716BEC" w:rsidRDefault="00716BEC" w:rsidP="00716BEC">
      <w:pPr>
        <w:spacing w:after="0" w:line="240" w:lineRule="auto"/>
        <w:ind w:firstLine="567"/>
        <w:jc w:val="right"/>
        <w:rPr>
          <w:rFonts w:ascii="Times New Roman" w:eastAsia="Times New Roman" w:hAnsi="Times New Roman" w:cs="Times New Roman"/>
          <w:b/>
          <w:sz w:val="23"/>
          <w:szCs w:val="23"/>
          <w:lang w:eastAsia="ru-RU"/>
        </w:rPr>
      </w:pPr>
      <w:r w:rsidRPr="00716BEC">
        <w:rPr>
          <w:rFonts w:ascii="Times New Roman" w:eastAsia="Times New Roman" w:hAnsi="Times New Roman" w:cs="Times New Roman"/>
          <w:b/>
          <w:sz w:val="23"/>
          <w:szCs w:val="23"/>
          <w:lang w:eastAsia="ru-RU"/>
        </w:rPr>
        <w:t>к Договору № ______ от «__» __________ 2024 г.</w:t>
      </w:r>
    </w:p>
    <w:p w:rsidR="00716BEC" w:rsidRPr="00716BEC" w:rsidRDefault="00716BEC" w:rsidP="00716BEC">
      <w:pPr>
        <w:spacing w:after="0" w:line="240" w:lineRule="auto"/>
        <w:ind w:firstLine="567"/>
        <w:jc w:val="right"/>
        <w:rPr>
          <w:rFonts w:ascii="Times New Roman" w:eastAsia="Times New Roman" w:hAnsi="Times New Roman" w:cs="Times New Roman"/>
          <w:b/>
          <w:sz w:val="23"/>
          <w:szCs w:val="23"/>
          <w:lang w:eastAsia="ru-RU"/>
        </w:rPr>
      </w:pPr>
    </w:p>
    <w:p w:rsidR="00716BEC" w:rsidRDefault="00716BEC" w:rsidP="00716BEC">
      <w:pPr>
        <w:spacing w:after="0" w:line="240" w:lineRule="auto"/>
        <w:ind w:firstLine="567"/>
        <w:jc w:val="center"/>
        <w:rPr>
          <w:rFonts w:ascii="Times New Roman" w:eastAsia="Times New Roman" w:hAnsi="Times New Roman" w:cs="Times New Roman"/>
          <w:b/>
          <w:sz w:val="23"/>
          <w:szCs w:val="23"/>
          <w:lang w:eastAsia="ru-RU"/>
        </w:rPr>
      </w:pPr>
      <w:r w:rsidRPr="00716BEC">
        <w:rPr>
          <w:rFonts w:ascii="Times New Roman" w:eastAsia="Times New Roman" w:hAnsi="Times New Roman" w:cs="Times New Roman"/>
          <w:b/>
          <w:sz w:val="23"/>
          <w:szCs w:val="23"/>
          <w:lang w:eastAsia="ru-RU"/>
        </w:rPr>
        <w:t>ВЕДОМОСТЬ ОБЪЕМОВ РАБОТ</w:t>
      </w:r>
    </w:p>
    <w:tbl>
      <w:tblPr>
        <w:tblW w:w="10632" w:type="dxa"/>
        <w:tblInd w:w="-1139" w:type="dxa"/>
        <w:tblLayout w:type="fixed"/>
        <w:tblLook w:val="04A0" w:firstRow="1" w:lastRow="0" w:firstColumn="1" w:lastColumn="0" w:noHBand="0" w:noVBand="1"/>
      </w:tblPr>
      <w:tblGrid>
        <w:gridCol w:w="596"/>
        <w:gridCol w:w="597"/>
        <w:gridCol w:w="3121"/>
        <w:gridCol w:w="1023"/>
        <w:gridCol w:w="1290"/>
        <w:gridCol w:w="897"/>
        <w:gridCol w:w="1407"/>
        <w:gridCol w:w="1701"/>
      </w:tblGrid>
      <w:tr w:rsidR="0031272D" w:rsidRPr="0031272D" w:rsidTr="0031272D">
        <w:trPr>
          <w:trHeight w:val="72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п/п</w:t>
            </w:r>
          </w:p>
        </w:tc>
        <w:tc>
          <w:tcPr>
            <w:tcW w:w="597" w:type="dxa"/>
            <w:tcBorders>
              <w:top w:val="single" w:sz="4" w:space="0" w:color="auto"/>
              <w:left w:val="nil"/>
              <w:bottom w:val="single" w:sz="4" w:space="0" w:color="auto"/>
              <w:right w:val="single" w:sz="4" w:space="0" w:color="auto"/>
            </w:tcBorders>
            <w:shd w:val="clear" w:color="auto" w:fill="auto"/>
            <w:vAlign w:val="center"/>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в ЛСР</w:t>
            </w:r>
          </w:p>
        </w:tc>
        <w:tc>
          <w:tcPr>
            <w:tcW w:w="3121" w:type="dxa"/>
            <w:tcBorders>
              <w:top w:val="single" w:sz="4" w:space="0" w:color="auto"/>
              <w:left w:val="nil"/>
              <w:bottom w:val="single" w:sz="4" w:space="0" w:color="auto"/>
              <w:right w:val="single" w:sz="4" w:space="0" w:color="auto"/>
            </w:tcBorders>
            <w:shd w:val="clear" w:color="auto" w:fill="auto"/>
            <w:vAlign w:val="center"/>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Наименование работ</w:t>
            </w:r>
          </w:p>
        </w:tc>
        <w:tc>
          <w:tcPr>
            <w:tcW w:w="1023" w:type="dxa"/>
            <w:tcBorders>
              <w:top w:val="single" w:sz="4" w:space="0" w:color="auto"/>
              <w:left w:val="nil"/>
              <w:bottom w:val="single" w:sz="4" w:space="0" w:color="auto"/>
              <w:right w:val="single" w:sz="4" w:space="0" w:color="auto"/>
            </w:tcBorders>
            <w:shd w:val="clear" w:color="auto" w:fill="auto"/>
            <w:vAlign w:val="center"/>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Ед.</w:t>
            </w:r>
            <w:r w:rsidRPr="0031272D">
              <w:rPr>
                <w:rFonts w:ascii="Arial" w:eastAsia="Times New Roman" w:hAnsi="Arial" w:cs="Arial"/>
                <w:color w:val="000000"/>
                <w:sz w:val="16"/>
                <w:szCs w:val="16"/>
                <w:lang w:eastAsia="ru-RU"/>
              </w:rPr>
              <w:br/>
              <w:t>изм.</w:t>
            </w:r>
          </w:p>
        </w:tc>
        <w:tc>
          <w:tcPr>
            <w:tcW w:w="1290" w:type="dxa"/>
            <w:tcBorders>
              <w:top w:val="single" w:sz="4" w:space="0" w:color="auto"/>
              <w:left w:val="nil"/>
              <w:bottom w:val="single" w:sz="4" w:space="0" w:color="auto"/>
              <w:right w:val="single" w:sz="4" w:space="0" w:color="auto"/>
            </w:tcBorders>
            <w:shd w:val="clear" w:color="auto" w:fill="auto"/>
            <w:vAlign w:val="center"/>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Кол-во</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Ссылки на чертежи</w:t>
            </w:r>
          </w:p>
        </w:tc>
        <w:tc>
          <w:tcPr>
            <w:tcW w:w="3108" w:type="dxa"/>
            <w:gridSpan w:val="2"/>
            <w:tcBorders>
              <w:top w:val="single" w:sz="4" w:space="0" w:color="auto"/>
              <w:left w:val="nil"/>
              <w:bottom w:val="single" w:sz="4" w:space="0" w:color="auto"/>
              <w:right w:val="single" w:sz="4" w:space="0" w:color="auto"/>
            </w:tcBorders>
            <w:shd w:val="clear" w:color="auto" w:fill="auto"/>
            <w:vAlign w:val="center"/>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Формула расчёта, расчёт объёмов работ и расхода материалов</w:t>
            </w:r>
          </w:p>
        </w:tc>
      </w:tr>
      <w:tr w:rsidR="0031272D" w:rsidRPr="0031272D" w:rsidTr="0031272D">
        <w:trPr>
          <w:trHeight w:val="30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w:t>
            </w:r>
          </w:p>
        </w:tc>
        <w:tc>
          <w:tcPr>
            <w:tcW w:w="597" w:type="dxa"/>
            <w:tcBorders>
              <w:top w:val="nil"/>
              <w:left w:val="nil"/>
              <w:bottom w:val="single" w:sz="4" w:space="0" w:color="auto"/>
              <w:right w:val="single" w:sz="4" w:space="0" w:color="auto"/>
            </w:tcBorders>
            <w:shd w:val="clear" w:color="auto" w:fill="auto"/>
            <w:noWrap/>
            <w:vAlign w:val="center"/>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2</w:t>
            </w:r>
          </w:p>
        </w:tc>
        <w:tc>
          <w:tcPr>
            <w:tcW w:w="3121" w:type="dxa"/>
            <w:tcBorders>
              <w:top w:val="nil"/>
              <w:left w:val="nil"/>
              <w:bottom w:val="single" w:sz="4" w:space="0" w:color="auto"/>
              <w:right w:val="single" w:sz="4" w:space="0" w:color="auto"/>
            </w:tcBorders>
            <w:shd w:val="clear" w:color="auto" w:fill="auto"/>
            <w:noWrap/>
            <w:vAlign w:val="center"/>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3</w:t>
            </w:r>
          </w:p>
        </w:tc>
        <w:tc>
          <w:tcPr>
            <w:tcW w:w="1023" w:type="dxa"/>
            <w:tcBorders>
              <w:top w:val="nil"/>
              <w:left w:val="nil"/>
              <w:bottom w:val="single" w:sz="4" w:space="0" w:color="auto"/>
              <w:right w:val="single" w:sz="4" w:space="0" w:color="auto"/>
            </w:tcBorders>
            <w:shd w:val="clear" w:color="auto" w:fill="auto"/>
            <w:noWrap/>
            <w:vAlign w:val="center"/>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4</w:t>
            </w:r>
          </w:p>
        </w:tc>
        <w:tc>
          <w:tcPr>
            <w:tcW w:w="1290" w:type="dxa"/>
            <w:tcBorders>
              <w:top w:val="nil"/>
              <w:left w:val="nil"/>
              <w:bottom w:val="single" w:sz="4" w:space="0" w:color="auto"/>
              <w:right w:val="single" w:sz="4" w:space="0" w:color="auto"/>
            </w:tcBorders>
            <w:shd w:val="clear" w:color="auto" w:fill="auto"/>
            <w:noWrap/>
            <w:vAlign w:val="center"/>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5</w:t>
            </w:r>
          </w:p>
        </w:tc>
        <w:tc>
          <w:tcPr>
            <w:tcW w:w="897" w:type="dxa"/>
            <w:tcBorders>
              <w:top w:val="nil"/>
              <w:left w:val="nil"/>
              <w:bottom w:val="single" w:sz="4" w:space="0" w:color="auto"/>
              <w:right w:val="single" w:sz="4" w:space="0" w:color="auto"/>
            </w:tcBorders>
            <w:shd w:val="clear" w:color="auto" w:fill="auto"/>
            <w:noWrap/>
            <w:vAlign w:val="center"/>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6</w:t>
            </w:r>
          </w:p>
        </w:tc>
        <w:tc>
          <w:tcPr>
            <w:tcW w:w="310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7</w:t>
            </w:r>
          </w:p>
        </w:tc>
      </w:tr>
      <w:tr w:rsidR="0031272D" w:rsidRPr="0031272D" w:rsidTr="0031272D">
        <w:trPr>
          <w:trHeight w:val="300"/>
        </w:trPr>
        <w:tc>
          <w:tcPr>
            <w:tcW w:w="10632"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31272D" w:rsidRPr="0031272D" w:rsidRDefault="0031272D" w:rsidP="0031272D">
            <w:pPr>
              <w:spacing w:after="0" w:line="240" w:lineRule="auto"/>
              <w:rPr>
                <w:rFonts w:ascii="Arial" w:eastAsia="Times New Roman" w:hAnsi="Arial" w:cs="Arial"/>
                <w:b/>
                <w:bCs/>
                <w:color w:val="000000"/>
                <w:sz w:val="18"/>
                <w:szCs w:val="18"/>
                <w:lang w:eastAsia="ru-RU"/>
              </w:rPr>
            </w:pPr>
            <w:r w:rsidRPr="0031272D">
              <w:rPr>
                <w:rFonts w:ascii="Arial" w:eastAsia="Times New Roman" w:hAnsi="Arial" w:cs="Arial"/>
                <w:b/>
                <w:bCs/>
                <w:color w:val="000000"/>
                <w:sz w:val="18"/>
                <w:szCs w:val="18"/>
                <w:lang w:eastAsia="ru-RU"/>
              </w:rPr>
              <w:t>Раздел 1. Общестроительные работы</w:t>
            </w:r>
          </w:p>
        </w:tc>
      </w:tr>
      <w:tr w:rsidR="0031272D" w:rsidRPr="0031272D" w:rsidTr="0031272D">
        <w:trPr>
          <w:trHeight w:val="300"/>
        </w:trPr>
        <w:tc>
          <w:tcPr>
            <w:tcW w:w="10632"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31272D" w:rsidRPr="0031272D" w:rsidRDefault="0031272D" w:rsidP="0031272D">
            <w:pPr>
              <w:spacing w:after="0" w:line="240" w:lineRule="auto"/>
              <w:rPr>
                <w:rFonts w:ascii="Arial" w:eastAsia="Times New Roman" w:hAnsi="Arial" w:cs="Arial"/>
                <w:b/>
                <w:bCs/>
                <w:color w:val="000000"/>
                <w:sz w:val="16"/>
                <w:szCs w:val="16"/>
                <w:lang w:eastAsia="ru-RU"/>
              </w:rPr>
            </w:pPr>
            <w:r w:rsidRPr="0031272D">
              <w:rPr>
                <w:rFonts w:ascii="Arial" w:eastAsia="Times New Roman" w:hAnsi="Arial" w:cs="Arial"/>
                <w:b/>
                <w:bCs/>
                <w:color w:val="000000"/>
                <w:sz w:val="16"/>
                <w:szCs w:val="16"/>
                <w:lang w:eastAsia="ru-RU"/>
              </w:rPr>
              <w:t>демонтаж брусчатки</w:t>
            </w:r>
          </w:p>
        </w:tc>
      </w:tr>
      <w:tr w:rsidR="0031272D" w:rsidRPr="0031272D" w:rsidTr="0031272D">
        <w:trPr>
          <w:trHeight w:val="45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Разборка бортовых камней: на бетонном основании</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100 м</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0,01</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1 / 100 </w:t>
            </w:r>
          </w:p>
        </w:tc>
      </w:tr>
      <w:tr w:rsidR="0031272D" w:rsidRPr="0031272D" w:rsidTr="0031272D">
        <w:trPr>
          <w:trHeight w:val="135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2</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2</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Разборка тротуаров (с цементно-песчаным основанием): из мелкоштучных искусственных </w:t>
            </w:r>
            <w:proofErr w:type="gramStart"/>
            <w:r w:rsidRPr="0031272D">
              <w:rPr>
                <w:rFonts w:ascii="Arial" w:eastAsia="Times New Roman" w:hAnsi="Arial" w:cs="Arial"/>
                <w:color w:val="000000"/>
                <w:sz w:val="16"/>
                <w:szCs w:val="16"/>
                <w:lang w:eastAsia="ru-RU"/>
              </w:rPr>
              <w:t>материалов  (</w:t>
            </w:r>
            <w:proofErr w:type="gramEnd"/>
            <w:r w:rsidRPr="0031272D">
              <w:rPr>
                <w:rFonts w:ascii="Arial" w:eastAsia="Times New Roman" w:hAnsi="Arial" w:cs="Arial"/>
                <w:color w:val="000000"/>
                <w:sz w:val="16"/>
                <w:szCs w:val="16"/>
                <w:lang w:eastAsia="ru-RU"/>
              </w:rPr>
              <w:t>брусчатка) на  цементно-</w:t>
            </w:r>
            <w:proofErr w:type="spellStart"/>
            <w:r w:rsidRPr="0031272D">
              <w:rPr>
                <w:rFonts w:ascii="Arial" w:eastAsia="Times New Roman" w:hAnsi="Arial" w:cs="Arial"/>
                <w:color w:val="000000"/>
                <w:sz w:val="16"/>
                <w:szCs w:val="16"/>
                <w:lang w:eastAsia="ru-RU"/>
              </w:rPr>
              <w:t>песчанном</w:t>
            </w:r>
            <w:proofErr w:type="spellEnd"/>
            <w:r w:rsidRPr="0031272D">
              <w:rPr>
                <w:rFonts w:ascii="Arial" w:eastAsia="Times New Roman" w:hAnsi="Arial" w:cs="Arial"/>
                <w:color w:val="000000"/>
                <w:sz w:val="16"/>
                <w:szCs w:val="16"/>
                <w:lang w:eastAsia="ru-RU"/>
              </w:rPr>
              <w:t xml:space="preserve"> монтажном слое толщиной 50 мм</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100 м2</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0,01</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0,5 / 100 </w:t>
            </w:r>
          </w:p>
        </w:tc>
      </w:tr>
      <w:tr w:rsidR="0031272D" w:rsidRPr="0031272D" w:rsidTr="0031272D">
        <w:trPr>
          <w:trHeight w:val="675"/>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3</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2.1</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Диск алмазный AR-SUPER для твердых материалов диаметром 350 мм</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шт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 </w:t>
            </w:r>
          </w:p>
        </w:tc>
      </w:tr>
      <w:tr w:rsidR="0031272D" w:rsidRPr="0031272D" w:rsidTr="0031272D">
        <w:trPr>
          <w:trHeight w:val="45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4</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3</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Разборка покрытий и оснований: цементно-бетонных Н=150 мм</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100 м3</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0,001</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(0,5*1*0,15) / 100 </w:t>
            </w:r>
          </w:p>
        </w:tc>
      </w:tr>
      <w:tr w:rsidR="0031272D" w:rsidRPr="0031272D" w:rsidTr="0031272D">
        <w:trPr>
          <w:trHeight w:val="300"/>
        </w:trPr>
        <w:tc>
          <w:tcPr>
            <w:tcW w:w="10632"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31272D" w:rsidRPr="0031272D" w:rsidRDefault="0031272D" w:rsidP="0031272D">
            <w:pPr>
              <w:spacing w:after="0" w:line="240" w:lineRule="auto"/>
              <w:rPr>
                <w:rFonts w:ascii="Arial" w:eastAsia="Times New Roman" w:hAnsi="Arial" w:cs="Arial"/>
                <w:b/>
                <w:bCs/>
                <w:color w:val="000000"/>
                <w:sz w:val="16"/>
                <w:szCs w:val="16"/>
                <w:lang w:eastAsia="ru-RU"/>
              </w:rPr>
            </w:pPr>
            <w:r w:rsidRPr="0031272D">
              <w:rPr>
                <w:rFonts w:ascii="Arial" w:eastAsia="Times New Roman" w:hAnsi="Arial" w:cs="Arial"/>
                <w:b/>
                <w:bCs/>
                <w:color w:val="000000"/>
                <w:sz w:val="16"/>
                <w:szCs w:val="16"/>
                <w:lang w:eastAsia="ru-RU"/>
              </w:rPr>
              <w:t>Земляные работы</w:t>
            </w:r>
          </w:p>
        </w:tc>
      </w:tr>
      <w:tr w:rsidR="0031272D" w:rsidRPr="0031272D" w:rsidTr="0031272D">
        <w:trPr>
          <w:trHeight w:val="90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5</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4</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Разработка грунта вручную с креплениями в траншеях шириной до 2 м, глубиной: до 2 м, группа грунтов </w:t>
            </w:r>
            <w:proofErr w:type="gramStart"/>
            <w:r w:rsidRPr="0031272D">
              <w:rPr>
                <w:rFonts w:ascii="Arial" w:eastAsia="Times New Roman" w:hAnsi="Arial" w:cs="Arial"/>
                <w:color w:val="000000"/>
                <w:sz w:val="16"/>
                <w:szCs w:val="16"/>
                <w:lang w:eastAsia="ru-RU"/>
              </w:rPr>
              <w:t>3  (</w:t>
            </w:r>
            <w:proofErr w:type="gramEnd"/>
            <w:r w:rsidRPr="0031272D">
              <w:rPr>
                <w:rFonts w:ascii="Arial" w:eastAsia="Times New Roman" w:hAnsi="Arial" w:cs="Arial"/>
                <w:color w:val="000000"/>
                <w:sz w:val="16"/>
                <w:szCs w:val="16"/>
                <w:lang w:eastAsia="ru-RU"/>
              </w:rPr>
              <w:t>снятие газона 10 см)</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100 м3</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0,018</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1,8 / 100 </w:t>
            </w:r>
          </w:p>
        </w:tc>
      </w:tr>
      <w:tr w:rsidR="0031272D" w:rsidRPr="0031272D" w:rsidTr="0031272D">
        <w:trPr>
          <w:trHeight w:val="1125"/>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6</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5</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Разработка грунта в отвал экскаваторами импортного производства с ковшом вместимостью 0,4 (0,3-0,45) м3, группа грунтов: 3</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1000 м3</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0,011</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11 / 1000 </w:t>
            </w:r>
          </w:p>
        </w:tc>
      </w:tr>
      <w:tr w:rsidR="0031272D" w:rsidRPr="0031272D" w:rsidTr="0031272D">
        <w:trPr>
          <w:trHeight w:val="135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7</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6</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Разработка грунта с погрузкой в автомобили-самосвалы экскаваторами импортного производства с ковшом вместимостью 0,4 (0,35-0,45) м3, группа грунтов: 3 (под траншею)</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1000 м3</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0,007</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7 / 1000 </w:t>
            </w:r>
          </w:p>
        </w:tc>
      </w:tr>
      <w:tr w:rsidR="0031272D" w:rsidRPr="0031272D" w:rsidTr="0031272D">
        <w:trPr>
          <w:trHeight w:val="45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8</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7</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Устройство основания под трубопроводы: песчаного</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10 м3</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0,2</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2 / 10 </w:t>
            </w:r>
          </w:p>
        </w:tc>
      </w:tr>
      <w:tr w:rsidR="0031272D" w:rsidRPr="0031272D" w:rsidTr="0031272D">
        <w:trPr>
          <w:trHeight w:val="30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9</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8</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Песок (с доставкой на объект)</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3,74</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2*1,1*1,7 </w:t>
            </w:r>
          </w:p>
        </w:tc>
      </w:tr>
      <w:tr w:rsidR="0031272D" w:rsidRPr="0031272D" w:rsidTr="0031272D">
        <w:trPr>
          <w:trHeight w:val="45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10</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9</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Покрытие кабеля, проложенного в траншее: лентой сигнальной</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100 м</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0,5</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50 / 100 </w:t>
            </w:r>
          </w:p>
        </w:tc>
      </w:tr>
      <w:tr w:rsidR="0031272D" w:rsidRPr="0031272D" w:rsidTr="0031272D">
        <w:trPr>
          <w:trHeight w:val="45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11</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9.1</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Лента сигнальная полиэтиленовая ЛСЭ-300, длина 100 м, ширина 300 мм</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шт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 </w:t>
            </w:r>
          </w:p>
        </w:tc>
      </w:tr>
      <w:tr w:rsidR="0031272D" w:rsidRPr="0031272D" w:rsidTr="0031272D">
        <w:trPr>
          <w:trHeight w:val="45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12</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10</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Засыпка вручную траншей, пазух котлованов и ям, группа грунтов: 1</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100 м3</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0,05</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5 / 100 </w:t>
            </w:r>
          </w:p>
        </w:tc>
      </w:tr>
      <w:tr w:rsidR="0031272D" w:rsidRPr="0031272D" w:rsidTr="0031272D">
        <w:trPr>
          <w:trHeight w:val="30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13</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11</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Песок (с доставкой на объект)</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9,35</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5*1,1*1,7 </w:t>
            </w:r>
          </w:p>
        </w:tc>
      </w:tr>
      <w:tr w:rsidR="0031272D" w:rsidRPr="0031272D" w:rsidTr="0031272D">
        <w:trPr>
          <w:trHeight w:val="90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14</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12</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Засыпка траншей и котлованов с перемещением грунта до 5 м бульдозерами мощностью: 96 кВт (130 </w:t>
            </w:r>
            <w:proofErr w:type="spellStart"/>
            <w:r w:rsidRPr="0031272D">
              <w:rPr>
                <w:rFonts w:ascii="Arial" w:eastAsia="Times New Roman" w:hAnsi="Arial" w:cs="Arial"/>
                <w:color w:val="000000"/>
                <w:sz w:val="16"/>
                <w:szCs w:val="16"/>
                <w:lang w:eastAsia="ru-RU"/>
              </w:rPr>
              <w:t>л.с</w:t>
            </w:r>
            <w:proofErr w:type="spellEnd"/>
            <w:r w:rsidRPr="0031272D">
              <w:rPr>
                <w:rFonts w:ascii="Arial" w:eastAsia="Times New Roman" w:hAnsi="Arial" w:cs="Arial"/>
                <w:color w:val="000000"/>
                <w:sz w:val="16"/>
                <w:szCs w:val="16"/>
                <w:lang w:eastAsia="ru-RU"/>
              </w:rPr>
              <w:t>.), группа грунтов 2 (грунтом)</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1000 м3</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0,011</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11 / 1000 </w:t>
            </w:r>
          </w:p>
        </w:tc>
      </w:tr>
      <w:tr w:rsidR="0031272D" w:rsidRPr="0031272D" w:rsidTr="0031272D">
        <w:trPr>
          <w:trHeight w:val="45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15</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13</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Уплотнение грунта пневматическими трамбовками, группа грунтов: 1-2</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100 м3</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0,16</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(5+11) / 100 </w:t>
            </w:r>
          </w:p>
        </w:tc>
      </w:tr>
      <w:tr w:rsidR="0031272D" w:rsidRPr="0031272D" w:rsidTr="0031272D">
        <w:trPr>
          <w:trHeight w:val="90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16</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14</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Разработка грунта вручную с креплениями в траншеях шириной до 2 м, глубиной: до 2 м, группа грунтов </w:t>
            </w:r>
            <w:proofErr w:type="gramStart"/>
            <w:r w:rsidRPr="0031272D">
              <w:rPr>
                <w:rFonts w:ascii="Arial" w:eastAsia="Times New Roman" w:hAnsi="Arial" w:cs="Arial"/>
                <w:color w:val="000000"/>
                <w:sz w:val="16"/>
                <w:szCs w:val="16"/>
                <w:lang w:eastAsia="ru-RU"/>
              </w:rPr>
              <w:t>3  (</w:t>
            </w:r>
            <w:proofErr w:type="gramEnd"/>
            <w:r w:rsidRPr="0031272D">
              <w:rPr>
                <w:rFonts w:ascii="Arial" w:eastAsia="Times New Roman" w:hAnsi="Arial" w:cs="Arial"/>
                <w:color w:val="000000"/>
                <w:sz w:val="16"/>
                <w:szCs w:val="16"/>
                <w:lang w:eastAsia="ru-RU"/>
              </w:rPr>
              <w:t>восстановление газона 10 см)</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100 м3</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0,018</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1,8 / 100 </w:t>
            </w:r>
          </w:p>
        </w:tc>
      </w:tr>
      <w:tr w:rsidR="0031272D" w:rsidRPr="0031272D" w:rsidTr="0031272D">
        <w:trPr>
          <w:trHeight w:val="300"/>
        </w:trPr>
        <w:tc>
          <w:tcPr>
            <w:tcW w:w="10632"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31272D" w:rsidRPr="0031272D" w:rsidRDefault="0031272D" w:rsidP="0031272D">
            <w:pPr>
              <w:spacing w:after="0" w:line="240" w:lineRule="auto"/>
              <w:rPr>
                <w:rFonts w:ascii="Arial" w:eastAsia="Times New Roman" w:hAnsi="Arial" w:cs="Arial"/>
                <w:b/>
                <w:bCs/>
                <w:color w:val="000000"/>
                <w:sz w:val="16"/>
                <w:szCs w:val="16"/>
                <w:lang w:eastAsia="ru-RU"/>
              </w:rPr>
            </w:pPr>
            <w:r w:rsidRPr="0031272D">
              <w:rPr>
                <w:rFonts w:ascii="Arial" w:eastAsia="Times New Roman" w:hAnsi="Arial" w:cs="Arial"/>
                <w:b/>
                <w:bCs/>
                <w:color w:val="000000"/>
                <w:sz w:val="16"/>
                <w:szCs w:val="16"/>
                <w:lang w:eastAsia="ru-RU"/>
              </w:rPr>
              <w:t>Вывоз боя цементно-бетонного основания и грунта</w:t>
            </w:r>
          </w:p>
        </w:tc>
      </w:tr>
      <w:tr w:rsidR="0031272D" w:rsidRPr="0031272D" w:rsidTr="0031272D">
        <w:trPr>
          <w:trHeight w:val="90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17</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15</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Погрузка при автомобильных перевозках мусора строительного с погрузкой экскаваторами емкостью ковша до 0,5 м3</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 т груза</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0,24</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0,1*2,4 </w:t>
            </w:r>
          </w:p>
        </w:tc>
      </w:tr>
      <w:tr w:rsidR="0031272D" w:rsidRPr="0031272D" w:rsidTr="0031272D">
        <w:trPr>
          <w:trHeight w:val="30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18</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15.1</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Вывоз и утилизация мусора</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м3</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0,1</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 </w:t>
            </w:r>
          </w:p>
        </w:tc>
      </w:tr>
      <w:tr w:rsidR="0031272D" w:rsidRPr="0031272D" w:rsidTr="0031272D">
        <w:trPr>
          <w:trHeight w:val="30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19</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16</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Вывоз и утилизация мусора (грунта)</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м3</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7</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 </w:t>
            </w:r>
          </w:p>
        </w:tc>
      </w:tr>
      <w:tr w:rsidR="0031272D" w:rsidRPr="0031272D" w:rsidTr="0031272D">
        <w:trPr>
          <w:trHeight w:val="300"/>
        </w:trPr>
        <w:tc>
          <w:tcPr>
            <w:tcW w:w="10632"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31272D" w:rsidRPr="0031272D" w:rsidRDefault="0031272D" w:rsidP="0031272D">
            <w:pPr>
              <w:spacing w:after="0" w:line="240" w:lineRule="auto"/>
              <w:rPr>
                <w:rFonts w:ascii="Arial" w:eastAsia="Times New Roman" w:hAnsi="Arial" w:cs="Arial"/>
                <w:b/>
                <w:bCs/>
                <w:color w:val="000000"/>
                <w:sz w:val="16"/>
                <w:szCs w:val="16"/>
                <w:lang w:eastAsia="ru-RU"/>
              </w:rPr>
            </w:pPr>
            <w:r w:rsidRPr="0031272D">
              <w:rPr>
                <w:rFonts w:ascii="Arial" w:eastAsia="Times New Roman" w:hAnsi="Arial" w:cs="Arial"/>
                <w:b/>
                <w:bCs/>
                <w:color w:val="000000"/>
                <w:sz w:val="16"/>
                <w:szCs w:val="16"/>
                <w:lang w:eastAsia="ru-RU"/>
              </w:rPr>
              <w:t>Подготовительные работы в помещениях</w:t>
            </w:r>
          </w:p>
        </w:tc>
      </w:tr>
      <w:tr w:rsidR="0031272D" w:rsidRPr="0031272D" w:rsidTr="0031272D">
        <w:trPr>
          <w:trHeight w:val="90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20</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17</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ДЕМОНТАЖ: Устройство потолков: плитно-ячеистых по каркасу из оцинкованного профиля (демонтаж с сохранением материалов)</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100 м2</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0,2</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20 / 100 </w:t>
            </w:r>
          </w:p>
        </w:tc>
      </w:tr>
      <w:tr w:rsidR="0031272D" w:rsidRPr="0031272D" w:rsidTr="0031272D">
        <w:trPr>
          <w:trHeight w:val="1125"/>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21</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18</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Сверление установками алмазного бурения в железобетонных конструкциях вертикальных отверстий глубиной 200 мм диаметром: 60 мм</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100 отверстий</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0,01</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1 / 100 </w:t>
            </w:r>
          </w:p>
        </w:tc>
      </w:tr>
      <w:tr w:rsidR="0031272D" w:rsidRPr="0031272D" w:rsidTr="0031272D">
        <w:trPr>
          <w:trHeight w:val="675"/>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22</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19</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На каждые 10 мм изменения глубины сверления добавляется или исключается: к расценке 46-03-001-08</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100 отверстий</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0,01</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1 / 100 </w:t>
            </w:r>
          </w:p>
        </w:tc>
      </w:tr>
      <w:tr w:rsidR="0031272D" w:rsidRPr="0031272D" w:rsidTr="0031272D">
        <w:trPr>
          <w:trHeight w:val="135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23</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20</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Сверло кольцевое алмазное высокоскоростное по железобетону с быстросъемным хвостовиком для бурения на станине в мокром режиме, лазерная пайка сегментов, длина 430 мм, диаметр 62 мм</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шт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 </w:t>
            </w:r>
          </w:p>
        </w:tc>
      </w:tr>
      <w:tr w:rsidR="0031272D" w:rsidRPr="0031272D" w:rsidTr="0031272D">
        <w:trPr>
          <w:trHeight w:val="90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24</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21</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Устройство потолков: плитно-ячеистых по каркасу из оцинкованного профиля (ранее демонтированные плиты потолка)</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100 м2</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0,2</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20 / 100 </w:t>
            </w:r>
          </w:p>
        </w:tc>
      </w:tr>
      <w:tr w:rsidR="0031272D" w:rsidRPr="0031272D" w:rsidTr="0031272D">
        <w:trPr>
          <w:trHeight w:val="45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25</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22</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Герметизация вводов огнезащитной пеной</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100 шт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0,05</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(4+1) / 100 </w:t>
            </w:r>
          </w:p>
        </w:tc>
      </w:tr>
      <w:tr w:rsidR="0031272D" w:rsidRPr="0031272D" w:rsidTr="0031272D">
        <w:trPr>
          <w:trHeight w:val="675"/>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26</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22.1</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Пена однокомпонентная огнезащитная баллон 740мл</w:t>
            </w:r>
            <w:r w:rsidRPr="0031272D">
              <w:rPr>
                <w:rFonts w:ascii="Arial" w:eastAsia="Times New Roman" w:hAnsi="Arial" w:cs="Arial"/>
                <w:color w:val="000000"/>
                <w:sz w:val="16"/>
                <w:szCs w:val="16"/>
                <w:lang w:eastAsia="ru-RU"/>
              </w:rPr>
              <w:br/>
              <w:t>DKC</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шт.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2</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 </w:t>
            </w:r>
          </w:p>
        </w:tc>
      </w:tr>
      <w:tr w:rsidR="0031272D" w:rsidRPr="0031272D" w:rsidTr="0031272D">
        <w:trPr>
          <w:trHeight w:val="300"/>
        </w:trPr>
        <w:tc>
          <w:tcPr>
            <w:tcW w:w="10632"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31272D" w:rsidRPr="0031272D" w:rsidRDefault="0031272D" w:rsidP="0031272D">
            <w:pPr>
              <w:spacing w:after="0" w:line="240" w:lineRule="auto"/>
              <w:rPr>
                <w:rFonts w:ascii="Arial" w:eastAsia="Times New Roman" w:hAnsi="Arial" w:cs="Arial"/>
                <w:b/>
                <w:bCs/>
                <w:color w:val="000000"/>
                <w:sz w:val="16"/>
                <w:szCs w:val="16"/>
                <w:lang w:eastAsia="ru-RU"/>
              </w:rPr>
            </w:pPr>
            <w:r w:rsidRPr="0031272D">
              <w:rPr>
                <w:rFonts w:ascii="Arial" w:eastAsia="Times New Roman" w:hAnsi="Arial" w:cs="Arial"/>
                <w:b/>
                <w:bCs/>
                <w:color w:val="000000"/>
                <w:sz w:val="16"/>
                <w:szCs w:val="16"/>
                <w:lang w:eastAsia="ru-RU"/>
              </w:rPr>
              <w:t>восстановление покрытия из брусчатки</w:t>
            </w:r>
          </w:p>
        </w:tc>
      </w:tr>
      <w:tr w:rsidR="0031272D" w:rsidRPr="0031272D" w:rsidTr="0031272D">
        <w:trPr>
          <w:trHeight w:val="45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27</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23</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Устройство подстилающих слоев: бетонных</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м3</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0,75</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 </w:t>
            </w:r>
          </w:p>
        </w:tc>
      </w:tr>
      <w:tr w:rsidR="0031272D" w:rsidRPr="0031272D" w:rsidTr="0031272D">
        <w:trPr>
          <w:trHeight w:val="45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28</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23.1</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Бетон В7,5 (М100) (цена с доставкой на объект)</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м3</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0,765</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0,75*1,02 </w:t>
            </w:r>
          </w:p>
        </w:tc>
      </w:tr>
      <w:tr w:rsidR="0031272D" w:rsidRPr="0031272D" w:rsidTr="0031272D">
        <w:trPr>
          <w:trHeight w:val="90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29</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24</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Устройство покрытий тротуаров из бетонной плитки типа "Брусчатка": рядовым или паркетным мощением (ранее демонтированная)</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100 м2</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0,005</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0,5 / 100 </w:t>
            </w:r>
          </w:p>
        </w:tc>
      </w:tr>
      <w:tr w:rsidR="0031272D" w:rsidRPr="0031272D" w:rsidTr="0031272D">
        <w:trPr>
          <w:trHeight w:val="135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30</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25</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Смеси сухие, штукатурные цементно-песчаные, водоудерживающие, для внутренних и наружных работ, модифицированные с полимерными добавками, ручного и механизированного нанесения, М150</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0,027</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 </w:t>
            </w:r>
          </w:p>
        </w:tc>
      </w:tr>
      <w:tr w:rsidR="0031272D" w:rsidRPr="0031272D" w:rsidTr="0031272D">
        <w:trPr>
          <w:trHeight w:val="675"/>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31</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26</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Установка бортовых камней бетонных: при других видах покрытий (ранее демонтированный)</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100 м</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0,01</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1 / 100 </w:t>
            </w:r>
          </w:p>
        </w:tc>
      </w:tr>
      <w:tr w:rsidR="0031272D" w:rsidRPr="0031272D" w:rsidTr="0031272D">
        <w:trPr>
          <w:trHeight w:val="300"/>
        </w:trPr>
        <w:tc>
          <w:tcPr>
            <w:tcW w:w="10632"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31272D" w:rsidRPr="0031272D" w:rsidRDefault="0031272D" w:rsidP="0031272D">
            <w:pPr>
              <w:spacing w:after="0" w:line="240" w:lineRule="auto"/>
              <w:rPr>
                <w:rFonts w:ascii="Arial" w:eastAsia="Times New Roman" w:hAnsi="Arial" w:cs="Arial"/>
                <w:b/>
                <w:bCs/>
                <w:color w:val="000000"/>
                <w:sz w:val="18"/>
                <w:szCs w:val="18"/>
                <w:lang w:eastAsia="ru-RU"/>
              </w:rPr>
            </w:pPr>
            <w:r w:rsidRPr="0031272D">
              <w:rPr>
                <w:rFonts w:ascii="Arial" w:eastAsia="Times New Roman" w:hAnsi="Arial" w:cs="Arial"/>
                <w:b/>
                <w:bCs/>
                <w:color w:val="000000"/>
                <w:sz w:val="18"/>
                <w:szCs w:val="18"/>
                <w:lang w:eastAsia="ru-RU"/>
              </w:rPr>
              <w:t>Раздел 2. Монтажные работы</w:t>
            </w:r>
          </w:p>
        </w:tc>
      </w:tr>
      <w:tr w:rsidR="0031272D" w:rsidRPr="0031272D" w:rsidTr="0031272D">
        <w:trPr>
          <w:trHeight w:val="45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32</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27</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Короб металлический по стенам и потолкам, длина: 2 м</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100 м</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0,12</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12 / 100 </w:t>
            </w:r>
          </w:p>
        </w:tc>
      </w:tr>
      <w:tr w:rsidR="0031272D" w:rsidRPr="0031272D" w:rsidTr="0031272D">
        <w:trPr>
          <w:trHeight w:val="45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33</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28</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Перфорированный лоток, 100х50х3000 DKC 35262</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шт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3</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 </w:t>
            </w:r>
          </w:p>
        </w:tc>
      </w:tr>
      <w:tr w:rsidR="0031272D" w:rsidRPr="0031272D" w:rsidTr="0031272D">
        <w:trPr>
          <w:trHeight w:val="45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34</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29</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Крышка для лотка (</w:t>
            </w:r>
            <w:proofErr w:type="spellStart"/>
            <w:r w:rsidRPr="0031272D">
              <w:rPr>
                <w:rFonts w:ascii="Arial" w:eastAsia="Times New Roman" w:hAnsi="Arial" w:cs="Arial"/>
                <w:color w:val="000000"/>
                <w:sz w:val="16"/>
                <w:szCs w:val="16"/>
                <w:lang w:eastAsia="ru-RU"/>
              </w:rPr>
              <w:t>осн</w:t>
            </w:r>
            <w:proofErr w:type="spellEnd"/>
            <w:r w:rsidRPr="0031272D">
              <w:rPr>
                <w:rFonts w:ascii="Arial" w:eastAsia="Times New Roman" w:hAnsi="Arial" w:cs="Arial"/>
                <w:color w:val="000000"/>
                <w:sz w:val="16"/>
                <w:szCs w:val="16"/>
                <w:lang w:eastAsia="ru-RU"/>
              </w:rPr>
              <w:t>. 100 мм) с заземлением L-3 м DKC 35522</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шт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4</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 </w:t>
            </w:r>
          </w:p>
        </w:tc>
      </w:tr>
      <w:tr w:rsidR="0031272D" w:rsidRPr="0031272D" w:rsidTr="0031272D">
        <w:trPr>
          <w:trHeight w:val="675"/>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35</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30</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Резьбовая шпилька STARFIX М10x2000 мм, цинк, класс прочности 8.8, DIN 975 SM-56740-1</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шт.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12</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 </w:t>
            </w:r>
          </w:p>
        </w:tc>
      </w:tr>
      <w:tr w:rsidR="0031272D" w:rsidRPr="0031272D" w:rsidTr="0031272D">
        <w:trPr>
          <w:trHeight w:val="45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36</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31</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П-образный профиль PSL, L300 (1.5 мм; 300 мм) DKC BPL2903</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шт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6</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 </w:t>
            </w:r>
          </w:p>
        </w:tc>
      </w:tr>
      <w:tr w:rsidR="0031272D" w:rsidRPr="0031272D" w:rsidTr="0031272D">
        <w:trPr>
          <w:trHeight w:val="30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37</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32</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Гайка М10 (100 шт) DKC CM111000</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шт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24</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 </w:t>
            </w:r>
          </w:p>
        </w:tc>
      </w:tr>
      <w:tr w:rsidR="0031272D" w:rsidRPr="0031272D" w:rsidTr="0031272D">
        <w:trPr>
          <w:trHeight w:val="30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38</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33</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Шайба М10х2.5 100 шт DKC CM121000</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шт.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24</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 </w:t>
            </w:r>
          </w:p>
        </w:tc>
      </w:tr>
      <w:tr w:rsidR="0031272D" w:rsidRPr="0031272D" w:rsidTr="0031272D">
        <w:trPr>
          <w:trHeight w:val="45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39</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34</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Анкер </w:t>
            </w:r>
            <w:proofErr w:type="spellStart"/>
            <w:r w:rsidRPr="0031272D">
              <w:rPr>
                <w:rFonts w:ascii="Arial" w:eastAsia="Times New Roman" w:hAnsi="Arial" w:cs="Arial"/>
                <w:color w:val="000000"/>
                <w:sz w:val="16"/>
                <w:szCs w:val="16"/>
                <w:lang w:eastAsia="ru-RU"/>
              </w:rPr>
              <w:t>Госкреп</w:t>
            </w:r>
            <w:proofErr w:type="spellEnd"/>
            <w:r w:rsidRPr="0031272D">
              <w:rPr>
                <w:rFonts w:ascii="Arial" w:eastAsia="Times New Roman" w:hAnsi="Arial" w:cs="Arial"/>
                <w:color w:val="000000"/>
                <w:sz w:val="16"/>
                <w:szCs w:val="16"/>
                <w:lang w:eastAsia="ru-RU"/>
              </w:rPr>
              <w:t xml:space="preserve"> цанг латунь 10 мм, 2 шт. 5-0010250</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шт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12</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 </w:t>
            </w:r>
          </w:p>
        </w:tc>
      </w:tr>
      <w:tr w:rsidR="0031272D" w:rsidRPr="0031272D" w:rsidTr="0031272D">
        <w:trPr>
          <w:trHeight w:val="300"/>
        </w:trPr>
        <w:tc>
          <w:tcPr>
            <w:tcW w:w="10632"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31272D" w:rsidRPr="0031272D" w:rsidRDefault="0031272D" w:rsidP="0031272D">
            <w:pPr>
              <w:spacing w:after="0" w:line="240" w:lineRule="auto"/>
              <w:rPr>
                <w:rFonts w:ascii="Arial" w:eastAsia="Times New Roman" w:hAnsi="Arial" w:cs="Arial"/>
                <w:b/>
                <w:bCs/>
                <w:color w:val="000000"/>
                <w:sz w:val="16"/>
                <w:szCs w:val="16"/>
                <w:lang w:eastAsia="ru-RU"/>
              </w:rPr>
            </w:pPr>
            <w:r w:rsidRPr="0031272D">
              <w:rPr>
                <w:rFonts w:ascii="Arial" w:eastAsia="Times New Roman" w:hAnsi="Arial" w:cs="Arial"/>
                <w:b/>
                <w:bCs/>
                <w:color w:val="000000"/>
                <w:sz w:val="16"/>
                <w:szCs w:val="16"/>
                <w:lang w:eastAsia="ru-RU"/>
              </w:rPr>
              <w:t>прокладка кабеля в трубе</w:t>
            </w:r>
          </w:p>
        </w:tc>
      </w:tr>
      <w:tr w:rsidR="0031272D" w:rsidRPr="0031272D" w:rsidTr="0031272D">
        <w:trPr>
          <w:trHeight w:val="675"/>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40</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35</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Прокладка труб гофрированных ПВХ в земле для защиты одного кабеля диаметром: 50 мм</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100 м</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0,5</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50 / 100 </w:t>
            </w:r>
          </w:p>
        </w:tc>
      </w:tr>
      <w:tr w:rsidR="0031272D" w:rsidRPr="0031272D" w:rsidTr="0031272D">
        <w:trPr>
          <w:trHeight w:val="45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41</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36</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Труба ПОЛИТЭК ПЭ РЕ 100 PN16 SDR 11 (1,6 МПа) ф 50x4,6 (100м)</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м</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51</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50*1,02 </w:t>
            </w:r>
          </w:p>
        </w:tc>
      </w:tr>
      <w:tr w:rsidR="0031272D" w:rsidRPr="0031272D" w:rsidTr="0031272D">
        <w:trPr>
          <w:trHeight w:val="1125"/>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42</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37</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120 мм2</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100 м</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0,5</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50 / 100 </w:t>
            </w:r>
          </w:p>
        </w:tc>
      </w:tr>
      <w:tr w:rsidR="0031272D" w:rsidRPr="0031272D" w:rsidTr="0031272D">
        <w:trPr>
          <w:trHeight w:val="30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43</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38</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Кабель ВВГнг(А)-LS 5х16 (ГОСТ)</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м</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51</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50*1,02 </w:t>
            </w:r>
          </w:p>
        </w:tc>
      </w:tr>
      <w:tr w:rsidR="0031272D" w:rsidRPr="0031272D" w:rsidTr="0031272D">
        <w:trPr>
          <w:trHeight w:val="1125"/>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44</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39</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Труба гофрированная ПВХ для защиты проводов и кабелей по установленным конструкциям, по стенам, колоннам, потолкам, основанию пола</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100 м</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2,25</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(100+100+25) / 100 </w:t>
            </w:r>
          </w:p>
        </w:tc>
      </w:tr>
      <w:tr w:rsidR="0031272D" w:rsidRPr="0031272D" w:rsidTr="0031272D">
        <w:trPr>
          <w:trHeight w:val="90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45</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40</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Трубы полиэтиленовые гибкие гофрированные легкие с протяжкой, номинальный внутренний диаметр 20 мм</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м</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204</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(100+100) * 1,02 </w:t>
            </w:r>
          </w:p>
        </w:tc>
      </w:tr>
      <w:tr w:rsidR="0031272D" w:rsidRPr="0031272D" w:rsidTr="0031272D">
        <w:trPr>
          <w:trHeight w:val="90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46</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41</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Трубы полиэтиленовые гибкие гофрированные легкие с протяжкой, номинальный внутренний диаметр 50 мм</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м</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25,5</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25*1,02 </w:t>
            </w:r>
          </w:p>
        </w:tc>
      </w:tr>
      <w:tr w:rsidR="0031272D" w:rsidRPr="0031272D" w:rsidTr="0031272D">
        <w:trPr>
          <w:trHeight w:val="1125"/>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47</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42</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35 мм2</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100 м</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2,25</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(100+100+25) / 100 </w:t>
            </w:r>
          </w:p>
        </w:tc>
      </w:tr>
      <w:tr w:rsidR="0031272D" w:rsidRPr="0031272D" w:rsidTr="0031272D">
        <w:trPr>
          <w:trHeight w:val="45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48</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43</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Кабель </w:t>
            </w:r>
            <w:proofErr w:type="spellStart"/>
            <w:r w:rsidRPr="0031272D">
              <w:rPr>
                <w:rFonts w:ascii="Arial" w:eastAsia="Times New Roman" w:hAnsi="Arial" w:cs="Arial"/>
                <w:color w:val="000000"/>
                <w:sz w:val="16"/>
                <w:szCs w:val="16"/>
                <w:lang w:eastAsia="ru-RU"/>
              </w:rPr>
              <w:t>Севкабель</w:t>
            </w:r>
            <w:proofErr w:type="spellEnd"/>
            <w:r w:rsidRPr="0031272D">
              <w:rPr>
                <w:rFonts w:ascii="Arial" w:eastAsia="Times New Roman" w:hAnsi="Arial" w:cs="Arial"/>
                <w:color w:val="000000"/>
                <w:sz w:val="16"/>
                <w:szCs w:val="16"/>
                <w:lang w:eastAsia="ru-RU"/>
              </w:rPr>
              <w:t xml:space="preserve"> ВВГ-</w:t>
            </w:r>
            <w:proofErr w:type="spellStart"/>
            <w:r w:rsidRPr="0031272D">
              <w:rPr>
                <w:rFonts w:ascii="Arial" w:eastAsia="Times New Roman" w:hAnsi="Arial" w:cs="Arial"/>
                <w:color w:val="000000"/>
                <w:sz w:val="16"/>
                <w:szCs w:val="16"/>
                <w:lang w:eastAsia="ru-RU"/>
              </w:rPr>
              <w:t>ПнгА</w:t>
            </w:r>
            <w:proofErr w:type="spellEnd"/>
            <w:r w:rsidRPr="0031272D">
              <w:rPr>
                <w:rFonts w:ascii="Arial" w:eastAsia="Times New Roman" w:hAnsi="Arial" w:cs="Arial"/>
                <w:color w:val="000000"/>
                <w:sz w:val="16"/>
                <w:szCs w:val="16"/>
                <w:lang w:eastAsia="ru-RU"/>
              </w:rPr>
              <w:t xml:space="preserve"> 3x1,5 100м ЦБ-00015656</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м</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102</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100*1,02 </w:t>
            </w:r>
          </w:p>
        </w:tc>
      </w:tr>
      <w:tr w:rsidR="0031272D" w:rsidRPr="0031272D" w:rsidTr="0031272D">
        <w:trPr>
          <w:trHeight w:val="45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49</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44</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Кабель ООО Кабельный завод АЛЮР ВВГ-</w:t>
            </w:r>
            <w:proofErr w:type="spellStart"/>
            <w:r w:rsidRPr="0031272D">
              <w:rPr>
                <w:rFonts w:ascii="Arial" w:eastAsia="Times New Roman" w:hAnsi="Arial" w:cs="Arial"/>
                <w:color w:val="000000"/>
                <w:sz w:val="16"/>
                <w:szCs w:val="16"/>
                <w:lang w:eastAsia="ru-RU"/>
              </w:rPr>
              <w:t>нг</w:t>
            </w:r>
            <w:proofErr w:type="spellEnd"/>
            <w:r w:rsidRPr="0031272D">
              <w:rPr>
                <w:rFonts w:ascii="Arial" w:eastAsia="Times New Roman" w:hAnsi="Arial" w:cs="Arial"/>
                <w:color w:val="000000"/>
                <w:sz w:val="16"/>
                <w:szCs w:val="16"/>
                <w:lang w:eastAsia="ru-RU"/>
              </w:rPr>
              <w:t xml:space="preserve">(А)-LS 3x2,5 </w:t>
            </w:r>
            <w:proofErr w:type="spellStart"/>
            <w:r w:rsidRPr="0031272D">
              <w:rPr>
                <w:rFonts w:ascii="Arial" w:eastAsia="Times New Roman" w:hAnsi="Arial" w:cs="Arial"/>
                <w:color w:val="000000"/>
                <w:sz w:val="16"/>
                <w:szCs w:val="16"/>
                <w:lang w:eastAsia="ru-RU"/>
              </w:rPr>
              <w:t>ок</w:t>
            </w:r>
            <w:proofErr w:type="spellEnd"/>
            <w:r w:rsidRPr="0031272D">
              <w:rPr>
                <w:rFonts w:ascii="Arial" w:eastAsia="Times New Roman" w:hAnsi="Arial" w:cs="Arial"/>
                <w:color w:val="000000"/>
                <w:sz w:val="16"/>
                <w:szCs w:val="16"/>
                <w:lang w:eastAsia="ru-RU"/>
              </w:rPr>
              <w:t xml:space="preserve"> (</w:t>
            </w:r>
            <w:proofErr w:type="gramStart"/>
            <w:r w:rsidRPr="0031272D">
              <w:rPr>
                <w:rFonts w:ascii="Arial" w:eastAsia="Times New Roman" w:hAnsi="Arial" w:cs="Arial"/>
                <w:color w:val="000000"/>
                <w:sz w:val="16"/>
                <w:szCs w:val="16"/>
                <w:lang w:eastAsia="ru-RU"/>
              </w:rPr>
              <w:t>N,PE</w:t>
            </w:r>
            <w:proofErr w:type="gramEnd"/>
            <w:r w:rsidRPr="0031272D">
              <w:rPr>
                <w:rFonts w:ascii="Arial" w:eastAsia="Times New Roman" w:hAnsi="Arial" w:cs="Arial"/>
                <w:color w:val="000000"/>
                <w:sz w:val="16"/>
                <w:szCs w:val="16"/>
                <w:lang w:eastAsia="ru-RU"/>
              </w:rPr>
              <w:t>) -0,66 Ч</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м</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102</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100*1,02 </w:t>
            </w:r>
          </w:p>
        </w:tc>
      </w:tr>
      <w:tr w:rsidR="0031272D" w:rsidRPr="0031272D" w:rsidTr="0031272D">
        <w:trPr>
          <w:trHeight w:val="30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50</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45</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Кабель ВВГнг(А)-LS 5х16 (ГОСТ)</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м</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25,5</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25*1,02 </w:t>
            </w:r>
          </w:p>
        </w:tc>
      </w:tr>
      <w:tr w:rsidR="0031272D" w:rsidRPr="0031272D" w:rsidTr="0031272D">
        <w:trPr>
          <w:trHeight w:val="1125"/>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51</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46</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100 м</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0,3</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30 / 100 </w:t>
            </w:r>
          </w:p>
        </w:tc>
      </w:tr>
      <w:tr w:rsidR="0031272D" w:rsidRPr="0031272D" w:rsidTr="0031272D">
        <w:trPr>
          <w:trHeight w:val="45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52</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46.1</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Кабель силовой с медными жилами ВВГнг 3х4-660</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1000 м</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0,0306</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30 / 1000 * 1,02 </w:t>
            </w:r>
          </w:p>
        </w:tc>
      </w:tr>
      <w:tr w:rsidR="0031272D" w:rsidRPr="0031272D" w:rsidTr="0031272D">
        <w:trPr>
          <w:trHeight w:val="675"/>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53</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47</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Присоединение к зажимам жил проводов или кабелей сечением: до 2,5 мм2</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100 шт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0,12</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(3*2+3*2) / 100 </w:t>
            </w:r>
          </w:p>
        </w:tc>
      </w:tr>
      <w:tr w:rsidR="0031272D" w:rsidRPr="0031272D" w:rsidTr="0031272D">
        <w:trPr>
          <w:trHeight w:val="675"/>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54</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48</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Присоединение к зажимам жил проводов или кабелей сечением: до 16 мм2</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100 шт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0,1</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(5*2) / 100 </w:t>
            </w:r>
          </w:p>
        </w:tc>
      </w:tr>
      <w:tr w:rsidR="0031272D" w:rsidRPr="0031272D" w:rsidTr="0031272D">
        <w:trPr>
          <w:trHeight w:val="300"/>
        </w:trPr>
        <w:tc>
          <w:tcPr>
            <w:tcW w:w="10632"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31272D" w:rsidRPr="0031272D" w:rsidRDefault="0031272D" w:rsidP="0031272D">
            <w:pPr>
              <w:spacing w:after="0" w:line="240" w:lineRule="auto"/>
              <w:rPr>
                <w:rFonts w:ascii="Arial" w:eastAsia="Times New Roman" w:hAnsi="Arial" w:cs="Arial"/>
                <w:b/>
                <w:bCs/>
                <w:color w:val="000000"/>
                <w:sz w:val="16"/>
                <w:szCs w:val="16"/>
                <w:lang w:eastAsia="ru-RU"/>
              </w:rPr>
            </w:pPr>
            <w:r w:rsidRPr="0031272D">
              <w:rPr>
                <w:rFonts w:ascii="Arial" w:eastAsia="Times New Roman" w:hAnsi="Arial" w:cs="Arial"/>
                <w:b/>
                <w:bCs/>
                <w:color w:val="000000"/>
                <w:sz w:val="16"/>
                <w:szCs w:val="16"/>
                <w:lang w:eastAsia="ru-RU"/>
              </w:rPr>
              <w:t>Заземление</w:t>
            </w:r>
          </w:p>
        </w:tc>
      </w:tr>
      <w:tr w:rsidR="0031272D" w:rsidRPr="0031272D" w:rsidTr="0031272D">
        <w:trPr>
          <w:trHeight w:val="45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55</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49</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Заземлитель вертикальный из угловой стали размером: 63х63х6 мм</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10 шт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0,3</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3 / 10 </w:t>
            </w:r>
          </w:p>
        </w:tc>
      </w:tr>
      <w:tr w:rsidR="0031272D" w:rsidRPr="0031272D" w:rsidTr="0031272D">
        <w:trPr>
          <w:trHeight w:val="30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56</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49.1</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Уголок стальной 63х63х5 L=2.5м</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м</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7,5</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2,5*3 </w:t>
            </w:r>
          </w:p>
        </w:tc>
      </w:tr>
      <w:tr w:rsidR="0031272D" w:rsidRPr="0031272D" w:rsidTr="0031272D">
        <w:trPr>
          <w:trHeight w:val="675"/>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57</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50</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Заземлитель горизонтальный из стали: полосовой сечением 160-250 мм2</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100 м</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2,85</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(105+180) / 100 </w:t>
            </w:r>
          </w:p>
        </w:tc>
      </w:tr>
      <w:tr w:rsidR="0031272D" w:rsidRPr="0031272D" w:rsidTr="0031272D">
        <w:trPr>
          <w:trHeight w:val="30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58</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51</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Полоса 4х40 г/к Ст3 ГОСТ 103-2006</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м</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40</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 </w:t>
            </w:r>
          </w:p>
        </w:tc>
      </w:tr>
      <w:tr w:rsidR="0031272D" w:rsidRPr="0031272D" w:rsidTr="0031272D">
        <w:trPr>
          <w:trHeight w:val="45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59</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52</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Анкерный болт МЕТАЛЛСЕРВИС М12x160 10 шт. 1229521</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шт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10</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 </w:t>
            </w:r>
          </w:p>
        </w:tc>
      </w:tr>
      <w:tr w:rsidR="0031272D" w:rsidRPr="0031272D" w:rsidTr="0031272D">
        <w:trPr>
          <w:trHeight w:val="30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60</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53</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Перемычка заземляющая ПГС-25</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шт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2</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 </w:t>
            </w:r>
          </w:p>
        </w:tc>
      </w:tr>
      <w:tr w:rsidR="0031272D" w:rsidRPr="0031272D" w:rsidTr="0031272D">
        <w:trPr>
          <w:trHeight w:val="300"/>
        </w:trPr>
        <w:tc>
          <w:tcPr>
            <w:tcW w:w="10632"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31272D" w:rsidRPr="0031272D" w:rsidRDefault="0031272D" w:rsidP="0031272D">
            <w:pPr>
              <w:spacing w:after="0" w:line="240" w:lineRule="auto"/>
              <w:rPr>
                <w:rFonts w:ascii="Arial" w:eastAsia="Times New Roman" w:hAnsi="Arial" w:cs="Arial"/>
                <w:b/>
                <w:bCs/>
                <w:color w:val="000000"/>
                <w:sz w:val="16"/>
                <w:szCs w:val="16"/>
                <w:lang w:eastAsia="ru-RU"/>
              </w:rPr>
            </w:pPr>
            <w:r w:rsidRPr="0031272D">
              <w:rPr>
                <w:rFonts w:ascii="Arial" w:eastAsia="Times New Roman" w:hAnsi="Arial" w:cs="Arial"/>
                <w:b/>
                <w:bCs/>
                <w:color w:val="000000"/>
                <w:sz w:val="16"/>
                <w:szCs w:val="16"/>
                <w:lang w:eastAsia="ru-RU"/>
              </w:rPr>
              <w:t>электромонтажный щит</w:t>
            </w:r>
          </w:p>
        </w:tc>
      </w:tr>
      <w:tr w:rsidR="0031272D" w:rsidRPr="0031272D" w:rsidTr="0031272D">
        <w:trPr>
          <w:trHeight w:val="1125"/>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61</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54</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Блок управления шкафного исполнения или распределительный пункт (шкаф), устанавливаемый: на стене, высота и ширина до 600х600 мм</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шт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 </w:t>
            </w:r>
          </w:p>
        </w:tc>
      </w:tr>
      <w:tr w:rsidR="0031272D" w:rsidRPr="0031272D" w:rsidTr="0031272D">
        <w:trPr>
          <w:trHeight w:val="45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62</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55</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Распределительный навесной щит EKF ЩРН-П-24 IP41 </w:t>
            </w:r>
            <w:proofErr w:type="spellStart"/>
            <w:r w:rsidRPr="0031272D">
              <w:rPr>
                <w:rFonts w:ascii="Arial" w:eastAsia="Times New Roman" w:hAnsi="Arial" w:cs="Arial"/>
                <w:color w:val="000000"/>
                <w:sz w:val="16"/>
                <w:szCs w:val="16"/>
                <w:lang w:eastAsia="ru-RU"/>
              </w:rPr>
              <w:t>PROxima</w:t>
            </w:r>
            <w:proofErr w:type="spellEnd"/>
            <w:r w:rsidRPr="0031272D">
              <w:rPr>
                <w:rFonts w:ascii="Arial" w:eastAsia="Times New Roman" w:hAnsi="Arial" w:cs="Arial"/>
                <w:color w:val="000000"/>
                <w:sz w:val="16"/>
                <w:szCs w:val="16"/>
                <w:lang w:eastAsia="ru-RU"/>
              </w:rPr>
              <w:t xml:space="preserve"> pb40-n-24</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шт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 </w:t>
            </w:r>
          </w:p>
        </w:tc>
      </w:tr>
      <w:tr w:rsidR="0031272D" w:rsidRPr="0031272D" w:rsidTr="0031272D">
        <w:trPr>
          <w:trHeight w:val="30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63</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56</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DIN-рейка DORI 100 см 44796</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шт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 </w:t>
            </w:r>
          </w:p>
        </w:tc>
      </w:tr>
      <w:tr w:rsidR="0031272D" w:rsidRPr="0031272D" w:rsidTr="0031272D">
        <w:trPr>
          <w:trHeight w:val="675"/>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64</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57</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Шина PE земля в комбинированном зеленом изоляторе на DIN-рейку REXANT 6x9 мм 10 групп 11-2308</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шт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 </w:t>
            </w:r>
          </w:p>
        </w:tc>
      </w:tr>
      <w:tr w:rsidR="0031272D" w:rsidRPr="0031272D" w:rsidTr="0031272D">
        <w:trPr>
          <w:trHeight w:val="45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65</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58</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Клемма соединительная IEK строй.-</w:t>
            </w:r>
            <w:proofErr w:type="spellStart"/>
            <w:r w:rsidRPr="0031272D">
              <w:rPr>
                <w:rFonts w:ascii="Arial" w:eastAsia="Times New Roman" w:hAnsi="Arial" w:cs="Arial"/>
                <w:color w:val="000000"/>
                <w:sz w:val="16"/>
                <w:szCs w:val="16"/>
                <w:lang w:eastAsia="ru-RU"/>
              </w:rPr>
              <w:t>монт</w:t>
            </w:r>
            <w:proofErr w:type="spellEnd"/>
            <w:r w:rsidRPr="0031272D">
              <w:rPr>
                <w:rFonts w:ascii="Arial" w:eastAsia="Times New Roman" w:hAnsi="Arial" w:cs="Arial"/>
                <w:color w:val="000000"/>
                <w:sz w:val="16"/>
                <w:szCs w:val="16"/>
                <w:lang w:eastAsia="ru-RU"/>
              </w:rPr>
              <w:t xml:space="preserve"> СМК 222-413</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шт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100</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 </w:t>
            </w:r>
          </w:p>
        </w:tc>
      </w:tr>
      <w:tr w:rsidR="0031272D" w:rsidRPr="0031272D" w:rsidTr="0031272D">
        <w:trPr>
          <w:trHeight w:val="45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66</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59</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Реле, ключ, кнопка и др. с подготовкой места установки</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шт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 </w:t>
            </w:r>
          </w:p>
        </w:tc>
      </w:tr>
      <w:tr w:rsidR="0031272D" w:rsidRPr="0031272D" w:rsidTr="0031272D">
        <w:trPr>
          <w:trHeight w:val="45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67</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60</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Электронный таймер EKF ТЭ-15 </w:t>
            </w:r>
            <w:proofErr w:type="spellStart"/>
            <w:r w:rsidRPr="0031272D">
              <w:rPr>
                <w:rFonts w:ascii="Arial" w:eastAsia="Times New Roman" w:hAnsi="Arial" w:cs="Arial"/>
                <w:color w:val="000000"/>
                <w:sz w:val="16"/>
                <w:szCs w:val="16"/>
                <w:lang w:eastAsia="ru-RU"/>
              </w:rPr>
              <w:t>PROxima</w:t>
            </w:r>
            <w:proofErr w:type="spellEnd"/>
            <w:r w:rsidRPr="0031272D">
              <w:rPr>
                <w:rFonts w:ascii="Arial" w:eastAsia="Times New Roman" w:hAnsi="Arial" w:cs="Arial"/>
                <w:color w:val="000000"/>
                <w:sz w:val="16"/>
                <w:szCs w:val="16"/>
                <w:lang w:eastAsia="ru-RU"/>
              </w:rPr>
              <w:t xml:space="preserve"> mdt-15</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шт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 </w:t>
            </w:r>
          </w:p>
        </w:tc>
      </w:tr>
      <w:tr w:rsidR="0031272D" w:rsidRPr="0031272D" w:rsidTr="0031272D">
        <w:trPr>
          <w:trHeight w:val="90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68</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61</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Автомат одно-, двух-, трехполюсный, устанавливаемый на конструкции: на стене или колонне, на ток до 25 А</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шт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6</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1+5 </w:t>
            </w:r>
          </w:p>
        </w:tc>
      </w:tr>
      <w:tr w:rsidR="0031272D" w:rsidRPr="0031272D" w:rsidTr="0031272D">
        <w:trPr>
          <w:trHeight w:val="675"/>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69</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62</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Автоматический выключатель </w:t>
            </w:r>
            <w:proofErr w:type="spellStart"/>
            <w:r w:rsidRPr="0031272D">
              <w:rPr>
                <w:rFonts w:ascii="Arial" w:eastAsia="Times New Roman" w:hAnsi="Arial" w:cs="Arial"/>
                <w:color w:val="000000"/>
                <w:sz w:val="16"/>
                <w:szCs w:val="16"/>
                <w:lang w:eastAsia="ru-RU"/>
              </w:rPr>
              <w:t>Legrand</w:t>
            </w:r>
            <w:proofErr w:type="spellEnd"/>
            <w:r w:rsidRPr="0031272D">
              <w:rPr>
                <w:rFonts w:ascii="Arial" w:eastAsia="Times New Roman" w:hAnsi="Arial" w:cs="Arial"/>
                <w:color w:val="000000"/>
                <w:sz w:val="16"/>
                <w:szCs w:val="16"/>
                <w:lang w:eastAsia="ru-RU"/>
              </w:rPr>
              <w:t xml:space="preserve"> DX3 6000 - 10 кА - тип C - 3П - 25 А - 3 модуля 407861</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шт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 </w:t>
            </w:r>
          </w:p>
        </w:tc>
      </w:tr>
      <w:tr w:rsidR="0031272D" w:rsidRPr="0031272D" w:rsidTr="0031272D">
        <w:trPr>
          <w:trHeight w:val="90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70</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63</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val="en-US" w:eastAsia="ru-RU"/>
              </w:rPr>
            </w:pPr>
            <w:r w:rsidRPr="0031272D">
              <w:rPr>
                <w:rFonts w:ascii="Arial" w:eastAsia="Times New Roman" w:hAnsi="Arial" w:cs="Arial"/>
                <w:color w:val="000000"/>
                <w:sz w:val="16"/>
                <w:szCs w:val="16"/>
                <w:lang w:eastAsia="ru-RU"/>
              </w:rPr>
              <w:t xml:space="preserve">Автоматический выключатель дифференциального тока 1п+N 2мод. </w:t>
            </w:r>
            <w:r w:rsidRPr="0031272D">
              <w:rPr>
                <w:rFonts w:ascii="Arial" w:eastAsia="Times New Roman" w:hAnsi="Arial" w:cs="Arial"/>
                <w:color w:val="000000"/>
                <w:sz w:val="16"/>
                <w:szCs w:val="16"/>
                <w:lang w:val="en-US" w:eastAsia="ru-RU"/>
              </w:rPr>
              <w:t xml:space="preserve">C 20A 30mA </w:t>
            </w:r>
            <w:r w:rsidRPr="0031272D">
              <w:rPr>
                <w:rFonts w:ascii="Arial" w:eastAsia="Times New Roman" w:hAnsi="Arial" w:cs="Arial"/>
                <w:color w:val="000000"/>
                <w:sz w:val="16"/>
                <w:szCs w:val="16"/>
                <w:lang w:eastAsia="ru-RU"/>
              </w:rPr>
              <w:t>тип</w:t>
            </w:r>
            <w:r w:rsidRPr="0031272D">
              <w:rPr>
                <w:rFonts w:ascii="Arial" w:eastAsia="Times New Roman" w:hAnsi="Arial" w:cs="Arial"/>
                <w:color w:val="000000"/>
                <w:sz w:val="16"/>
                <w:szCs w:val="16"/>
                <w:lang w:val="en-US" w:eastAsia="ru-RU"/>
              </w:rPr>
              <w:t xml:space="preserve"> AC 6/10kA DX3 Legrand 411003 1009917</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шт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5</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 </w:t>
            </w:r>
          </w:p>
        </w:tc>
      </w:tr>
      <w:tr w:rsidR="0031272D" w:rsidRPr="0031272D" w:rsidTr="0031272D">
        <w:trPr>
          <w:trHeight w:val="675"/>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71</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64</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Автоматический модульный выключатель </w:t>
            </w:r>
            <w:proofErr w:type="spellStart"/>
            <w:r w:rsidRPr="0031272D">
              <w:rPr>
                <w:rFonts w:ascii="Arial" w:eastAsia="Times New Roman" w:hAnsi="Arial" w:cs="Arial"/>
                <w:color w:val="000000"/>
                <w:sz w:val="16"/>
                <w:szCs w:val="16"/>
                <w:lang w:eastAsia="ru-RU"/>
              </w:rPr>
              <w:t>Legrand</w:t>
            </w:r>
            <w:proofErr w:type="spellEnd"/>
            <w:r w:rsidRPr="0031272D">
              <w:rPr>
                <w:rFonts w:ascii="Arial" w:eastAsia="Times New Roman" w:hAnsi="Arial" w:cs="Arial"/>
                <w:color w:val="000000"/>
                <w:sz w:val="16"/>
                <w:szCs w:val="16"/>
                <w:lang w:eastAsia="ru-RU"/>
              </w:rPr>
              <w:t xml:space="preserve"> 1п C 10А 4.5кА RX3 Leg1199869 419662</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шт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4</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 </w:t>
            </w:r>
          </w:p>
        </w:tc>
      </w:tr>
      <w:tr w:rsidR="0031272D" w:rsidRPr="0031272D" w:rsidTr="0031272D">
        <w:trPr>
          <w:trHeight w:val="90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72</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65</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Автомат одно-, двух-, трехполюсный, устанавливаемый на конструкции: на стене или колонне, на ток до 100 А</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шт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 </w:t>
            </w:r>
          </w:p>
        </w:tc>
      </w:tr>
      <w:tr w:rsidR="0031272D" w:rsidRPr="0031272D" w:rsidTr="0031272D">
        <w:trPr>
          <w:trHeight w:val="675"/>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73</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66</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Автоматический выключатель </w:t>
            </w:r>
            <w:proofErr w:type="spellStart"/>
            <w:r w:rsidRPr="0031272D">
              <w:rPr>
                <w:rFonts w:ascii="Arial" w:eastAsia="Times New Roman" w:hAnsi="Arial" w:cs="Arial"/>
                <w:color w:val="000000"/>
                <w:sz w:val="16"/>
                <w:szCs w:val="16"/>
                <w:lang w:eastAsia="ru-RU"/>
              </w:rPr>
              <w:t>Legrand</w:t>
            </w:r>
            <w:proofErr w:type="spellEnd"/>
            <w:r w:rsidRPr="0031272D">
              <w:rPr>
                <w:rFonts w:ascii="Arial" w:eastAsia="Times New Roman" w:hAnsi="Arial" w:cs="Arial"/>
                <w:color w:val="000000"/>
                <w:sz w:val="16"/>
                <w:szCs w:val="16"/>
                <w:lang w:eastAsia="ru-RU"/>
              </w:rPr>
              <w:t xml:space="preserve"> DX3 6000 - 10 кА - тип C - 3П - 32 А - 3 модуля 407862</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шт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 </w:t>
            </w:r>
          </w:p>
        </w:tc>
      </w:tr>
      <w:tr w:rsidR="0031272D" w:rsidRPr="0031272D" w:rsidTr="0031272D">
        <w:trPr>
          <w:trHeight w:val="300"/>
        </w:trPr>
        <w:tc>
          <w:tcPr>
            <w:tcW w:w="10632"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31272D" w:rsidRPr="0031272D" w:rsidRDefault="0031272D" w:rsidP="0031272D">
            <w:pPr>
              <w:spacing w:after="0" w:line="240" w:lineRule="auto"/>
              <w:rPr>
                <w:rFonts w:ascii="Arial" w:eastAsia="Times New Roman" w:hAnsi="Arial" w:cs="Arial"/>
                <w:b/>
                <w:bCs/>
                <w:color w:val="000000"/>
                <w:sz w:val="16"/>
                <w:szCs w:val="16"/>
                <w:lang w:eastAsia="ru-RU"/>
              </w:rPr>
            </w:pPr>
            <w:r w:rsidRPr="0031272D">
              <w:rPr>
                <w:rFonts w:ascii="Arial" w:eastAsia="Times New Roman" w:hAnsi="Arial" w:cs="Arial"/>
                <w:b/>
                <w:bCs/>
                <w:color w:val="000000"/>
                <w:sz w:val="16"/>
                <w:szCs w:val="16"/>
                <w:lang w:eastAsia="ru-RU"/>
              </w:rPr>
              <w:t>Освещение</w:t>
            </w:r>
          </w:p>
        </w:tc>
      </w:tr>
      <w:tr w:rsidR="0031272D" w:rsidRPr="0031272D" w:rsidTr="0031272D">
        <w:trPr>
          <w:trHeight w:val="1125"/>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74</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67</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Светильник потолочный или настенный с креплением винтами или болтами для помещений: с нормальными условиями среды, одноламповый</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100 шт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0,12</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12 / 100 </w:t>
            </w:r>
          </w:p>
        </w:tc>
      </w:tr>
      <w:tr w:rsidR="0031272D" w:rsidRPr="0031272D" w:rsidTr="0031272D">
        <w:trPr>
          <w:trHeight w:val="90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75</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68</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Линейный светодиодный светильник ВСЕСВЕТОДИОДЫ Айсберг 58Вт, 7250Lm, IP65, 5000-5500К, Опал vs1412-58-op-5k</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шт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12</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 </w:t>
            </w:r>
          </w:p>
        </w:tc>
      </w:tr>
      <w:tr w:rsidR="0031272D" w:rsidRPr="0031272D" w:rsidTr="0031272D">
        <w:trPr>
          <w:trHeight w:val="675"/>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76</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69</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Выключатель: двухклавишный </w:t>
            </w:r>
            <w:proofErr w:type="spellStart"/>
            <w:r w:rsidRPr="0031272D">
              <w:rPr>
                <w:rFonts w:ascii="Arial" w:eastAsia="Times New Roman" w:hAnsi="Arial" w:cs="Arial"/>
                <w:color w:val="000000"/>
                <w:sz w:val="16"/>
                <w:szCs w:val="16"/>
                <w:lang w:eastAsia="ru-RU"/>
              </w:rPr>
              <w:t>неутопленного</w:t>
            </w:r>
            <w:proofErr w:type="spellEnd"/>
            <w:r w:rsidRPr="0031272D">
              <w:rPr>
                <w:rFonts w:ascii="Arial" w:eastAsia="Times New Roman" w:hAnsi="Arial" w:cs="Arial"/>
                <w:color w:val="000000"/>
                <w:sz w:val="16"/>
                <w:szCs w:val="16"/>
                <w:lang w:eastAsia="ru-RU"/>
              </w:rPr>
              <w:t xml:space="preserve"> типа при открытой проводке</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100 шт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0,02</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2 / 100 </w:t>
            </w:r>
          </w:p>
        </w:tc>
      </w:tr>
      <w:tr w:rsidR="0031272D" w:rsidRPr="0031272D" w:rsidTr="0031272D">
        <w:trPr>
          <w:trHeight w:val="675"/>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77</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70</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Выключатель накладной двухклавишный, белый </w:t>
            </w:r>
            <w:proofErr w:type="spellStart"/>
            <w:r w:rsidRPr="0031272D">
              <w:rPr>
                <w:rFonts w:ascii="Arial" w:eastAsia="Times New Roman" w:hAnsi="Arial" w:cs="Arial"/>
                <w:color w:val="000000"/>
                <w:sz w:val="16"/>
                <w:szCs w:val="16"/>
                <w:lang w:eastAsia="ru-RU"/>
              </w:rPr>
              <w:t>Makel</w:t>
            </w:r>
            <w:proofErr w:type="spellEnd"/>
            <w:r w:rsidRPr="0031272D">
              <w:rPr>
                <w:rFonts w:ascii="Arial" w:eastAsia="Times New Roman" w:hAnsi="Arial" w:cs="Arial"/>
                <w:color w:val="000000"/>
                <w:sz w:val="16"/>
                <w:szCs w:val="16"/>
                <w:lang w:eastAsia="ru-RU"/>
              </w:rPr>
              <w:t xml:space="preserve"> </w:t>
            </w:r>
            <w:proofErr w:type="spellStart"/>
            <w:r w:rsidRPr="0031272D">
              <w:rPr>
                <w:rFonts w:ascii="Arial" w:eastAsia="Times New Roman" w:hAnsi="Arial" w:cs="Arial"/>
                <w:color w:val="000000"/>
                <w:sz w:val="16"/>
                <w:szCs w:val="16"/>
                <w:lang w:eastAsia="ru-RU"/>
              </w:rPr>
              <w:t>Siva</w:t>
            </w:r>
            <w:proofErr w:type="spellEnd"/>
            <w:r w:rsidRPr="0031272D">
              <w:rPr>
                <w:rFonts w:ascii="Arial" w:eastAsia="Times New Roman" w:hAnsi="Arial" w:cs="Arial"/>
                <w:color w:val="000000"/>
                <w:sz w:val="16"/>
                <w:szCs w:val="16"/>
                <w:lang w:eastAsia="ru-RU"/>
              </w:rPr>
              <w:t xml:space="preserve"> </w:t>
            </w:r>
            <w:proofErr w:type="spellStart"/>
            <w:r w:rsidRPr="0031272D">
              <w:rPr>
                <w:rFonts w:ascii="Arial" w:eastAsia="Times New Roman" w:hAnsi="Arial" w:cs="Arial"/>
                <w:color w:val="000000"/>
                <w:sz w:val="16"/>
                <w:szCs w:val="16"/>
                <w:lang w:eastAsia="ru-RU"/>
              </w:rPr>
              <w:t>Ustu</w:t>
            </w:r>
            <w:proofErr w:type="spellEnd"/>
            <w:r w:rsidRPr="0031272D">
              <w:rPr>
                <w:rFonts w:ascii="Arial" w:eastAsia="Times New Roman" w:hAnsi="Arial" w:cs="Arial"/>
                <w:color w:val="000000"/>
                <w:sz w:val="16"/>
                <w:szCs w:val="16"/>
                <w:lang w:eastAsia="ru-RU"/>
              </w:rPr>
              <w:t xml:space="preserve"> 45103</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шт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2</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 </w:t>
            </w:r>
          </w:p>
        </w:tc>
      </w:tr>
      <w:tr w:rsidR="0031272D" w:rsidRPr="0031272D" w:rsidTr="0031272D">
        <w:trPr>
          <w:trHeight w:val="45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78</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71</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Розетка штепсельная: </w:t>
            </w:r>
            <w:proofErr w:type="spellStart"/>
            <w:r w:rsidRPr="0031272D">
              <w:rPr>
                <w:rFonts w:ascii="Arial" w:eastAsia="Times New Roman" w:hAnsi="Arial" w:cs="Arial"/>
                <w:color w:val="000000"/>
                <w:sz w:val="16"/>
                <w:szCs w:val="16"/>
                <w:lang w:eastAsia="ru-RU"/>
              </w:rPr>
              <w:t>неутопленного</w:t>
            </w:r>
            <w:proofErr w:type="spellEnd"/>
            <w:r w:rsidRPr="0031272D">
              <w:rPr>
                <w:rFonts w:ascii="Arial" w:eastAsia="Times New Roman" w:hAnsi="Arial" w:cs="Arial"/>
                <w:color w:val="000000"/>
                <w:sz w:val="16"/>
                <w:szCs w:val="16"/>
                <w:lang w:eastAsia="ru-RU"/>
              </w:rPr>
              <w:t xml:space="preserve"> типа при открытой проводке</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100 шт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0,12</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12 / 100 </w:t>
            </w:r>
          </w:p>
        </w:tc>
      </w:tr>
      <w:tr w:rsidR="0031272D" w:rsidRPr="0031272D" w:rsidTr="0031272D">
        <w:trPr>
          <w:trHeight w:val="90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79</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72</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Двойная розетка </w:t>
            </w:r>
            <w:proofErr w:type="spellStart"/>
            <w:r w:rsidRPr="0031272D">
              <w:rPr>
                <w:rFonts w:ascii="Arial" w:eastAsia="Times New Roman" w:hAnsi="Arial" w:cs="Arial"/>
                <w:color w:val="000000"/>
                <w:sz w:val="16"/>
                <w:szCs w:val="16"/>
                <w:lang w:eastAsia="ru-RU"/>
              </w:rPr>
              <w:t>Systeme</w:t>
            </w:r>
            <w:proofErr w:type="spellEnd"/>
            <w:r w:rsidRPr="0031272D">
              <w:rPr>
                <w:rFonts w:ascii="Arial" w:eastAsia="Times New Roman" w:hAnsi="Arial" w:cs="Arial"/>
                <w:color w:val="000000"/>
                <w:sz w:val="16"/>
                <w:szCs w:val="16"/>
                <w:lang w:eastAsia="ru-RU"/>
              </w:rPr>
              <w:t xml:space="preserve"> </w:t>
            </w:r>
            <w:proofErr w:type="spellStart"/>
            <w:r w:rsidRPr="0031272D">
              <w:rPr>
                <w:rFonts w:ascii="Arial" w:eastAsia="Times New Roman" w:hAnsi="Arial" w:cs="Arial"/>
                <w:color w:val="000000"/>
                <w:sz w:val="16"/>
                <w:szCs w:val="16"/>
                <w:lang w:eastAsia="ru-RU"/>
              </w:rPr>
              <w:t>Electric</w:t>
            </w:r>
            <w:proofErr w:type="spellEnd"/>
            <w:r w:rsidRPr="0031272D">
              <w:rPr>
                <w:rFonts w:ascii="Arial" w:eastAsia="Times New Roman" w:hAnsi="Arial" w:cs="Arial"/>
                <w:color w:val="000000"/>
                <w:sz w:val="16"/>
                <w:szCs w:val="16"/>
                <w:lang w:eastAsia="ru-RU"/>
              </w:rPr>
              <w:t xml:space="preserve"> BLANCA открытой установки, с заземлением, без шторок, белый BLNRA010211</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шт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12</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 </w:t>
            </w:r>
          </w:p>
        </w:tc>
      </w:tr>
      <w:tr w:rsidR="0031272D" w:rsidRPr="0031272D" w:rsidTr="0031272D">
        <w:trPr>
          <w:trHeight w:val="30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80</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73</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Коробка </w:t>
            </w:r>
            <w:proofErr w:type="spellStart"/>
            <w:r w:rsidRPr="0031272D">
              <w:rPr>
                <w:rFonts w:ascii="Arial" w:eastAsia="Times New Roman" w:hAnsi="Arial" w:cs="Arial"/>
                <w:color w:val="000000"/>
                <w:sz w:val="16"/>
                <w:szCs w:val="16"/>
                <w:lang w:eastAsia="ru-RU"/>
              </w:rPr>
              <w:t>ответвительная</w:t>
            </w:r>
            <w:proofErr w:type="spellEnd"/>
            <w:r w:rsidRPr="0031272D">
              <w:rPr>
                <w:rFonts w:ascii="Arial" w:eastAsia="Times New Roman" w:hAnsi="Arial" w:cs="Arial"/>
                <w:color w:val="000000"/>
                <w:sz w:val="16"/>
                <w:szCs w:val="16"/>
                <w:lang w:eastAsia="ru-RU"/>
              </w:rPr>
              <w:t xml:space="preserve"> на стене</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шт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10</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 </w:t>
            </w:r>
          </w:p>
        </w:tc>
      </w:tr>
      <w:tr w:rsidR="0031272D" w:rsidRPr="0031272D" w:rsidTr="0031272D">
        <w:trPr>
          <w:trHeight w:val="45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81</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74</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Коробка распределительная 100х100х50 IP55 КМ41234</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шт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10</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 </w:t>
            </w:r>
          </w:p>
        </w:tc>
      </w:tr>
      <w:tr w:rsidR="0031272D" w:rsidRPr="0031272D" w:rsidTr="0031272D">
        <w:trPr>
          <w:trHeight w:val="300"/>
        </w:trPr>
        <w:tc>
          <w:tcPr>
            <w:tcW w:w="10632"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31272D" w:rsidRPr="0031272D" w:rsidRDefault="0031272D" w:rsidP="0031272D">
            <w:pPr>
              <w:spacing w:after="0" w:line="240" w:lineRule="auto"/>
              <w:rPr>
                <w:rFonts w:ascii="Arial" w:eastAsia="Times New Roman" w:hAnsi="Arial" w:cs="Arial"/>
                <w:b/>
                <w:bCs/>
                <w:color w:val="000000"/>
                <w:sz w:val="18"/>
                <w:szCs w:val="18"/>
                <w:lang w:eastAsia="ru-RU"/>
              </w:rPr>
            </w:pPr>
            <w:r w:rsidRPr="0031272D">
              <w:rPr>
                <w:rFonts w:ascii="Arial" w:eastAsia="Times New Roman" w:hAnsi="Arial" w:cs="Arial"/>
                <w:b/>
                <w:bCs/>
                <w:color w:val="000000"/>
                <w:sz w:val="18"/>
                <w:szCs w:val="18"/>
                <w:lang w:eastAsia="ru-RU"/>
              </w:rPr>
              <w:t>Раздел 3. ПУСКОНАЛАДОЧНЫЕ РАБОТЫ.</w:t>
            </w:r>
          </w:p>
        </w:tc>
      </w:tr>
      <w:tr w:rsidR="0031272D" w:rsidRPr="0031272D" w:rsidTr="0031272D">
        <w:trPr>
          <w:trHeight w:val="180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82</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75</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Измерение сопротивления изоляции (на линию) </w:t>
            </w:r>
            <w:proofErr w:type="spellStart"/>
            <w:r w:rsidRPr="0031272D">
              <w:rPr>
                <w:rFonts w:ascii="Arial" w:eastAsia="Times New Roman" w:hAnsi="Arial" w:cs="Arial"/>
                <w:color w:val="000000"/>
                <w:sz w:val="16"/>
                <w:szCs w:val="16"/>
                <w:lang w:eastAsia="ru-RU"/>
              </w:rPr>
              <w:t>мегаомметром</w:t>
            </w:r>
            <w:proofErr w:type="spellEnd"/>
            <w:r w:rsidRPr="0031272D">
              <w:rPr>
                <w:rFonts w:ascii="Arial" w:eastAsia="Times New Roman" w:hAnsi="Arial" w:cs="Arial"/>
                <w:color w:val="000000"/>
                <w:sz w:val="16"/>
                <w:szCs w:val="16"/>
                <w:lang w:eastAsia="ru-RU"/>
              </w:rPr>
              <w:t xml:space="preserve"> кабельных и других линий напряжением до 1 </w:t>
            </w:r>
            <w:proofErr w:type="spellStart"/>
            <w:r w:rsidRPr="0031272D">
              <w:rPr>
                <w:rFonts w:ascii="Arial" w:eastAsia="Times New Roman" w:hAnsi="Arial" w:cs="Arial"/>
                <w:color w:val="000000"/>
                <w:sz w:val="16"/>
                <w:szCs w:val="16"/>
                <w:lang w:eastAsia="ru-RU"/>
              </w:rPr>
              <w:t>кВ</w:t>
            </w:r>
            <w:proofErr w:type="spellEnd"/>
            <w:r w:rsidRPr="0031272D">
              <w:rPr>
                <w:rFonts w:ascii="Arial" w:eastAsia="Times New Roman" w:hAnsi="Arial" w:cs="Arial"/>
                <w:color w:val="000000"/>
                <w:sz w:val="16"/>
                <w:szCs w:val="16"/>
                <w:lang w:eastAsia="ru-RU"/>
              </w:rPr>
              <w:t>, предназначенных для передачи электроэнергии к распределительным устройствам, щитам, шкафам, коммутационным аппаратам и электропотребителям</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шт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14</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 </w:t>
            </w:r>
          </w:p>
        </w:tc>
      </w:tr>
      <w:tr w:rsidR="0031272D" w:rsidRPr="0031272D" w:rsidTr="0031272D">
        <w:trPr>
          <w:trHeight w:val="675"/>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83</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76</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Проверка наличия цепи между заземлителями и заземленными элементами</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100 измерений</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0,14</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14 / 100 </w:t>
            </w:r>
          </w:p>
        </w:tc>
      </w:tr>
      <w:tr w:rsidR="0031272D" w:rsidRPr="0031272D" w:rsidTr="0031272D">
        <w:trPr>
          <w:trHeight w:val="675"/>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84</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77</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proofErr w:type="spellStart"/>
            <w:r w:rsidRPr="0031272D">
              <w:rPr>
                <w:rFonts w:ascii="Arial" w:eastAsia="Times New Roman" w:hAnsi="Arial" w:cs="Arial"/>
                <w:color w:val="000000"/>
                <w:sz w:val="16"/>
                <w:szCs w:val="16"/>
                <w:lang w:eastAsia="ru-RU"/>
              </w:rPr>
              <w:t>Фазировка</w:t>
            </w:r>
            <w:proofErr w:type="spellEnd"/>
            <w:r w:rsidRPr="0031272D">
              <w:rPr>
                <w:rFonts w:ascii="Arial" w:eastAsia="Times New Roman" w:hAnsi="Arial" w:cs="Arial"/>
                <w:color w:val="000000"/>
                <w:sz w:val="16"/>
                <w:szCs w:val="16"/>
                <w:lang w:eastAsia="ru-RU"/>
              </w:rPr>
              <w:t xml:space="preserve"> электрической линии или трансформатора с сетью напряжением: до 1 </w:t>
            </w:r>
            <w:proofErr w:type="spellStart"/>
            <w:r w:rsidRPr="0031272D">
              <w:rPr>
                <w:rFonts w:ascii="Arial" w:eastAsia="Times New Roman" w:hAnsi="Arial" w:cs="Arial"/>
                <w:color w:val="000000"/>
                <w:sz w:val="16"/>
                <w:szCs w:val="16"/>
                <w:lang w:eastAsia="ru-RU"/>
              </w:rPr>
              <w:t>кВ</w:t>
            </w:r>
            <w:proofErr w:type="spellEnd"/>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шт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10</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 </w:t>
            </w:r>
          </w:p>
        </w:tc>
      </w:tr>
      <w:tr w:rsidR="0031272D" w:rsidRPr="0031272D" w:rsidTr="0031272D">
        <w:trPr>
          <w:trHeight w:val="45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85</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78</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Замер полного сопротивления цепи "фаза-нуль"</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шт</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12</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 </w:t>
            </w:r>
          </w:p>
        </w:tc>
      </w:tr>
      <w:tr w:rsidR="0031272D" w:rsidRPr="0031272D" w:rsidTr="0031272D">
        <w:trPr>
          <w:trHeight w:val="45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86</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79</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Измерение сопротивления растеканию тока: заземлителя</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измерение</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 </w:t>
            </w:r>
          </w:p>
        </w:tc>
      </w:tr>
      <w:tr w:rsidR="0031272D" w:rsidRPr="0031272D" w:rsidTr="0031272D">
        <w:trPr>
          <w:trHeight w:val="450"/>
        </w:trPr>
        <w:tc>
          <w:tcPr>
            <w:tcW w:w="596" w:type="dxa"/>
            <w:tcBorders>
              <w:top w:val="nil"/>
              <w:left w:val="single" w:sz="4" w:space="0" w:color="auto"/>
              <w:bottom w:val="single" w:sz="4" w:space="0" w:color="auto"/>
              <w:right w:val="single" w:sz="4" w:space="0" w:color="auto"/>
            </w:tcBorders>
            <w:shd w:val="clear" w:color="auto" w:fill="auto"/>
            <w:noWrap/>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87</w:t>
            </w:r>
          </w:p>
        </w:tc>
        <w:tc>
          <w:tcPr>
            <w:tcW w:w="5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80</w:t>
            </w:r>
          </w:p>
        </w:tc>
        <w:tc>
          <w:tcPr>
            <w:tcW w:w="312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Определение удельного сопротивления грунта</w:t>
            </w:r>
          </w:p>
        </w:tc>
        <w:tc>
          <w:tcPr>
            <w:tcW w:w="1023"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center"/>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измерение</w:t>
            </w:r>
          </w:p>
        </w:tc>
        <w:tc>
          <w:tcPr>
            <w:tcW w:w="1290"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1</w:t>
            </w:r>
          </w:p>
        </w:tc>
        <w:tc>
          <w:tcPr>
            <w:tcW w:w="89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407"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jc w:val="right"/>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31272D" w:rsidRPr="0031272D" w:rsidRDefault="0031272D" w:rsidP="0031272D">
            <w:pPr>
              <w:spacing w:after="0" w:line="240" w:lineRule="auto"/>
              <w:rPr>
                <w:rFonts w:ascii="Arial" w:eastAsia="Times New Roman" w:hAnsi="Arial" w:cs="Arial"/>
                <w:color w:val="000000"/>
                <w:sz w:val="16"/>
                <w:szCs w:val="16"/>
                <w:lang w:eastAsia="ru-RU"/>
              </w:rPr>
            </w:pPr>
            <w:r w:rsidRPr="0031272D">
              <w:rPr>
                <w:rFonts w:ascii="Arial" w:eastAsia="Times New Roman" w:hAnsi="Arial" w:cs="Arial"/>
                <w:color w:val="000000"/>
                <w:sz w:val="16"/>
                <w:szCs w:val="16"/>
                <w:lang w:eastAsia="ru-RU"/>
              </w:rPr>
              <w:t xml:space="preserve"> </w:t>
            </w:r>
          </w:p>
        </w:tc>
      </w:tr>
    </w:tbl>
    <w:p w:rsidR="00C0777F" w:rsidRDefault="00C0777F" w:rsidP="00716BEC">
      <w:pPr>
        <w:spacing w:after="0" w:line="240" w:lineRule="auto"/>
        <w:ind w:firstLine="567"/>
        <w:jc w:val="center"/>
        <w:rPr>
          <w:rFonts w:ascii="Times New Roman" w:eastAsia="Times New Roman" w:hAnsi="Times New Roman" w:cs="Times New Roman"/>
          <w:b/>
          <w:sz w:val="23"/>
          <w:szCs w:val="23"/>
          <w:lang w:eastAsia="ru-RU"/>
        </w:rPr>
      </w:pPr>
    </w:p>
    <w:p w:rsidR="00716BEC" w:rsidRPr="00864802" w:rsidRDefault="00716BEC" w:rsidP="00864802">
      <w:pPr>
        <w:spacing w:after="0" w:line="240" w:lineRule="auto"/>
        <w:ind w:firstLine="567"/>
        <w:jc w:val="center"/>
        <w:rPr>
          <w:rFonts w:ascii="Times New Roman" w:eastAsia="Times New Roman" w:hAnsi="Times New Roman" w:cs="Times New Roman"/>
          <w:b/>
          <w:lang w:eastAsia="ru-RU"/>
        </w:rPr>
      </w:pPr>
    </w:p>
    <w:p w:rsidR="006D54BA" w:rsidRPr="008B0FBA" w:rsidRDefault="006D54BA" w:rsidP="006D54BA">
      <w:pPr>
        <w:spacing w:after="0" w:line="276" w:lineRule="auto"/>
        <w:jc w:val="center"/>
        <w:rPr>
          <w:rFonts w:ascii="Times New Roman" w:eastAsia="Times New Roman" w:hAnsi="Times New Roman" w:cs="Times New Roman"/>
          <w:b/>
          <w:sz w:val="23"/>
          <w:szCs w:val="23"/>
          <w:lang w:eastAsia="ru-RU"/>
        </w:rPr>
      </w:pPr>
      <w:r w:rsidRPr="008B0FBA">
        <w:rPr>
          <w:rFonts w:ascii="Times New Roman" w:eastAsia="Times New Roman" w:hAnsi="Times New Roman" w:cs="Times New Roman"/>
          <w:b/>
          <w:sz w:val="23"/>
          <w:szCs w:val="23"/>
          <w:lang w:eastAsia="ru-RU" w:bidi="en-US"/>
        </w:rPr>
        <w:t>ПОДПИСИ СТОРОН:</w:t>
      </w:r>
    </w:p>
    <w:tbl>
      <w:tblPr>
        <w:tblW w:w="5000" w:type="pct"/>
        <w:tblCellSpacing w:w="15" w:type="dxa"/>
        <w:tblInd w:w="471" w:type="dxa"/>
        <w:tblCellMar>
          <w:top w:w="15" w:type="dxa"/>
          <w:left w:w="15" w:type="dxa"/>
          <w:bottom w:w="15" w:type="dxa"/>
          <w:right w:w="15" w:type="dxa"/>
        </w:tblCellMar>
        <w:tblLook w:val="04A0" w:firstRow="1" w:lastRow="0" w:firstColumn="1" w:lastColumn="0" w:noHBand="0" w:noVBand="1"/>
      </w:tblPr>
      <w:tblGrid>
        <w:gridCol w:w="4677"/>
        <w:gridCol w:w="4677"/>
      </w:tblGrid>
      <w:tr w:rsidR="006D54BA" w:rsidRPr="008B0FBA" w:rsidTr="00864802">
        <w:trPr>
          <w:tblCellSpacing w:w="15" w:type="dxa"/>
        </w:trPr>
        <w:tc>
          <w:tcPr>
            <w:tcW w:w="2478" w:type="pct"/>
            <w:hideMark/>
          </w:tcPr>
          <w:p w:rsidR="006D54BA" w:rsidRPr="008B0FBA" w:rsidRDefault="006D54BA" w:rsidP="00864802">
            <w:pPr>
              <w:spacing w:after="0" w:line="240" w:lineRule="auto"/>
              <w:rPr>
                <w:rFonts w:ascii="Times New Roman" w:eastAsia="Times New Roman" w:hAnsi="Times New Roman" w:cs="Times New Roman"/>
                <w:b/>
                <w:bCs/>
                <w:sz w:val="23"/>
                <w:szCs w:val="23"/>
                <w:lang w:eastAsia="ru-RU"/>
              </w:rPr>
            </w:pPr>
            <w:r w:rsidRPr="008B0FBA">
              <w:rPr>
                <w:rFonts w:ascii="Times New Roman" w:eastAsia="Times New Roman" w:hAnsi="Times New Roman" w:cs="Times New Roman"/>
                <w:b/>
                <w:bCs/>
                <w:sz w:val="23"/>
                <w:szCs w:val="23"/>
                <w:lang w:eastAsia="ru-RU"/>
              </w:rPr>
              <w:t>Заказчик:</w:t>
            </w:r>
          </w:p>
          <w:p w:rsidR="006D54BA" w:rsidRDefault="006D54BA" w:rsidP="00864802">
            <w:pPr>
              <w:spacing w:after="0" w:line="240" w:lineRule="auto"/>
              <w:rPr>
                <w:rFonts w:ascii="Times New Roman" w:eastAsia="Times New Roman" w:hAnsi="Times New Roman" w:cs="Times New Roman"/>
                <w:b/>
                <w:bCs/>
                <w:sz w:val="23"/>
                <w:szCs w:val="23"/>
                <w:lang w:eastAsia="ru-RU"/>
              </w:rPr>
            </w:pPr>
            <w:r w:rsidRPr="008B0FBA">
              <w:rPr>
                <w:rFonts w:ascii="Times New Roman" w:eastAsia="Times New Roman" w:hAnsi="Times New Roman" w:cs="Times New Roman"/>
                <w:b/>
                <w:bCs/>
                <w:sz w:val="23"/>
                <w:szCs w:val="23"/>
                <w:lang w:eastAsia="ru-RU"/>
              </w:rPr>
              <w:t>АО «Сочи-Парк»</w:t>
            </w:r>
          </w:p>
          <w:p w:rsidR="000B387C" w:rsidRPr="008B0FBA" w:rsidRDefault="000B387C" w:rsidP="00864802">
            <w:pPr>
              <w:spacing w:after="0" w:line="240" w:lineRule="auto"/>
              <w:rPr>
                <w:rFonts w:ascii="Times New Roman" w:eastAsia="Times New Roman" w:hAnsi="Times New Roman" w:cs="Times New Roman"/>
                <w:b/>
                <w:bCs/>
                <w:sz w:val="23"/>
                <w:szCs w:val="23"/>
                <w:lang w:eastAsia="ru-RU"/>
              </w:rPr>
            </w:pPr>
          </w:p>
          <w:p w:rsidR="006D54BA" w:rsidRDefault="006D54BA" w:rsidP="00864802">
            <w:pPr>
              <w:spacing w:after="0" w:line="240" w:lineRule="auto"/>
              <w:rPr>
                <w:rFonts w:ascii="Times New Roman" w:eastAsia="Times New Roman" w:hAnsi="Times New Roman" w:cs="Times New Roman"/>
                <w:b/>
                <w:bCs/>
                <w:sz w:val="23"/>
                <w:szCs w:val="23"/>
                <w:lang w:eastAsia="ru-RU"/>
              </w:rPr>
            </w:pPr>
            <w:r w:rsidRPr="008B0FBA">
              <w:rPr>
                <w:rFonts w:ascii="Times New Roman" w:eastAsia="Times New Roman" w:hAnsi="Times New Roman" w:cs="Times New Roman"/>
                <w:b/>
                <w:bCs/>
                <w:sz w:val="23"/>
                <w:szCs w:val="23"/>
                <w:lang w:eastAsia="ru-RU"/>
              </w:rPr>
              <w:t>Генеральный директор</w:t>
            </w:r>
          </w:p>
          <w:p w:rsidR="000B387C" w:rsidRDefault="000B387C" w:rsidP="00864802">
            <w:pPr>
              <w:spacing w:after="0" w:line="240" w:lineRule="auto"/>
              <w:rPr>
                <w:rFonts w:ascii="Times New Roman" w:eastAsia="Times New Roman" w:hAnsi="Times New Roman" w:cs="Times New Roman"/>
                <w:b/>
                <w:bCs/>
                <w:sz w:val="23"/>
                <w:szCs w:val="23"/>
                <w:lang w:eastAsia="ru-RU"/>
              </w:rPr>
            </w:pPr>
          </w:p>
          <w:p w:rsidR="000B387C" w:rsidRPr="008B0FBA" w:rsidRDefault="000B387C" w:rsidP="00864802">
            <w:pPr>
              <w:spacing w:after="0" w:line="240" w:lineRule="auto"/>
              <w:rPr>
                <w:rFonts w:ascii="Times New Roman" w:eastAsia="Times New Roman" w:hAnsi="Times New Roman" w:cs="Times New Roman"/>
                <w:b/>
                <w:bCs/>
                <w:sz w:val="23"/>
                <w:szCs w:val="23"/>
                <w:lang w:eastAsia="ru-RU"/>
              </w:rPr>
            </w:pPr>
          </w:p>
          <w:p w:rsidR="006D54BA" w:rsidRPr="008B0FBA" w:rsidRDefault="006D54BA" w:rsidP="00864802">
            <w:pPr>
              <w:spacing w:after="0" w:line="240" w:lineRule="auto"/>
              <w:rPr>
                <w:rFonts w:ascii="Times New Roman" w:eastAsia="Times New Roman" w:hAnsi="Times New Roman" w:cs="Times New Roman"/>
                <w:b/>
                <w:bCs/>
                <w:sz w:val="23"/>
                <w:szCs w:val="23"/>
                <w:lang w:eastAsia="ru-RU"/>
              </w:rPr>
            </w:pPr>
            <w:r w:rsidRPr="008B0FBA">
              <w:rPr>
                <w:rFonts w:ascii="Times New Roman" w:eastAsia="Times New Roman" w:hAnsi="Times New Roman" w:cs="Times New Roman"/>
                <w:b/>
                <w:bCs/>
                <w:sz w:val="23"/>
                <w:szCs w:val="23"/>
                <w:lang w:eastAsia="ru-RU"/>
              </w:rPr>
              <w:t>______________________/Л.А. Кузнецова/ </w:t>
            </w:r>
            <w:r w:rsidRPr="008B0FBA">
              <w:rPr>
                <w:rFonts w:ascii="Times New Roman" w:eastAsia="Times New Roman" w:hAnsi="Times New Roman" w:cs="Times New Roman"/>
                <w:b/>
                <w:bCs/>
                <w:sz w:val="23"/>
                <w:szCs w:val="23"/>
                <w:lang w:eastAsia="ru-RU"/>
              </w:rPr>
              <w:br/>
            </w:r>
            <w:proofErr w:type="spellStart"/>
            <w:r w:rsidRPr="008B0FBA">
              <w:rPr>
                <w:rFonts w:ascii="Times New Roman" w:eastAsia="Times New Roman" w:hAnsi="Times New Roman" w:cs="Times New Roman"/>
                <w:b/>
                <w:bCs/>
                <w:sz w:val="23"/>
                <w:szCs w:val="23"/>
                <w:lang w:eastAsia="ru-RU"/>
              </w:rPr>
              <w:t>м.п</w:t>
            </w:r>
            <w:proofErr w:type="spellEnd"/>
            <w:r w:rsidRPr="008B0FBA">
              <w:rPr>
                <w:rFonts w:ascii="Times New Roman" w:eastAsia="Times New Roman" w:hAnsi="Times New Roman" w:cs="Times New Roman"/>
                <w:b/>
                <w:bCs/>
                <w:sz w:val="23"/>
                <w:szCs w:val="23"/>
                <w:lang w:eastAsia="ru-RU"/>
              </w:rPr>
              <w:t xml:space="preserve">.             </w:t>
            </w:r>
          </w:p>
        </w:tc>
        <w:tc>
          <w:tcPr>
            <w:tcW w:w="2478" w:type="pct"/>
            <w:hideMark/>
          </w:tcPr>
          <w:p w:rsidR="006D54BA" w:rsidRDefault="006D54BA" w:rsidP="00864802">
            <w:pPr>
              <w:spacing w:after="0" w:line="240" w:lineRule="auto"/>
              <w:rPr>
                <w:rFonts w:ascii="Times New Roman" w:eastAsia="Times New Roman" w:hAnsi="Times New Roman" w:cs="Times New Roman"/>
                <w:b/>
                <w:bCs/>
                <w:sz w:val="23"/>
                <w:szCs w:val="23"/>
                <w:lang w:eastAsia="ru-RU"/>
              </w:rPr>
            </w:pPr>
            <w:r w:rsidRPr="008B0FBA">
              <w:rPr>
                <w:rFonts w:ascii="Times New Roman" w:eastAsia="Times New Roman" w:hAnsi="Times New Roman" w:cs="Times New Roman"/>
                <w:b/>
                <w:bCs/>
                <w:sz w:val="23"/>
                <w:szCs w:val="23"/>
                <w:lang w:eastAsia="ru-RU"/>
              </w:rPr>
              <w:t>Подрядчик:</w:t>
            </w:r>
          </w:p>
          <w:p w:rsidR="000B387C" w:rsidRDefault="000B387C" w:rsidP="00864802">
            <w:pPr>
              <w:spacing w:after="0" w:line="240" w:lineRule="auto"/>
              <w:rPr>
                <w:rFonts w:ascii="Times New Roman" w:eastAsia="Times New Roman" w:hAnsi="Times New Roman" w:cs="Times New Roman"/>
                <w:b/>
                <w:bCs/>
                <w:sz w:val="23"/>
                <w:szCs w:val="23"/>
                <w:lang w:eastAsia="ru-RU"/>
              </w:rPr>
            </w:pPr>
          </w:p>
          <w:p w:rsidR="000B387C" w:rsidRDefault="000B387C" w:rsidP="00864802">
            <w:pPr>
              <w:spacing w:after="0" w:line="240" w:lineRule="auto"/>
              <w:rPr>
                <w:rFonts w:ascii="Times New Roman" w:eastAsia="Times New Roman" w:hAnsi="Times New Roman" w:cs="Times New Roman"/>
                <w:b/>
                <w:bCs/>
                <w:sz w:val="23"/>
                <w:szCs w:val="23"/>
                <w:lang w:eastAsia="ru-RU"/>
              </w:rPr>
            </w:pPr>
          </w:p>
          <w:p w:rsidR="000B387C" w:rsidRPr="008B0FBA" w:rsidRDefault="000B387C" w:rsidP="00864802">
            <w:pPr>
              <w:spacing w:after="0" w:line="240" w:lineRule="auto"/>
              <w:rPr>
                <w:rFonts w:ascii="Times New Roman" w:eastAsia="Times New Roman" w:hAnsi="Times New Roman" w:cs="Times New Roman"/>
                <w:b/>
                <w:bCs/>
                <w:sz w:val="23"/>
                <w:szCs w:val="23"/>
                <w:lang w:eastAsia="ru-RU"/>
              </w:rPr>
            </w:pPr>
          </w:p>
          <w:p w:rsidR="006D54BA" w:rsidRPr="008B0FBA" w:rsidRDefault="006D54BA" w:rsidP="00864802">
            <w:pPr>
              <w:spacing w:after="0" w:line="240" w:lineRule="auto"/>
              <w:rPr>
                <w:rFonts w:ascii="Times New Roman" w:eastAsia="Times New Roman" w:hAnsi="Times New Roman" w:cs="Times New Roman"/>
                <w:b/>
                <w:bCs/>
                <w:sz w:val="23"/>
                <w:szCs w:val="23"/>
                <w:lang w:eastAsia="ru-RU"/>
              </w:rPr>
            </w:pPr>
            <w:r>
              <w:rPr>
                <w:rFonts w:ascii="Times New Roman" w:eastAsia="Times New Roman" w:hAnsi="Times New Roman" w:cs="Times New Roman"/>
                <w:b/>
                <w:bCs/>
                <w:sz w:val="23"/>
                <w:szCs w:val="23"/>
                <w:lang w:eastAsia="ru-RU"/>
              </w:rPr>
              <w:t>______________________________</w:t>
            </w:r>
          </w:p>
          <w:p w:rsidR="006D54BA" w:rsidRPr="008B0FBA" w:rsidRDefault="006D54BA" w:rsidP="00864802">
            <w:pPr>
              <w:spacing w:after="0" w:line="240" w:lineRule="auto"/>
              <w:rPr>
                <w:rFonts w:ascii="Times New Roman" w:eastAsia="Times New Roman" w:hAnsi="Times New Roman" w:cs="Times New Roman"/>
                <w:b/>
                <w:bCs/>
                <w:sz w:val="23"/>
                <w:szCs w:val="23"/>
                <w:lang w:eastAsia="ru-RU"/>
              </w:rPr>
            </w:pPr>
          </w:p>
          <w:p w:rsidR="006D54BA" w:rsidRPr="008B0FBA" w:rsidRDefault="006D54BA" w:rsidP="00864802">
            <w:pPr>
              <w:spacing w:after="0" w:line="240" w:lineRule="auto"/>
              <w:rPr>
                <w:rFonts w:ascii="Times New Roman" w:eastAsia="Times New Roman" w:hAnsi="Times New Roman" w:cs="Times New Roman"/>
                <w:b/>
                <w:bCs/>
                <w:sz w:val="23"/>
                <w:szCs w:val="23"/>
                <w:lang w:eastAsia="ru-RU"/>
              </w:rPr>
            </w:pPr>
            <w:r w:rsidRPr="008B0FBA">
              <w:rPr>
                <w:rFonts w:ascii="Times New Roman" w:eastAsia="Times New Roman" w:hAnsi="Times New Roman" w:cs="Times New Roman"/>
                <w:b/>
                <w:bCs/>
                <w:sz w:val="23"/>
                <w:szCs w:val="23"/>
                <w:lang w:eastAsia="ru-RU"/>
              </w:rPr>
              <w:t xml:space="preserve"> ___________________/_____________/ </w:t>
            </w:r>
            <w:r w:rsidRPr="008B0FBA">
              <w:rPr>
                <w:rFonts w:ascii="Times New Roman" w:eastAsia="Times New Roman" w:hAnsi="Times New Roman" w:cs="Times New Roman"/>
                <w:b/>
                <w:bCs/>
                <w:sz w:val="23"/>
                <w:szCs w:val="23"/>
                <w:lang w:eastAsia="ru-RU"/>
              </w:rPr>
              <w:br/>
              <w:t xml:space="preserve"> </w:t>
            </w:r>
            <w:proofErr w:type="spellStart"/>
            <w:r w:rsidRPr="008B0FBA">
              <w:rPr>
                <w:rFonts w:ascii="Times New Roman" w:eastAsia="Times New Roman" w:hAnsi="Times New Roman" w:cs="Times New Roman"/>
                <w:b/>
                <w:bCs/>
                <w:sz w:val="23"/>
                <w:szCs w:val="23"/>
                <w:lang w:eastAsia="ru-RU"/>
              </w:rPr>
              <w:t>м.п</w:t>
            </w:r>
            <w:proofErr w:type="spellEnd"/>
            <w:r w:rsidRPr="008B0FBA">
              <w:rPr>
                <w:rFonts w:ascii="Times New Roman" w:eastAsia="Times New Roman" w:hAnsi="Times New Roman" w:cs="Times New Roman"/>
                <w:b/>
                <w:bCs/>
                <w:sz w:val="23"/>
                <w:szCs w:val="23"/>
                <w:lang w:eastAsia="ru-RU"/>
              </w:rPr>
              <w:t xml:space="preserve">.              </w:t>
            </w:r>
          </w:p>
        </w:tc>
      </w:tr>
    </w:tbl>
    <w:p w:rsidR="00716BEC" w:rsidRPr="00716BEC" w:rsidRDefault="00716BEC" w:rsidP="00716BEC">
      <w:pPr>
        <w:spacing w:after="0" w:line="240" w:lineRule="auto"/>
        <w:ind w:firstLine="567"/>
        <w:jc w:val="right"/>
        <w:rPr>
          <w:rFonts w:ascii="Times New Roman" w:eastAsia="Times New Roman" w:hAnsi="Times New Roman" w:cs="Times New Roman"/>
          <w:sz w:val="23"/>
          <w:szCs w:val="23"/>
          <w:lang w:eastAsia="ru-RU"/>
        </w:rPr>
      </w:pPr>
    </w:p>
    <w:p w:rsidR="00716BEC" w:rsidRPr="00716BEC" w:rsidRDefault="00716BEC" w:rsidP="00716BEC">
      <w:pPr>
        <w:spacing w:after="0" w:line="240" w:lineRule="auto"/>
        <w:ind w:firstLine="567"/>
        <w:jc w:val="right"/>
        <w:rPr>
          <w:rFonts w:ascii="Times New Roman" w:eastAsia="Times New Roman" w:hAnsi="Times New Roman" w:cs="Times New Roman"/>
          <w:sz w:val="23"/>
          <w:szCs w:val="23"/>
          <w:lang w:eastAsia="ru-RU"/>
        </w:rPr>
      </w:pPr>
    </w:p>
    <w:bookmarkEnd w:id="7"/>
    <w:p w:rsidR="00646CF8" w:rsidRDefault="00646CF8" w:rsidP="00716BEC">
      <w:pPr>
        <w:spacing w:after="0" w:line="240" w:lineRule="auto"/>
        <w:ind w:firstLine="567"/>
        <w:jc w:val="right"/>
        <w:rPr>
          <w:rFonts w:ascii="Times New Roman" w:eastAsia="Times New Roman" w:hAnsi="Times New Roman" w:cs="Times New Roman"/>
          <w:b/>
          <w:sz w:val="23"/>
          <w:szCs w:val="23"/>
          <w:lang w:eastAsia="ru-RU"/>
        </w:rPr>
      </w:pPr>
    </w:p>
    <w:p w:rsidR="00646CF8" w:rsidRDefault="00646CF8" w:rsidP="00716BEC">
      <w:pPr>
        <w:spacing w:after="0" w:line="240" w:lineRule="auto"/>
        <w:ind w:firstLine="567"/>
        <w:jc w:val="right"/>
        <w:rPr>
          <w:rFonts w:ascii="Times New Roman" w:eastAsia="Times New Roman" w:hAnsi="Times New Roman" w:cs="Times New Roman"/>
          <w:b/>
          <w:sz w:val="23"/>
          <w:szCs w:val="23"/>
          <w:lang w:eastAsia="ru-RU"/>
        </w:rPr>
      </w:pPr>
    </w:p>
    <w:p w:rsidR="00646CF8" w:rsidRDefault="00646CF8" w:rsidP="00716BEC">
      <w:pPr>
        <w:spacing w:after="0" w:line="240" w:lineRule="auto"/>
        <w:ind w:firstLine="567"/>
        <w:jc w:val="right"/>
        <w:rPr>
          <w:rFonts w:ascii="Times New Roman" w:eastAsia="Times New Roman" w:hAnsi="Times New Roman" w:cs="Times New Roman"/>
          <w:b/>
          <w:sz w:val="23"/>
          <w:szCs w:val="23"/>
          <w:lang w:eastAsia="ru-RU"/>
        </w:rPr>
      </w:pPr>
    </w:p>
    <w:p w:rsidR="00646CF8" w:rsidRDefault="00646CF8" w:rsidP="00716BEC">
      <w:pPr>
        <w:spacing w:after="0" w:line="240" w:lineRule="auto"/>
        <w:ind w:firstLine="567"/>
        <w:jc w:val="right"/>
        <w:rPr>
          <w:rFonts w:ascii="Times New Roman" w:eastAsia="Times New Roman" w:hAnsi="Times New Roman" w:cs="Times New Roman"/>
          <w:b/>
          <w:sz w:val="23"/>
          <w:szCs w:val="23"/>
          <w:lang w:eastAsia="ru-RU"/>
        </w:rPr>
      </w:pPr>
    </w:p>
    <w:p w:rsidR="00646CF8" w:rsidRDefault="00646CF8" w:rsidP="00716BEC">
      <w:pPr>
        <w:spacing w:after="0" w:line="240" w:lineRule="auto"/>
        <w:ind w:firstLine="567"/>
        <w:jc w:val="right"/>
        <w:rPr>
          <w:rFonts w:ascii="Times New Roman" w:eastAsia="Times New Roman" w:hAnsi="Times New Roman" w:cs="Times New Roman"/>
          <w:b/>
          <w:sz w:val="23"/>
          <w:szCs w:val="23"/>
          <w:lang w:eastAsia="ru-RU"/>
        </w:rPr>
      </w:pPr>
    </w:p>
    <w:p w:rsidR="00646CF8" w:rsidRDefault="00646CF8" w:rsidP="00716BEC">
      <w:pPr>
        <w:spacing w:after="0" w:line="240" w:lineRule="auto"/>
        <w:ind w:firstLine="567"/>
        <w:jc w:val="right"/>
        <w:rPr>
          <w:rFonts w:ascii="Times New Roman" w:eastAsia="Times New Roman" w:hAnsi="Times New Roman" w:cs="Times New Roman"/>
          <w:b/>
          <w:sz w:val="23"/>
          <w:szCs w:val="23"/>
          <w:lang w:eastAsia="ru-RU"/>
        </w:rPr>
      </w:pPr>
    </w:p>
    <w:p w:rsidR="00646CF8" w:rsidRDefault="00646CF8" w:rsidP="00716BEC">
      <w:pPr>
        <w:spacing w:after="0" w:line="240" w:lineRule="auto"/>
        <w:ind w:firstLine="567"/>
        <w:jc w:val="right"/>
        <w:rPr>
          <w:rFonts w:ascii="Times New Roman" w:eastAsia="Times New Roman" w:hAnsi="Times New Roman" w:cs="Times New Roman"/>
          <w:b/>
          <w:sz w:val="23"/>
          <w:szCs w:val="23"/>
          <w:lang w:eastAsia="ru-RU"/>
        </w:rPr>
      </w:pPr>
    </w:p>
    <w:p w:rsidR="00646CF8" w:rsidRDefault="00646CF8" w:rsidP="00716BEC">
      <w:pPr>
        <w:spacing w:after="0" w:line="240" w:lineRule="auto"/>
        <w:ind w:firstLine="567"/>
        <w:jc w:val="right"/>
        <w:rPr>
          <w:rFonts w:ascii="Times New Roman" w:eastAsia="Times New Roman" w:hAnsi="Times New Roman" w:cs="Times New Roman"/>
          <w:b/>
          <w:sz w:val="23"/>
          <w:szCs w:val="23"/>
          <w:lang w:eastAsia="ru-RU"/>
        </w:rPr>
      </w:pPr>
    </w:p>
    <w:p w:rsidR="00646CF8" w:rsidRDefault="00646CF8" w:rsidP="00716BEC">
      <w:pPr>
        <w:spacing w:after="0" w:line="240" w:lineRule="auto"/>
        <w:ind w:firstLine="567"/>
        <w:jc w:val="right"/>
        <w:rPr>
          <w:rFonts w:ascii="Times New Roman" w:eastAsia="Times New Roman" w:hAnsi="Times New Roman" w:cs="Times New Roman"/>
          <w:b/>
          <w:sz w:val="23"/>
          <w:szCs w:val="23"/>
          <w:lang w:eastAsia="ru-RU"/>
        </w:rPr>
      </w:pPr>
    </w:p>
    <w:p w:rsidR="00646CF8" w:rsidRDefault="00646CF8" w:rsidP="00716BEC">
      <w:pPr>
        <w:spacing w:after="0" w:line="240" w:lineRule="auto"/>
        <w:ind w:firstLine="567"/>
        <w:jc w:val="right"/>
        <w:rPr>
          <w:rFonts w:ascii="Times New Roman" w:eastAsia="Times New Roman" w:hAnsi="Times New Roman" w:cs="Times New Roman"/>
          <w:b/>
          <w:sz w:val="23"/>
          <w:szCs w:val="23"/>
          <w:lang w:eastAsia="ru-RU"/>
        </w:rPr>
      </w:pPr>
    </w:p>
    <w:p w:rsidR="00646CF8" w:rsidRDefault="00646CF8" w:rsidP="00716BEC">
      <w:pPr>
        <w:spacing w:after="0" w:line="240" w:lineRule="auto"/>
        <w:ind w:firstLine="567"/>
        <w:jc w:val="right"/>
        <w:rPr>
          <w:rFonts w:ascii="Times New Roman" w:eastAsia="Times New Roman" w:hAnsi="Times New Roman" w:cs="Times New Roman"/>
          <w:b/>
          <w:sz w:val="23"/>
          <w:szCs w:val="23"/>
          <w:lang w:eastAsia="ru-RU"/>
        </w:rPr>
      </w:pPr>
    </w:p>
    <w:p w:rsidR="00646CF8" w:rsidRDefault="00646CF8" w:rsidP="00716BEC">
      <w:pPr>
        <w:spacing w:after="0" w:line="240" w:lineRule="auto"/>
        <w:ind w:firstLine="567"/>
        <w:jc w:val="right"/>
        <w:rPr>
          <w:rFonts w:ascii="Times New Roman" w:eastAsia="Times New Roman" w:hAnsi="Times New Roman" w:cs="Times New Roman"/>
          <w:b/>
          <w:sz w:val="23"/>
          <w:szCs w:val="23"/>
          <w:lang w:eastAsia="ru-RU"/>
        </w:rPr>
      </w:pPr>
    </w:p>
    <w:p w:rsidR="00716BEC" w:rsidRPr="00716BEC" w:rsidRDefault="00716BEC" w:rsidP="00716BEC">
      <w:pPr>
        <w:spacing w:after="0" w:line="240" w:lineRule="auto"/>
        <w:ind w:firstLine="567"/>
        <w:jc w:val="right"/>
        <w:rPr>
          <w:rFonts w:ascii="Times New Roman" w:eastAsia="Times New Roman" w:hAnsi="Times New Roman" w:cs="Times New Roman"/>
          <w:b/>
          <w:sz w:val="23"/>
          <w:szCs w:val="23"/>
          <w:lang w:eastAsia="ru-RU"/>
        </w:rPr>
      </w:pPr>
      <w:bookmarkStart w:id="8" w:name="_GoBack"/>
      <w:bookmarkEnd w:id="8"/>
      <w:r w:rsidRPr="00716BEC">
        <w:rPr>
          <w:rFonts w:ascii="Times New Roman" w:eastAsia="Times New Roman" w:hAnsi="Times New Roman" w:cs="Times New Roman"/>
          <w:b/>
          <w:sz w:val="23"/>
          <w:szCs w:val="23"/>
          <w:lang w:eastAsia="ru-RU"/>
        </w:rPr>
        <w:t>Приложение № 4</w:t>
      </w:r>
    </w:p>
    <w:p w:rsidR="00716BEC" w:rsidRPr="00716BEC" w:rsidRDefault="00716BEC" w:rsidP="00716BEC">
      <w:pPr>
        <w:spacing w:after="0" w:line="240" w:lineRule="auto"/>
        <w:ind w:firstLine="567"/>
        <w:jc w:val="right"/>
        <w:rPr>
          <w:rFonts w:ascii="Times New Roman" w:eastAsia="Times New Roman" w:hAnsi="Times New Roman" w:cs="Times New Roman"/>
          <w:b/>
          <w:sz w:val="23"/>
          <w:szCs w:val="23"/>
          <w:lang w:eastAsia="ru-RU"/>
        </w:rPr>
      </w:pPr>
      <w:r w:rsidRPr="00716BEC">
        <w:rPr>
          <w:rFonts w:ascii="Times New Roman" w:eastAsia="Times New Roman" w:hAnsi="Times New Roman" w:cs="Times New Roman"/>
          <w:b/>
          <w:sz w:val="23"/>
          <w:szCs w:val="23"/>
          <w:lang w:eastAsia="ru-RU"/>
        </w:rPr>
        <w:t>к Договору №_________ от «__» ___ 2024 г.</w:t>
      </w:r>
    </w:p>
    <w:p w:rsidR="00716BEC" w:rsidRPr="00716BEC" w:rsidRDefault="00716BEC" w:rsidP="00716BEC">
      <w:pPr>
        <w:suppressAutoHyphens/>
        <w:spacing w:after="0" w:line="240" w:lineRule="auto"/>
        <w:jc w:val="right"/>
        <w:rPr>
          <w:rFonts w:ascii="Times New Roman" w:eastAsia="Times New Roman" w:hAnsi="Times New Roman" w:cs="Times New Roman"/>
          <w:sz w:val="23"/>
          <w:szCs w:val="23"/>
          <w:lang w:eastAsia="ru-RU"/>
        </w:rPr>
      </w:pPr>
    </w:p>
    <w:p w:rsidR="00716BEC" w:rsidRPr="00716BEC" w:rsidRDefault="00716BEC" w:rsidP="00716BEC">
      <w:pPr>
        <w:spacing w:after="0" w:line="240" w:lineRule="auto"/>
        <w:ind w:firstLine="567"/>
        <w:jc w:val="right"/>
        <w:rPr>
          <w:rFonts w:ascii="Times New Roman" w:eastAsia="Times New Roman" w:hAnsi="Times New Roman" w:cs="Times New Roman"/>
          <w:b/>
          <w:sz w:val="23"/>
          <w:szCs w:val="23"/>
          <w:lang w:eastAsia="ru-RU"/>
        </w:rPr>
      </w:pPr>
      <w:r w:rsidRPr="00716BEC">
        <w:rPr>
          <w:rFonts w:ascii="Times New Roman" w:eastAsia="Times New Roman" w:hAnsi="Times New Roman" w:cs="Times New Roman"/>
          <w:b/>
          <w:sz w:val="23"/>
          <w:szCs w:val="23"/>
          <w:lang w:eastAsia="ru-RU"/>
        </w:rPr>
        <w:t>(ФОРМА)</w:t>
      </w:r>
    </w:p>
    <w:p w:rsidR="00716BEC" w:rsidRPr="00716BEC" w:rsidRDefault="00716BEC" w:rsidP="00716BEC">
      <w:pPr>
        <w:spacing w:after="0" w:line="240" w:lineRule="auto"/>
        <w:ind w:firstLine="567"/>
        <w:jc w:val="center"/>
        <w:rPr>
          <w:rFonts w:ascii="Times New Roman" w:eastAsia="Times New Roman" w:hAnsi="Times New Roman" w:cs="Times New Roman"/>
          <w:sz w:val="23"/>
          <w:szCs w:val="23"/>
          <w:lang w:eastAsia="ru-RU"/>
        </w:rPr>
      </w:pPr>
      <w:r w:rsidRPr="00716BEC">
        <w:rPr>
          <w:rFonts w:ascii="Times New Roman" w:eastAsia="Times New Roman" w:hAnsi="Times New Roman" w:cs="Times New Roman"/>
          <w:b/>
          <w:sz w:val="23"/>
          <w:szCs w:val="23"/>
          <w:lang w:eastAsia="ru-RU"/>
        </w:rPr>
        <w:t>Акт сдачи-приемки выполненных работ</w:t>
      </w:r>
    </w:p>
    <w:p w:rsidR="00716BEC" w:rsidRPr="00716BEC" w:rsidRDefault="00716BEC" w:rsidP="00716BEC">
      <w:pPr>
        <w:spacing w:after="0" w:line="240" w:lineRule="auto"/>
        <w:ind w:firstLine="567"/>
        <w:jc w:val="center"/>
        <w:rPr>
          <w:rFonts w:ascii="Times New Roman" w:eastAsia="Times New Roman" w:hAnsi="Times New Roman" w:cs="Times New Roman"/>
          <w:sz w:val="23"/>
          <w:szCs w:val="23"/>
          <w:lang w:eastAsia="ru-RU"/>
        </w:rPr>
      </w:pPr>
      <w:r w:rsidRPr="00716BEC">
        <w:rPr>
          <w:rFonts w:ascii="Times New Roman" w:eastAsia="Times New Roman" w:hAnsi="Times New Roman" w:cs="Times New Roman"/>
          <w:b/>
          <w:sz w:val="23"/>
          <w:szCs w:val="23"/>
          <w:lang w:eastAsia="ru-RU"/>
        </w:rPr>
        <w:t>к Договору подряда № ____ от «___» _______ 2024г.</w:t>
      </w:r>
    </w:p>
    <w:p w:rsidR="00716BEC" w:rsidRPr="00716BEC" w:rsidRDefault="00716BEC" w:rsidP="00716BEC">
      <w:pPr>
        <w:suppressAutoHyphens/>
        <w:spacing w:after="0" w:line="240" w:lineRule="auto"/>
        <w:jc w:val="right"/>
        <w:rPr>
          <w:rFonts w:ascii="Times New Roman" w:eastAsia="Times New Roman" w:hAnsi="Times New Roman" w:cs="Times New Roman"/>
          <w:sz w:val="23"/>
          <w:szCs w:val="23"/>
          <w:lang w:eastAsia="ru-RU"/>
        </w:rPr>
      </w:pPr>
    </w:p>
    <w:p w:rsidR="00716BEC" w:rsidRPr="00716BEC" w:rsidRDefault="00716BEC" w:rsidP="00716BEC">
      <w:pPr>
        <w:spacing w:after="0" w:line="240" w:lineRule="auto"/>
        <w:ind w:firstLine="567"/>
        <w:jc w:val="center"/>
        <w:rPr>
          <w:rFonts w:ascii="Times New Roman" w:eastAsia="Times New Roman" w:hAnsi="Times New Roman" w:cs="Times New Roman"/>
          <w:sz w:val="23"/>
          <w:szCs w:val="23"/>
          <w:lang w:eastAsia="ru-RU"/>
        </w:rPr>
      </w:pPr>
    </w:p>
    <w:tbl>
      <w:tblPr>
        <w:tblW w:w="9639" w:type="dxa"/>
        <w:tblLayout w:type="fixed"/>
        <w:tblLook w:val="04A0" w:firstRow="1" w:lastRow="0" w:firstColumn="1" w:lastColumn="0" w:noHBand="0" w:noVBand="1"/>
      </w:tblPr>
      <w:tblGrid>
        <w:gridCol w:w="5170"/>
        <w:gridCol w:w="4469"/>
      </w:tblGrid>
      <w:tr w:rsidR="00716BEC" w:rsidRPr="00716BEC" w:rsidTr="008D4253">
        <w:trPr>
          <w:trHeight w:val="496"/>
        </w:trPr>
        <w:tc>
          <w:tcPr>
            <w:tcW w:w="5170" w:type="dxa"/>
            <w:shd w:val="clear" w:color="auto" w:fill="FFFFFF"/>
            <w:hideMark/>
          </w:tcPr>
          <w:p w:rsidR="00716BEC" w:rsidRPr="00716BEC" w:rsidRDefault="00716BEC" w:rsidP="008D4253">
            <w:pPr>
              <w:spacing w:after="0" w:line="240" w:lineRule="auto"/>
              <w:jc w:val="both"/>
              <w:rPr>
                <w:rFonts w:ascii="Times New Roman" w:eastAsia="Times New Roman" w:hAnsi="Times New Roman" w:cs="Times New Roman"/>
                <w:sz w:val="23"/>
                <w:szCs w:val="23"/>
                <w:lang w:eastAsia="ru-RU"/>
              </w:rPr>
            </w:pPr>
            <w:proofErr w:type="spellStart"/>
            <w:r w:rsidRPr="00716BEC">
              <w:rPr>
                <w:rFonts w:ascii="Times New Roman" w:eastAsia="Times New Roman" w:hAnsi="Times New Roman" w:cs="Times New Roman"/>
                <w:sz w:val="23"/>
                <w:szCs w:val="23"/>
                <w:lang w:eastAsia="ru-RU"/>
              </w:rPr>
              <w:t>пгт</w:t>
            </w:r>
            <w:proofErr w:type="spellEnd"/>
            <w:r w:rsidRPr="00716BEC">
              <w:rPr>
                <w:rFonts w:ascii="Times New Roman" w:eastAsia="Times New Roman" w:hAnsi="Times New Roman" w:cs="Times New Roman"/>
                <w:sz w:val="23"/>
                <w:szCs w:val="23"/>
                <w:lang w:eastAsia="ru-RU"/>
              </w:rPr>
              <w:t>. Сириус</w:t>
            </w:r>
          </w:p>
        </w:tc>
        <w:tc>
          <w:tcPr>
            <w:tcW w:w="4469" w:type="dxa"/>
            <w:shd w:val="clear" w:color="auto" w:fill="FFFFFF"/>
            <w:hideMark/>
          </w:tcPr>
          <w:p w:rsidR="00716BEC" w:rsidRPr="00716BEC" w:rsidRDefault="00716BEC" w:rsidP="008D4253">
            <w:pPr>
              <w:spacing w:after="0" w:line="240" w:lineRule="auto"/>
              <w:jc w:val="right"/>
              <w:rPr>
                <w:rFonts w:ascii="Times New Roman" w:eastAsia="Times New Roman" w:hAnsi="Times New Roman" w:cs="Times New Roman"/>
                <w:sz w:val="23"/>
                <w:szCs w:val="23"/>
                <w:lang w:eastAsia="ru-RU"/>
              </w:rPr>
            </w:pPr>
            <w:r w:rsidRPr="00716BEC">
              <w:rPr>
                <w:rFonts w:ascii="Times New Roman" w:eastAsia="Times New Roman" w:hAnsi="Times New Roman" w:cs="Times New Roman"/>
                <w:sz w:val="23"/>
                <w:szCs w:val="23"/>
                <w:lang w:eastAsia="ru-RU"/>
              </w:rPr>
              <w:t>«__» __________ 202_ г.</w:t>
            </w:r>
          </w:p>
        </w:tc>
      </w:tr>
    </w:tbl>
    <w:p w:rsidR="00716BEC" w:rsidRPr="00716BEC" w:rsidRDefault="00716BEC" w:rsidP="00716BEC">
      <w:pPr>
        <w:snapToGrid w:val="0"/>
        <w:spacing w:after="0" w:line="240" w:lineRule="auto"/>
        <w:ind w:firstLine="709"/>
        <w:jc w:val="both"/>
        <w:rPr>
          <w:rFonts w:ascii="Times New Roman" w:eastAsia="Times New Roman" w:hAnsi="Times New Roman" w:cs="Times New Roman"/>
          <w:sz w:val="23"/>
          <w:szCs w:val="23"/>
          <w:lang w:eastAsia="ru-RU"/>
        </w:rPr>
      </w:pPr>
      <w:r w:rsidRPr="00716BEC">
        <w:rPr>
          <w:rFonts w:ascii="Times New Roman" w:eastAsia="Times New Roman" w:hAnsi="Times New Roman" w:cs="Times New Roman"/>
          <w:b/>
          <w:sz w:val="23"/>
          <w:szCs w:val="23"/>
          <w:lang w:eastAsia="ru-RU"/>
        </w:rPr>
        <w:t>_____________ (____________)</w:t>
      </w:r>
      <w:r w:rsidRPr="00716BEC">
        <w:rPr>
          <w:rFonts w:ascii="Times New Roman" w:eastAsia="Times New Roman" w:hAnsi="Times New Roman" w:cs="Times New Roman"/>
          <w:sz w:val="23"/>
          <w:szCs w:val="23"/>
          <w:lang w:eastAsia="ru-RU"/>
        </w:rPr>
        <w:t>, именуемое в дальнейшем</w:t>
      </w:r>
      <w:r w:rsidRPr="00716BEC">
        <w:rPr>
          <w:rFonts w:ascii="Times New Roman" w:eastAsia="Times New Roman" w:hAnsi="Times New Roman" w:cs="Times New Roman"/>
          <w:b/>
          <w:sz w:val="23"/>
          <w:szCs w:val="23"/>
          <w:lang w:eastAsia="ru-RU"/>
        </w:rPr>
        <w:t xml:space="preserve"> «Заказчик»</w:t>
      </w:r>
      <w:r w:rsidRPr="00716BEC">
        <w:rPr>
          <w:rFonts w:ascii="Times New Roman" w:eastAsia="Times New Roman" w:hAnsi="Times New Roman" w:cs="Times New Roman"/>
          <w:bCs/>
          <w:sz w:val="23"/>
          <w:szCs w:val="23"/>
          <w:lang w:eastAsia="ru-RU"/>
        </w:rPr>
        <w:t>,</w:t>
      </w:r>
      <w:r w:rsidRPr="00716BEC">
        <w:rPr>
          <w:rFonts w:ascii="Times New Roman" w:eastAsia="Times New Roman" w:hAnsi="Times New Roman" w:cs="Times New Roman"/>
          <w:b/>
          <w:sz w:val="23"/>
          <w:szCs w:val="23"/>
          <w:lang w:eastAsia="ru-RU"/>
        </w:rPr>
        <w:t xml:space="preserve"> </w:t>
      </w:r>
      <w:r w:rsidRPr="00716BEC">
        <w:rPr>
          <w:rFonts w:ascii="Times New Roman" w:eastAsia="Times New Roman" w:hAnsi="Times New Roman" w:cs="Times New Roman"/>
          <w:sz w:val="23"/>
          <w:szCs w:val="23"/>
          <w:lang w:eastAsia="ru-RU"/>
        </w:rPr>
        <w:t>в лице __________________, действующего на основании ___________, с одной стороны, и</w:t>
      </w:r>
    </w:p>
    <w:p w:rsidR="00716BEC" w:rsidRPr="00716BEC" w:rsidRDefault="00716BEC" w:rsidP="00716BEC">
      <w:pPr>
        <w:spacing w:after="0" w:line="240" w:lineRule="auto"/>
        <w:ind w:firstLine="709"/>
        <w:jc w:val="both"/>
        <w:rPr>
          <w:rFonts w:ascii="Times New Roman" w:eastAsia="Times New Roman" w:hAnsi="Times New Roman" w:cs="Times New Roman"/>
          <w:sz w:val="23"/>
          <w:szCs w:val="23"/>
          <w:lang w:eastAsia="ru-RU"/>
        </w:rPr>
      </w:pPr>
      <w:r w:rsidRPr="00716BEC">
        <w:rPr>
          <w:rFonts w:ascii="Times New Roman" w:eastAsia="SimSun" w:hAnsi="Times New Roman" w:cs="Times New Roman"/>
          <w:b/>
          <w:bCs/>
          <w:kern w:val="2"/>
          <w:sz w:val="23"/>
          <w:szCs w:val="23"/>
          <w:lang w:eastAsia="zh-CN" w:bidi="hi-IN"/>
        </w:rPr>
        <w:t>_____________ (___________)</w:t>
      </w:r>
      <w:r w:rsidRPr="00716BEC">
        <w:rPr>
          <w:rFonts w:ascii="Times New Roman" w:eastAsia="SimSun" w:hAnsi="Times New Roman" w:cs="Times New Roman"/>
          <w:bCs/>
          <w:kern w:val="2"/>
          <w:sz w:val="23"/>
          <w:szCs w:val="23"/>
          <w:lang w:eastAsia="zh-CN" w:bidi="hi-IN"/>
        </w:rPr>
        <w:t>,</w:t>
      </w:r>
      <w:r w:rsidRPr="00716BEC">
        <w:rPr>
          <w:rFonts w:ascii="Times New Roman" w:eastAsia="SimSun" w:hAnsi="Times New Roman" w:cs="Times New Roman"/>
          <w:b/>
          <w:bCs/>
          <w:kern w:val="2"/>
          <w:sz w:val="23"/>
          <w:szCs w:val="23"/>
          <w:lang w:eastAsia="zh-CN" w:bidi="hi-IN"/>
        </w:rPr>
        <w:t xml:space="preserve"> </w:t>
      </w:r>
      <w:r w:rsidRPr="00716BEC">
        <w:rPr>
          <w:rFonts w:ascii="Times New Roman" w:eastAsia="SimSun" w:hAnsi="Times New Roman" w:cs="Times New Roman"/>
          <w:bCs/>
          <w:kern w:val="2"/>
          <w:sz w:val="23"/>
          <w:szCs w:val="23"/>
          <w:lang w:eastAsia="zh-CN" w:bidi="hi-IN"/>
        </w:rPr>
        <w:t>именуемое в дальнейшем «</w:t>
      </w:r>
      <w:r w:rsidRPr="00716BEC">
        <w:rPr>
          <w:rFonts w:ascii="Times New Roman" w:eastAsia="SimSun" w:hAnsi="Times New Roman" w:cs="Times New Roman"/>
          <w:b/>
          <w:bCs/>
          <w:kern w:val="2"/>
          <w:sz w:val="23"/>
          <w:szCs w:val="23"/>
          <w:lang w:eastAsia="zh-CN" w:bidi="hi-IN"/>
        </w:rPr>
        <w:t>Подрядчик</w:t>
      </w:r>
      <w:r w:rsidRPr="00716BEC">
        <w:rPr>
          <w:rFonts w:ascii="Times New Roman" w:eastAsia="SimSun" w:hAnsi="Times New Roman" w:cs="Times New Roman"/>
          <w:bCs/>
          <w:kern w:val="2"/>
          <w:sz w:val="23"/>
          <w:szCs w:val="23"/>
          <w:lang w:eastAsia="zh-CN" w:bidi="hi-IN"/>
        </w:rPr>
        <w:t>», действующего на основании ____________</w:t>
      </w:r>
      <w:r w:rsidRPr="00716BEC">
        <w:rPr>
          <w:rFonts w:ascii="Times New Roman" w:eastAsia="Times New Roman" w:hAnsi="Times New Roman" w:cs="Times New Roman"/>
          <w:color w:val="000000"/>
          <w:sz w:val="23"/>
          <w:szCs w:val="23"/>
          <w:lang w:eastAsia="ru-RU"/>
        </w:rPr>
        <w:t>, совместно именуемые в дальнейшем «Стороны», а по отдельности «Сторона»,</w:t>
      </w:r>
      <w:r w:rsidRPr="00716BEC">
        <w:rPr>
          <w:rFonts w:ascii="Times New Roman" w:eastAsia="Times New Roman" w:hAnsi="Times New Roman" w:cs="Times New Roman"/>
          <w:sz w:val="23"/>
          <w:szCs w:val="23"/>
          <w:lang w:eastAsia="ru-RU"/>
        </w:rPr>
        <w:t xml:space="preserve"> </w:t>
      </w:r>
      <w:r w:rsidRPr="00716BEC">
        <w:rPr>
          <w:rFonts w:ascii="Times New Roman" w:eastAsia="Times New Roman" w:hAnsi="Times New Roman" w:cs="Times New Roman"/>
          <w:color w:val="000000"/>
          <w:sz w:val="23"/>
          <w:szCs w:val="23"/>
          <w:lang w:eastAsia="ru-RU"/>
        </w:rPr>
        <w:t xml:space="preserve">подписали  </w:t>
      </w:r>
      <w:r w:rsidRPr="00716BEC">
        <w:rPr>
          <w:rFonts w:ascii="Times New Roman" w:eastAsia="Times New Roman" w:hAnsi="Times New Roman" w:cs="Times New Roman"/>
          <w:sz w:val="23"/>
          <w:szCs w:val="23"/>
          <w:lang w:eastAsia="ru-RU"/>
        </w:rPr>
        <w:t>настоящий акт сдачи-приемки выполненных работ (далее – «Акт») о нижеследующем:</w:t>
      </w:r>
    </w:p>
    <w:p w:rsidR="00716BEC" w:rsidRPr="00716BEC" w:rsidRDefault="00716BEC" w:rsidP="00716BEC">
      <w:pPr>
        <w:spacing w:after="0" w:line="240" w:lineRule="auto"/>
        <w:ind w:firstLine="709"/>
        <w:jc w:val="both"/>
        <w:rPr>
          <w:rFonts w:ascii="Times New Roman" w:eastAsia="Times New Roman" w:hAnsi="Times New Roman" w:cs="Times New Roman"/>
          <w:sz w:val="23"/>
          <w:szCs w:val="23"/>
          <w:lang w:eastAsia="ru-RU"/>
        </w:rPr>
      </w:pPr>
      <w:r w:rsidRPr="00716BEC">
        <w:rPr>
          <w:rFonts w:ascii="Times New Roman" w:eastAsia="Times New Roman" w:hAnsi="Times New Roman" w:cs="Times New Roman"/>
          <w:sz w:val="23"/>
          <w:szCs w:val="23"/>
          <w:lang w:eastAsia="ru-RU"/>
        </w:rPr>
        <w:t xml:space="preserve">1. Подрядчик выполнил в полном объеме, а Заказчик принял следующие работы на объекте </w:t>
      </w:r>
      <w:r w:rsidRPr="00716BEC">
        <w:rPr>
          <w:rFonts w:ascii="Times New Roman" w:eastAsia="Times New Roman" w:hAnsi="Times New Roman" w:cs="Times New Roman"/>
          <w:b/>
          <w:sz w:val="23"/>
          <w:szCs w:val="23"/>
          <w:lang w:eastAsia="ru-RU"/>
        </w:rPr>
        <w:t>__________________________________________</w:t>
      </w:r>
      <w:r w:rsidRPr="00716BEC">
        <w:rPr>
          <w:rFonts w:ascii="Times New Roman" w:eastAsia="Times New Roman" w:hAnsi="Times New Roman" w:cs="Times New Roman"/>
          <w:sz w:val="23"/>
          <w:szCs w:val="23"/>
          <w:lang w:eastAsia="ru-RU"/>
        </w:rPr>
        <w:t xml:space="preserve"> (далее именуемых — Работы), по адресу: 354340, Краснодарский край, ФТ Сириус, </w:t>
      </w:r>
      <w:proofErr w:type="spellStart"/>
      <w:r w:rsidRPr="00716BEC">
        <w:rPr>
          <w:rFonts w:ascii="Times New Roman" w:eastAsia="Times New Roman" w:hAnsi="Times New Roman" w:cs="Times New Roman"/>
          <w:sz w:val="23"/>
          <w:szCs w:val="23"/>
          <w:lang w:eastAsia="ru-RU"/>
        </w:rPr>
        <w:t>пгт</w:t>
      </w:r>
      <w:proofErr w:type="spellEnd"/>
      <w:r w:rsidRPr="00716BEC">
        <w:rPr>
          <w:rFonts w:ascii="Times New Roman" w:eastAsia="Times New Roman" w:hAnsi="Times New Roman" w:cs="Times New Roman"/>
          <w:sz w:val="23"/>
          <w:szCs w:val="23"/>
          <w:lang w:eastAsia="ru-RU"/>
        </w:rPr>
        <w:t>. Сириус, _____________.</w:t>
      </w:r>
    </w:p>
    <w:p w:rsidR="00716BEC" w:rsidRPr="00716BEC" w:rsidRDefault="00716BEC" w:rsidP="00716BEC">
      <w:pPr>
        <w:spacing w:after="0" w:line="240" w:lineRule="auto"/>
        <w:ind w:firstLine="567"/>
        <w:jc w:val="both"/>
        <w:rPr>
          <w:rFonts w:ascii="Times New Roman" w:eastAsia="Times New Roman" w:hAnsi="Times New Roman" w:cs="Times New Roman"/>
          <w:sz w:val="23"/>
          <w:szCs w:val="23"/>
          <w:lang w:eastAsia="ru-RU"/>
        </w:rPr>
      </w:pPr>
    </w:p>
    <w:tbl>
      <w:tblPr>
        <w:tblW w:w="10065" w:type="dxa"/>
        <w:tblInd w:w="-289" w:type="dxa"/>
        <w:tblLayout w:type="fixed"/>
        <w:tblLook w:val="04A0" w:firstRow="1" w:lastRow="0" w:firstColumn="1" w:lastColumn="0" w:noHBand="0" w:noVBand="1"/>
      </w:tblPr>
      <w:tblGrid>
        <w:gridCol w:w="646"/>
        <w:gridCol w:w="3890"/>
        <w:gridCol w:w="709"/>
        <w:gridCol w:w="709"/>
        <w:gridCol w:w="2126"/>
        <w:gridCol w:w="1985"/>
      </w:tblGrid>
      <w:tr w:rsidR="00716BEC" w:rsidRPr="00716BEC" w:rsidTr="008D4253">
        <w:trPr>
          <w:trHeight w:val="684"/>
        </w:trPr>
        <w:tc>
          <w:tcPr>
            <w:tcW w:w="646" w:type="dxa"/>
            <w:tcBorders>
              <w:top w:val="single" w:sz="4" w:space="0" w:color="0C0C0C"/>
              <w:left w:val="single" w:sz="4" w:space="0" w:color="080808"/>
              <w:bottom w:val="single" w:sz="4" w:space="0" w:color="131313"/>
              <w:right w:val="single" w:sz="4" w:space="0" w:color="000000"/>
            </w:tcBorders>
            <w:shd w:val="clear" w:color="000000" w:fill="FFFFFF"/>
          </w:tcPr>
          <w:p w:rsidR="00716BEC" w:rsidRPr="00716BEC" w:rsidRDefault="00716BEC" w:rsidP="00716BEC">
            <w:pPr>
              <w:spacing w:after="0" w:line="240" w:lineRule="auto"/>
              <w:ind w:left="57" w:hanging="35"/>
              <w:contextualSpacing/>
              <w:jc w:val="center"/>
              <w:rPr>
                <w:rFonts w:ascii="Times New Roman" w:eastAsia="Times New Roman" w:hAnsi="Times New Roman" w:cs="Times New Roman"/>
                <w:b/>
                <w:sz w:val="23"/>
                <w:szCs w:val="23"/>
                <w:lang w:eastAsia="ru-RU"/>
              </w:rPr>
            </w:pPr>
            <w:r w:rsidRPr="00716BEC">
              <w:rPr>
                <w:rFonts w:ascii="Times New Roman" w:eastAsia="Times New Roman" w:hAnsi="Times New Roman" w:cs="Times New Roman"/>
                <w:b/>
                <w:sz w:val="23"/>
                <w:szCs w:val="23"/>
                <w:lang w:eastAsia="ru-RU"/>
              </w:rPr>
              <w:t>№</w:t>
            </w:r>
          </w:p>
        </w:tc>
        <w:tc>
          <w:tcPr>
            <w:tcW w:w="3890" w:type="dxa"/>
            <w:tcBorders>
              <w:top w:val="single" w:sz="4" w:space="0" w:color="0C0C0C"/>
              <w:left w:val="nil"/>
              <w:bottom w:val="single" w:sz="4" w:space="0" w:color="131313"/>
              <w:right w:val="single" w:sz="4" w:space="0" w:color="auto"/>
            </w:tcBorders>
            <w:shd w:val="clear" w:color="000000" w:fill="FFFFFF"/>
          </w:tcPr>
          <w:p w:rsidR="00716BEC" w:rsidRPr="00716BEC" w:rsidRDefault="00716BEC" w:rsidP="00716BEC">
            <w:pPr>
              <w:spacing w:after="0" w:line="240" w:lineRule="auto"/>
              <w:ind w:left="57" w:firstLine="284"/>
              <w:contextualSpacing/>
              <w:jc w:val="center"/>
              <w:rPr>
                <w:rFonts w:ascii="Times New Roman" w:eastAsia="Times New Roman" w:hAnsi="Times New Roman" w:cs="Times New Roman"/>
                <w:b/>
                <w:sz w:val="23"/>
                <w:szCs w:val="23"/>
                <w:lang w:eastAsia="ru-RU"/>
              </w:rPr>
            </w:pPr>
            <w:r w:rsidRPr="00716BEC">
              <w:rPr>
                <w:rFonts w:ascii="Times New Roman" w:eastAsia="Times New Roman" w:hAnsi="Times New Roman" w:cs="Times New Roman"/>
                <w:b/>
                <w:sz w:val="23"/>
                <w:szCs w:val="23"/>
                <w:lang w:eastAsia="ru-RU"/>
              </w:rPr>
              <w:t>Наименование Работ/Материалов</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716BEC" w:rsidRPr="00716BEC" w:rsidRDefault="00716BEC" w:rsidP="00716BEC">
            <w:pPr>
              <w:spacing w:after="0" w:line="240" w:lineRule="auto"/>
              <w:ind w:left="57" w:hanging="26"/>
              <w:contextualSpacing/>
              <w:jc w:val="center"/>
              <w:rPr>
                <w:rFonts w:ascii="Times New Roman" w:eastAsia="Times New Roman" w:hAnsi="Times New Roman" w:cs="Times New Roman"/>
                <w:b/>
                <w:sz w:val="23"/>
                <w:szCs w:val="23"/>
                <w:lang w:eastAsia="ru-RU"/>
              </w:rPr>
            </w:pPr>
            <w:r w:rsidRPr="00716BEC">
              <w:rPr>
                <w:rFonts w:ascii="Times New Roman" w:eastAsia="Times New Roman" w:hAnsi="Times New Roman" w:cs="Times New Roman"/>
                <w:b/>
                <w:sz w:val="23"/>
                <w:szCs w:val="23"/>
                <w:lang w:eastAsia="ru-RU"/>
              </w:rPr>
              <w:t>Ед. изм.</w:t>
            </w:r>
          </w:p>
        </w:tc>
        <w:tc>
          <w:tcPr>
            <w:tcW w:w="709" w:type="dxa"/>
            <w:tcBorders>
              <w:top w:val="single" w:sz="4" w:space="0" w:color="0C0C0C"/>
              <w:left w:val="single" w:sz="4" w:space="0" w:color="auto"/>
              <w:bottom w:val="single" w:sz="4" w:space="0" w:color="131313"/>
              <w:right w:val="single" w:sz="4" w:space="0" w:color="0C0C0C"/>
            </w:tcBorders>
            <w:shd w:val="clear" w:color="000000" w:fill="FFFFFF"/>
          </w:tcPr>
          <w:p w:rsidR="00716BEC" w:rsidRPr="00716BEC" w:rsidRDefault="00716BEC" w:rsidP="00716BEC">
            <w:pPr>
              <w:spacing w:after="0" w:line="240" w:lineRule="auto"/>
              <w:ind w:left="57" w:hanging="48"/>
              <w:contextualSpacing/>
              <w:jc w:val="center"/>
              <w:rPr>
                <w:rFonts w:ascii="Times New Roman" w:eastAsia="Times New Roman" w:hAnsi="Times New Roman" w:cs="Times New Roman"/>
                <w:b/>
                <w:sz w:val="23"/>
                <w:szCs w:val="23"/>
                <w:lang w:eastAsia="ru-RU"/>
              </w:rPr>
            </w:pPr>
            <w:r w:rsidRPr="00716BEC">
              <w:rPr>
                <w:rFonts w:ascii="Times New Roman" w:eastAsia="Times New Roman" w:hAnsi="Times New Roman" w:cs="Times New Roman"/>
                <w:b/>
                <w:sz w:val="23"/>
                <w:szCs w:val="23"/>
                <w:lang w:eastAsia="ru-RU"/>
              </w:rPr>
              <w:t>Кол-во</w:t>
            </w:r>
          </w:p>
        </w:tc>
        <w:tc>
          <w:tcPr>
            <w:tcW w:w="2126" w:type="dxa"/>
            <w:tcBorders>
              <w:top w:val="single" w:sz="4" w:space="0" w:color="0C0C0C"/>
              <w:left w:val="nil"/>
              <w:bottom w:val="single" w:sz="4" w:space="0" w:color="131313"/>
              <w:right w:val="single" w:sz="4" w:space="0" w:color="0C0C0C"/>
            </w:tcBorders>
            <w:shd w:val="clear" w:color="000000" w:fill="FFFFFF"/>
          </w:tcPr>
          <w:p w:rsidR="00716BEC" w:rsidRPr="00716BEC" w:rsidRDefault="00716BEC" w:rsidP="00716BEC">
            <w:pPr>
              <w:spacing w:after="0" w:line="240" w:lineRule="auto"/>
              <w:ind w:left="57" w:firstLine="5"/>
              <w:contextualSpacing/>
              <w:jc w:val="center"/>
              <w:rPr>
                <w:rFonts w:ascii="Times New Roman" w:eastAsia="Times New Roman" w:hAnsi="Times New Roman" w:cs="Times New Roman"/>
                <w:b/>
                <w:sz w:val="23"/>
                <w:szCs w:val="23"/>
                <w:lang w:eastAsia="ru-RU"/>
              </w:rPr>
            </w:pPr>
            <w:r w:rsidRPr="00716BEC">
              <w:rPr>
                <w:rFonts w:ascii="Times New Roman" w:eastAsia="Times New Roman" w:hAnsi="Times New Roman" w:cs="Times New Roman"/>
                <w:b/>
                <w:sz w:val="23"/>
                <w:szCs w:val="23"/>
                <w:lang w:eastAsia="ru-RU"/>
              </w:rPr>
              <w:t>Цена за ед., НДС 20% / НДС не облагается, в руб.</w:t>
            </w:r>
          </w:p>
        </w:tc>
        <w:tc>
          <w:tcPr>
            <w:tcW w:w="1985" w:type="dxa"/>
            <w:tcBorders>
              <w:top w:val="single" w:sz="4" w:space="0" w:color="0C0C0C"/>
              <w:left w:val="single" w:sz="4" w:space="0" w:color="0C0C0C"/>
              <w:bottom w:val="single" w:sz="4" w:space="0" w:color="131313"/>
              <w:right w:val="single" w:sz="4" w:space="0" w:color="000000"/>
            </w:tcBorders>
            <w:shd w:val="clear" w:color="000000" w:fill="FFFFFF"/>
          </w:tcPr>
          <w:p w:rsidR="00716BEC" w:rsidRPr="00716BEC" w:rsidRDefault="00716BEC" w:rsidP="00716BEC">
            <w:pPr>
              <w:spacing w:after="0" w:line="240" w:lineRule="auto"/>
              <w:ind w:left="57" w:right="314" w:hanging="44"/>
              <w:contextualSpacing/>
              <w:jc w:val="center"/>
              <w:rPr>
                <w:rFonts w:ascii="Times New Roman" w:eastAsia="Times New Roman" w:hAnsi="Times New Roman" w:cs="Times New Roman"/>
                <w:b/>
                <w:sz w:val="23"/>
                <w:szCs w:val="23"/>
                <w:lang w:eastAsia="ru-RU"/>
              </w:rPr>
            </w:pPr>
            <w:r w:rsidRPr="00716BEC">
              <w:rPr>
                <w:rFonts w:ascii="Times New Roman" w:eastAsia="Times New Roman" w:hAnsi="Times New Roman" w:cs="Times New Roman"/>
                <w:b/>
                <w:sz w:val="23"/>
                <w:szCs w:val="23"/>
                <w:lang w:eastAsia="ru-RU"/>
              </w:rPr>
              <w:t>Сумма, НДС 20% / НДС не облагается, в руб.</w:t>
            </w:r>
          </w:p>
        </w:tc>
      </w:tr>
      <w:tr w:rsidR="00716BEC" w:rsidRPr="00716BEC" w:rsidTr="008D4253">
        <w:trPr>
          <w:trHeight w:val="71"/>
        </w:trPr>
        <w:tc>
          <w:tcPr>
            <w:tcW w:w="646" w:type="dxa"/>
            <w:tcBorders>
              <w:top w:val="single" w:sz="4" w:space="0" w:color="0C0C0C"/>
              <w:left w:val="single" w:sz="4" w:space="0" w:color="080808"/>
              <w:bottom w:val="single" w:sz="4" w:space="0" w:color="131313"/>
              <w:right w:val="single" w:sz="4" w:space="0" w:color="000000"/>
            </w:tcBorders>
            <w:shd w:val="clear" w:color="000000" w:fill="FFFFFF"/>
          </w:tcPr>
          <w:p w:rsidR="00716BEC" w:rsidRPr="00716BEC" w:rsidRDefault="00716BEC" w:rsidP="00716BEC">
            <w:pPr>
              <w:spacing w:after="0" w:line="240" w:lineRule="auto"/>
              <w:ind w:left="57" w:hanging="35"/>
              <w:contextualSpacing/>
              <w:jc w:val="center"/>
              <w:rPr>
                <w:rFonts w:ascii="Times New Roman" w:eastAsia="Times New Roman" w:hAnsi="Times New Roman" w:cs="Times New Roman"/>
                <w:sz w:val="23"/>
                <w:szCs w:val="23"/>
                <w:lang w:eastAsia="ru-RU"/>
              </w:rPr>
            </w:pPr>
            <w:r w:rsidRPr="00716BEC">
              <w:rPr>
                <w:rFonts w:ascii="Times New Roman" w:eastAsia="Times New Roman" w:hAnsi="Times New Roman" w:cs="Times New Roman"/>
                <w:sz w:val="23"/>
                <w:szCs w:val="23"/>
                <w:lang w:eastAsia="ru-RU"/>
              </w:rPr>
              <w:t>1.</w:t>
            </w:r>
          </w:p>
        </w:tc>
        <w:tc>
          <w:tcPr>
            <w:tcW w:w="3890" w:type="dxa"/>
            <w:tcBorders>
              <w:top w:val="single" w:sz="4" w:space="0" w:color="0C0C0C"/>
              <w:left w:val="nil"/>
              <w:bottom w:val="single" w:sz="4" w:space="0" w:color="131313"/>
              <w:right w:val="single" w:sz="4" w:space="0" w:color="000000"/>
            </w:tcBorders>
            <w:shd w:val="clear" w:color="000000" w:fill="FFFFFF"/>
          </w:tcPr>
          <w:p w:rsidR="00716BEC" w:rsidRPr="00716BEC" w:rsidRDefault="00716BEC" w:rsidP="00716BEC">
            <w:pPr>
              <w:spacing w:after="0" w:line="240" w:lineRule="auto"/>
              <w:ind w:firstLine="567"/>
              <w:contextualSpacing/>
              <w:jc w:val="center"/>
              <w:rPr>
                <w:rFonts w:ascii="Times New Roman" w:eastAsia="Times New Roman" w:hAnsi="Times New Roman" w:cs="Times New Roman"/>
                <w:sz w:val="23"/>
                <w:szCs w:val="23"/>
                <w:lang w:eastAsia="ru-RU"/>
              </w:rPr>
            </w:pPr>
            <w:r w:rsidRPr="00716BEC">
              <w:rPr>
                <w:rFonts w:ascii="Times New Roman" w:eastAsia="Times New Roman" w:hAnsi="Times New Roman" w:cs="Times New Roman"/>
                <w:sz w:val="23"/>
                <w:szCs w:val="23"/>
                <w:lang w:eastAsia="ru-RU"/>
              </w:rPr>
              <w:t>-</w:t>
            </w:r>
          </w:p>
        </w:tc>
        <w:tc>
          <w:tcPr>
            <w:tcW w:w="709" w:type="dxa"/>
            <w:tcBorders>
              <w:top w:val="single" w:sz="4" w:space="0" w:color="auto"/>
              <w:left w:val="single" w:sz="4" w:space="0" w:color="000000"/>
              <w:bottom w:val="single" w:sz="4" w:space="0" w:color="040404"/>
              <w:right w:val="single" w:sz="4" w:space="0" w:color="040404"/>
            </w:tcBorders>
          </w:tcPr>
          <w:p w:rsidR="00716BEC" w:rsidRPr="00716BEC" w:rsidRDefault="00716BEC" w:rsidP="00716BEC">
            <w:pPr>
              <w:spacing w:after="0" w:line="240" w:lineRule="auto"/>
              <w:ind w:left="57" w:hanging="26"/>
              <w:contextualSpacing/>
              <w:jc w:val="center"/>
              <w:rPr>
                <w:rFonts w:ascii="Times New Roman" w:eastAsia="Times New Roman" w:hAnsi="Times New Roman" w:cs="Times New Roman"/>
                <w:sz w:val="23"/>
                <w:szCs w:val="23"/>
                <w:lang w:eastAsia="ru-RU"/>
              </w:rPr>
            </w:pPr>
            <w:r w:rsidRPr="00716BEC">
              <w:rPr>
                <w:rFonts w:ascii="Times New Roman" w:eastAsia="Times New Roman" w:hAnsi="Times New Roman" w:cs="Times New Roman"/>
                <w:sz w:val="23"/>
                <w:szCs w:val="23"/>
                <w:lang w:eastAsia="ru-RU"/>
              </w:rPr>
              <w:t>-</w:t>
            </w:r>
          </w:p>
        </w:tc>
        <w:tc>
          <w:tcPr>
            <w:tcW w:w="709" w:type="dxa"/>
            <w:tcBorders>
              <w:top w:val="single" w:sz="4" w:space="0" w:color="040404"/>
              <w:left w:val="single" w:sz="4" w:space="0" w:color="040404"/>
              <w:bottom w:val="single" w:sz="4" w:space="0" w:color="040404"/>
              <w:right w:val="single" w:sz="4" w:space="0" w:color="040404"/>
            </w:tcBorders>
          </w:tcPr>
          <w:p w:rsidR="00716BEC" w:rsidRPr="00716BEC" w:rsidRDefault="00716BEC" w:rsidP="00716BEC">
            <w:pPr>
              <w:spacing w:after="0" w:line="240" w:lineRule="auto"/>
              <w:ind w:left="57" w:hanging="48"/>
              <w:contextualSpacing/>
              <w:jc w:val="center"/>
              <w:rPr>
                <w:rFonts w:ascii="Times New Roman" w:eastAsia="Times New Roman" w:hAnsi="Times New Roman" w:cs="Times New Roman"/>
                <w:sz w:val="23"/>
                <w:szCs w:val="23"/>
                <w:lang w:eastAsia="ru-RU"/>
              </w:rPr>
            </w:pPr>
            <w:r w:rsidRPr="00716BEC">
              <w:rPr>
                <w:rFonts w:ascii="Times New Roman" w:eastAsia="Times New Roman" w:hAnsi="Times New Roman" w:cs="Times New Roman"/>
                <w:sz w:val="23"/>
                <w:szCs w:val="23"/>
                <w:lang w:eastAsia="ru-RU"/>
              </w:rPr>
              <w:t>-</w:t>
            </w:r>
          </w:p>
        </w:tc>
        <w:tc>
          <w:tcPr>
            <w:tcW w:w="2126" w:type="dxa"/>
            <w:tcBorders>
              <w:top w:val="single" w:sz="4" w:space="0" w:color="040404"/>
              <w:left w:val="single" w:sz="4" w:space="0" w:color="040404"/>
              <w:bottom w:val="single" w:sz="4" w:space="0" w:color="040404"/>
              <w:right w:val="single" w:sz="4" w:space="0" w:color="040404"/>
            </w:tcBorders>
          </w:tcPr>
          <w:p w:rsidR="00716BEC" w:rsidRPr="00716BEC" w:rsidRDefault="00716BEC" w:rsidP="00716BEC">
            <w:pPr>
              <w:spacing w:after="0" w:line="240" w:lineRule="auto"/>
              <w:ind w:left="57" w:firstLine="567"/>
              <w:contextualSpacing/>
              <w:jc w:val="center"/>
              <w:rPr>
                <w:rFonts w:ascii="Times New Roman" w:eastAsia="Times New Roman" w:hAnsi="Times New Roman" w:cs="Times New Roman"/>
                <w:sz w:val="23"/>
                <w:szCs w:val="23"/>
                <w:lang w:eastAsia="ru-RU"/>
              </w:rPr>
            </w:pPr>
            <w:r w:rsidRPr="00716BEC">
              <w:rPr>
                <w:rFonts w:ascii="Times New Roman" w:eastAsia="Times New Roman" w:hAnsi="Times New Roman" w:cs="Times New Roman"/>
                <w:sz w:val="23"/>
                <w:szCs w:val="23"/>
                <w:lang w:eastAsia="ru-RU"/>
              </w:rPr>
              <w:t>-</w:t>
            </w:r>
          </w:p>
        </w:tc>
        <w:tc>
          <w:tcPr>
            <w:tcW w:w="1985" w:type="dxa"/>
            <w:tcBorders>
              <w:top w:val="single" w:sz="4" w:space="0" w:color="040404"/>
              <w:left w:val="single" w:sz="4" w:space="0" w:color="040404"/>
              <w:bottom w:val="single" w:sz="4" w:space="0" w:color="040404"/>
              <w:right w:val="single" w:sz="4" w:space="0" w:color="000000"/>
            </w:tcBorders>
          </w:tcPr>
          <w:p w:rsidR="00716BEC" w:rsidRPr="00716BEC" w:rsidRDefault="00716BEC" w:rsidP="00716BEC">
            <w:pPr>
              <w:spacing w:after="0" w:line="240" w:lineRule="auto"/>
              <w:ind w:left="57" w:hanging="19"/>
              <w:contextualSpacing/>
              <w:jc w:val="center"/>
              <w:rPr>
                <w:rFonts w:ascii="Times New Roman" w:eastAsia="Times New Roman" w:hAnsi="Times New Roman" w:cs="Times New Roman"/>
                <w:sz w:val="23"/>
                <w:szCs w:val="23"/>
                <w:lang w:eastAsia="ru-RU"/>
              </w:rPr>
            </w:pPr>
            <w:r w:rsidRPr="00716BEC">
              <w:rPr>
                <w:rFonts w:ascii="Times New Roman" w:eastAsia="Times New Roman" w:hAnsi="Times New Roman" w:cs="Times New Roman"/>
                <w:sz w:val="23"/>
                <w:szCs w:val="23"/>
                <w:lang w:eastAsia="ru-RU"/>
              </w:rPr>
              <w:t>-</w:t>
            </w:r>
          </w:p>
        </w:tc>
      </w:tr>
      <w:tr w:rsidR="00716BEC" w:rsidRPr="00716BEC" w:rsidTr="008D4253">
        <w:trPr>
          <w:trHeight w:val="508"/>
        </w:trPr>
        <w:tc>
          <w:tcPr>
            <w:tcW w:w="646" w:type="dxa"/>
            <w:tcBorders>
              <w:top w:val="single" w:sz="4" w:space="0" w:color="0C0C0C"/>
              <w:left w:val="single" w:sz="4" w:space="0" w:color="080808"/>
              <w:bottom w:val="single" w:sz="4" w:space="0" w:color="000000"/>
              <w:right w:val="single" w:sz="4" w:space="0" w:color="000000"/>
            </w:tcBorders>
            <w:shd w:val="clear" w:color="000000" w:fill="FFFFFF"/>
          </w:tcPr>
          <w:p w:rsidR="00716BEC" w:rsidRPr="00716BEC" w:rsidRDefault="00716BEC" w:rsidP="00716BEC">
            <w:pPr>
              <w:spacing w:after="0" w:line="240" w:lineRule="auto"/>
              <w:ind w:left="57" w:hanging="35"/>
              <w:contextualSpacing/>
              <w:jc w:val="center"/>
              <w:rPr>
                <w:rFonts w:ascii="Times New Roman" w:eastAsia="Times New Roman" w:hAnsi="Times New Roman" w:cs="Times New Roman"/>
                <w:sz w:val="23"/>
                <w:szCs w:val="23"/>
                <w:lang w:eastAsia="ru-RU"/>
              </w:rPr>
            </w:pPr>
            <w:r w:rsidRPr="00716BEC">
              <w:rPr>
                <w:rFonts w:ascii="Times New Roman" w:eastAsia="Times New Roman" w:hAnsi="Times New Roman" w:cs="Times New Roman"/>
                <w:sz w:val="23"/>
                <w:szCs w:val="23"/>
                <w:lang w:eastAsia="ru-RU"/>
              </w:rPr>
              <w:t>2.</w:t>
            </w:r>
          </w:p>
        </w:tc>
        <w:tc>
          <w:tcPr>
            <w:tcW w:w="3890" w:type="dxa"/>
            <w:tcBorders>
              <w:top w:val="single" w:sz="4" w:space="0" w:color="0C0C0C"/>
              <w:left w:val="nil"/>
              <w:bottom w:val="single" w:sz="4" w:space="0" w:color="000000"/>
              <w:right w:val="single" w:sz="4" w:space="0" w:color="000000"/>
            </w:tcBorders>
            <w:shd w:val="clear" w:color="000000" w:fill="FFFFFF"/>
          </w:tcPr>
          <w:p w:rsidR="00716BEC" w:rsidRPr="00716BEC" w:rsidRDefault="00716BEC" w:rsidP="00716BEC">
            <w:pPr>
              <w:spacing w:after="0" w:line="240" w:lineRule="auto"/>
              <w:ind w:firstLine="567"/>
              <w:contextualSpacing/>
              <w:jc w:val="center"/>
              <w:rPr>
                <w:rFonts w:ascii="Times New Roman" w:eastAsia="Times New Roman" w:hAnsi="Times New Roman" w:cs="Times New Roman"/>
                <w:sz w:val="23"/>
                <w:szCs w:val="23"/>
                <w:lang w:eastAsia="ru-RU"/>
              </w:rPr>
            </w:pPr>
            <w:r w:rsidRPr="00716BEC">
              <w:rPr>
                <w:rFonts w:ascii="Times New Roman" w:eastAsia="Times New Roman" w:hAnsi="Times New Roman" w:cs="Times New Roman"/>
                <w:sz w:val="23"/>
                <w:szCs w:val="23"/>
                <w:lang w:eastAsia="ru-RU"/>
              </w:rPr>
              <w:t>-</w:t>
            </w:r>
          </w:p>
        </w:tc>
        <w:tc>
          <w:tcPr>
            <w:tcW w:w="709" w:type="dxa"/>
            <w:tcBorders>
              <w:top w:val="single" w:sz="4" w:space="0" w:color="040404"/>
              <w:left w:val="single" w:sz="4" w:space="0" w:color="000000"/>
              <w:bottom w:val="single" w:sz="4" w:space="0" w:color="000000"/>
              <w:right w:val="single" w:sz="4" w:space="0" w:color="040404"/>
            </w:tcBorders>
          </w:tcPr>
          <w:p w:rsidR="00716BEC" w:rsidRPr="00716BEC" w:rsidRDefault="00716BEC" w:rsidP="00716BEC">
            <w:pPr>
              <w:spacing w:after="0" w:line="240" w:lineRule="auto"/>
              <w:ind w:left="57" w:hanging="26"/>
              <w:contextualSpacing/>
              <w:jc w:val="center"/>
              <w:rPr>
                <w:rFonts w:ascii="Times New Roman" w:eastAsia="Times New Roman" w:hAnsi="Times New Roman" w:cs="Times New Roman"/>
                <w:sz w:val="23"/>
                <w:szCs w:val="23"/>
                <w:lang w:eastAsia="ru-RU"/>
              </w:rPr>
            </w:pPr>
            <w:r w:rsidRPr="00716BEC">
              <w:rPr>
                <w:rFonts w:ascii="Times New Roman" w:eastAsia="Times New Roman" w:hAnsi="Times New Roman" w:cs="Times New Roman"/>
                <w:sz w:val="23"/>
                <w:szCs w:val="23"/>
                <w:lang w:eastAsia="ru-RU"/>
              </w:rPr>
              <w:t>-</w:t>
            </w:r>
          </w:p>
        </w:tc>
        <w:tc>
          <w:tcPr>
            <w:tcW w:w="709" w:type="dxa"/>
            <w:tcBorders>
              <w:top w:val="single" w:sz="4" w:space="0" w:color="040404"/>
              <w:left w:val="single" w:sz="4" w:space="0" w:color="040404"/>
              <w:bottom w:val="single" w:sz="4" w:space="0" w:color="000000"/>
              <w:right w:val="single" w:sz="4" w:space="0" w:color="040404"/>
            </w:tcBorders>
          </w:tcPr>
          <w:p w:rsidR="00716BEC" w:rsidRPr="00716BEC" w:rsidRDefault="00716BEC" w:rsidP="00716BEC">
            <w:pPr>
              <w:spacing w:after="0" w:line="240" w:lineRule="auto"/>
              <w:ind w:left="57" w:hanging="48"/>
              <w:contextualSpacing/>
              <w:jc w:val="center"/>
              <w:rPr>
                <w:rFonts w:ascii="Times New Roman" w:eastAsia="Times New Roman" w:hAnsi="Times New Roman" w:cs="Times New Roman"/>
                <w:sz w:val="23"/>
                <w:szCs w:val="23"/>
                <w:lang w:eastAsia="ru-RU"/>
              </w:rPr>
            </w:pPr>
            <w:r w:rsidRPr="00716BEC">
              <w:rPr>
                <w:rFonts w:ascii="Times New Roman" w:eastAsia="Times New Roman" w:hAnsi="Times New Roman" w:cs="Times New Roman"/>
                <w:sz w:val="23"/>
                <w:szCs w:val="23"/>
                <w:lang w:eastAsia="ru-RU"/>
              </w:rPr>
              <w:t>-</w:t>
            </w:r>
          </w:p>
        </w:tc>
        <w:tc>
          <w:tcPr>
            <w:tcW w:w="2126" w:type="dxa"/>
            <w:tcBorders>
              <w:top w:val="single" w:sz="4" w:space="0" w:color="040404"/>
              <w:left w:val="single" w:sz="4" w:space="0" w:color="040404"/>
              <w:bottom w:val="single" w:sz="4" w:space="0" w:color="000000"/>
              <w:right w:val="single" w:sz="4" w:space="0" w:color="040404"/>
            </w:tcBorders>
          </w:tcPr>
          <w:p w:rsidR="00716BEC" w:rsidRPr="00716BEC" w:rsidRDefault="00716BEC" w:rsidP="00716BEC">
            <w:pPr>
              <w:spacing w:after="0" w:line="240" w:lineRule="auto"/>
              <w:ind w:left="57" w:firstLine="284"/>
              <w:contextualSpacing/>
              <w:jc w:val="center"/>
              <w:rPr>
                <w:rFonts w:ascii="Times New Roman" w:eastAsia="Times New Roman" w:hAnsi="Times New Roman" w:cs="Times New Roman"/>
                <w:sz w:val="23"/>
                <w:szCs w:val="23"/>
                <w:lang w:eastAsia="ru-RU"/>
              </w:rPr>
            </w:pPr>
            <w:r w:rsidRPr="00716BEC">
              <w:rPr>
                <w:rFonts w:ascii="Times New Roman" w:eastAsia="Times New Roman" w:hAnsi="Times New Roman" w:cs="Times New Roman"/>
                <w:sz w:val="23"/>
                <w:szCs w:val="23"/>
                <w:lang w:eastAsia="ru-RU"/>
              </w:rPr>
              <w:t>-</w:t>
            </w:r>
          </w:p>
        </w:tc>
        <w:tc>
          <w:tcPr>
            <w:tcW w:w="1985" w:type="dxa"/>
            <w:tcBorders>
              <w:top w:val="single" w:sz="4" w:space="0" w:color="040404"/>
              <w:left w:val="single" w:sz="4" w:space="0" w:color="040404"/>
              <w:bottom w:val="single" w:sz="4" w:space="0" w:color="000000"/>
              <w:right w:val="single" w:sz="4" w:space="0" w:color="000000"/>
            </w:tcBorders>
          </w:tcPr>
          <w:p w:rsidR="00716BEC" w:rsidRPr="00716BEC" w:rsidRDefault="00716BEC" w:rsidP="00716BEC">
            <w:pPr>
              <w:spacing w:after="0" w:line="240" w:lineRule="auto"/>
              <w:ind w:left="57" w:firstLine="567"/>
              <w:contextualSpacing/>
              <w:jc w:val="center"/>
              <w:rPr>
                <w:rFonts w:ascii="Times New Roman" w:eastAsia="Times New Roman" w:hAnsi="Times New Roman" w:cs="Times New Roman"/>
                <w:sz w:val="23"/>
                <w:szCs w:val="23"/>
                <w:lang w:eastAsia="ru-RU"/>
              </w:rPr>
            </w:pPr>
            <w:r w:rsidRPr="00716BEC">
              <w:rPr>
                <w:rFonts w:ascii="Times New Roman" w:eastAsia="Times New Roman" w:hAnsi="Times New Roman" w:cs="Times New Roman"/>
                <w:sz w:val="23"/>
                <w:szCs w:val="23"/>
                <w:lang w:eastAsia="ru-RU"/>
              </w:rPr>
              <w:t>-</w:t>
            </w:r>
          </w:p>
        </w:tc>
      </w:tr>
      <w:tr w:rsidR="00716BEC" w:rsidRPr="00716BEC" w:rsidTr="008D4253">
        <w:trPr>
          <w:trHeight w:val="342"/>
        </w:trPr>
        <w:tc>
          <w:tcPr>
            <w:tcW w:w="8080" w:type="dxa"/>
            <w:gridSpan w:val="5"/>
            <w:tcBorders>
              <w:top w:val="single" w:sz="4" w:space="0" w:color="000000"/>
              <w:left w:val="single" w:sz="4" w:space="0" w:color="080808"/>
              <w:bottom w:val="single" w:sz="4" w:space="0" w:color="000000"/>
              <w:right w:val="single" w:sz="4" w:space="0" w:color="0C0C0C"/>
            </w:tcBorders>
            <w:shd w:val="clear" w:color="000000" w:fill="FFFFFF"/>
          </w:tcPr>
          <w:p w:rsidR="00716BEC" w:rsidRPr="00716BEC" w:rsidRDefault="00716BEC" w:rsidP="00716BEC">
            <w:pPr>
              <w:spacing w:after="0" w:line="240" w:lineRule="auto"/>
              <w:ind w:left="57" w:firstLine="284"/>
              <w:contextualSpacing/>
              <w:jc w:val="right"/>
              <w:rPr>
                <w:rFonts w:ascii="Times New Roman" w:eastAsia="Times New Roman" w:hAnsi="Times New Roman" w:cs="Times New Roman"/>
                <w:b/>
                <w:bCs/>
                <w:sz w:val="23"/>
                <w:szCs w:val="23"/>
                <w:lang w:eastAsia="ru-RU"/>
              </w:rPr>
            </w:pPr>
            <w:r w:rsidRPr="00716BEC">
              <w:rPr>
                <w:rFonts w:ascii="Times New Roman" w:eastAsia="Times New Roman" w:hAnsi="Times New Roman" w:cs="Times New Roman"/>
                <w:b/>
                <w:bCs/>
                <w:sz w:val="23"/>
                <w:szCs w:val="23"/>
                <w:lang w:eastAsia="ru-RU"/>
              </w:rPr>
              <w:t>ИТОГО:</w:t>
            </w:r>
          </w:p>
        </w:tc>
        <w:tc>
          <w:tcPr>
            <w:tcW w:w="1985" w:type="dxa"/>
            <w:tcBorders>
              <w:top w:val="single" w:sz="4" w:space="0" w:color="000000"/>
              <w:left w:val="single" w:sz="4" w:space="0" w:color="0C0C0C"/>
              <w:bottom w:val="single" w:sz="4" w:space="0" w:color="000000"/>
              <w:right w:val="single" w:sz="4" w:space="0" w:color="000000"/>
            </w:tcBorders>
            <w:shd w:val="clear" w:color="000000" w:fill="FFFFFF"/>
          </w:tcPr>
          <w:p w:rsidR="00716BEC" w:rsidRPr="00716BEC" w:rsidRDefault="00716BEC" w:rsidP="00716BEC">
            <w:pPr>
              <w:spacing w:after="0" w:line="240" w:lineRule="auto"/>
              <w:ind w:left="57" w:firstLine="567"/>
              <w:contextualSpacing/>
              <w:jc w:val="center"/>
              <w:rPr>
                <w:rFonts w:ascii="Times New Roman" w:eastAsia="Times New Roman" w:hAnsi="Times New Roman" w:cs="Times New Roman"/>
                <w:b/>
                <w:bCs/>
                <w:sz w:val="23"/>
                <w:szCs w:val="23"/>
                <w:lang w:eastAsia="ru-RU"/>
              </w:rPr>
            </w:pPr>
          </w:p>
        </w:tc>
      </w:tr>
    </w:tbl>
    <w:p w:rsidR="00716BEC" w:rsidRPr="00716BEC" w:rsidRDefault="00716BEC" w:rsidP="00716BEC">
      <w:pPr>
        <w:spacing w:after="0" w:line="240" w:lineRule="auto"/>
        <w:ind w:firstLine="567"/>
        <w:jc w:val="both"/>
        <w:rPr>
          <w:rFonts w:ascii="Times New Roman" w:eastAsia="Times New Roman" w:hAnsi="Times New Roman" w:cs="Times New Roman"/>
          <w:sz w:val="23"/>
          <w:szCs w:val="23"/>
          <w:lang w:eastAsia="ru-RU"/>
        </w:rPr>
      </w:pPr>
      <w:r w:rsidRPr="00716BEC">
        <w:rPr>
          <w:rFonts w:ascii="Times New Roman" w:eastAsia="Times New Roman" w:hAnsi="Times New Roman" w:cs="Times New Roman"/>
          <w:sz w:val="23"/>
          <w:szCs w:val="23"/>
          <w:lang w:eastAsia="ru-RU"/>
        </w:rPr>
        <w:t>Общая стоимость выполненных Работ составила:</w:t>
      </w:r>
    </w:p>
    <w:p w:rsidR="00716BEC" w:rsidRPr="00716BEC" w:rsidRDefault="00716BEC" w:rsidP="00716BEC">
      <w:pPr>
        <w:spacing w:after="0" w:line="240" w:lineRule="auto"/>
        <w:ind w:firstLine="567"/>
        <w:jc w:val="both"/>
        <w:rPr>
          <w:rFonts w:ascii="Times New Roman" w:eastAsia="Times New Roman" w:hAnsi="Times New Roman" w:cs="Times New Roman"/>
          <w:sz w:val="23"/>
          <w:szCs w:val="23"/>
          <w:lang w:eastAsia="ru-RU"/>
        </w:rPr>
      </w:pPr>
      <w:r w:rsidRPr="00716BEC">
        <w:rPr>
          <w:rFonts w:ascii="Times New Roman" w:eastAsia="Times New Roman" w:hAnsi="Times New Roman" w:cs="Times New Roman"/>
          <w:sz w:val="23"/>
          <w:szCs w:val="23"/>
          <w:lang w:eastAsia="ru-RU"/>
        </w:rPr>
        <w:t>2. Настоящий Акт вступает в силу с момента его подписания Сторонами.</w:t>
      </w:r>
    </w:p>
    <w:p w:rsidR="00716BEC" w:rsidRPr="00716BEC" w:rsidRDefault="00716BEC" w:rsidP="00716BEC">
      <w:pPr>
        <w:spacing w:after="0" w:line="240" w:lineRule="auto"/>
        <w:ind w:firstLine="567"/>
        <w:jc w:val="both"/>
        <w:rPr>
          <w:rFonts w:ascii="Times New Roman" w:eastAsia="Times New Roman" w:hAnsi="Times New Roman" w:cs="Times New Roman"/>
          <w:sz w:val="23"/>
          <w:szCs w:val="23"/>
          <w:lang w:eastAsia="ru-RU"/>
        </w:rPr>
      </w:pPr>
      <w:r w:rsidRPr="00716BEC">
        <w:rPr>
          <w:rFonts w:ascii="Times New Roman" w:eastAsia="Times New Roman" w:hAnsi="Times New Roman" w:cs="Times New Roman"/>
          <w:sz w:val="23"/>
          <w:szCs w:val="23"/>
          <w:lang w:eastAsia="ru-RU"/>
        </w:rPr>
        <w:t>3. Акт составлен в ___ (____) экземплярах, имеющих одинаковую юридическую силу: один экземпляр – для Заказчика и одни экземпляр – для Подрядчика.</w:t>
      </w:r>
    </w:p>
    <w:p w:rsidR="00716BEC" w:rsidRPr="00716BEC" w:rsidRDefault="00716BEC" w:rsidP="00716BEC">
      <w:pPr>
        <w:shd w:val="clear" w:color="auto" w:fill="FFFFFF"/>
        <w:spacing w:after="0" w:line="240" w:lineRule="auto"/>
        <w:ind w:firstLine="567"/>
        <w:jc w:val="center"/>
        <w:rPr>
          <w:rFonts w:ascii="Times New Roman" w:eastAsia="Times New Roman" w:hAnsi="Times New Roman" w:cs="Times New Roman"/>
          <w:sz w:val="23"/>
          <w:szCs w:val="23"/>
          <w:lang w:eastAsia="ru-RU"/>
        </w:rPr>
      </w:pPr>
    </w:p>
    <w:p w:rsidR="00716BEC" w:rsidRPr="00716BEC" w:rsidRDefault="00716BEC" w:rsidP="00716BEC">
      <w:pPr>
        <w:shd w:val="clear" w:color="auto" w:fill="FFFFFF"/>
        <w:spacing w:after="0" w:line="240" w:lineRule="auto"/>
        <w:ind w:firstLine="567"/>
        <w:jc w:val="center"/>
        <w:rPr>
          <w:rFonts w:ascii="Times New Roman" w:eastAsia="Times New Roman" w:hAnsi="Times New Roman" w:cs="Times New Roman"/>
          <w:b/>
          <w:sz w:val="23"/>
          <w:szCs w:val="23"/>
          <w:lang w:eastAsia="ru-RU" w:bidi="en-US"/>
        </w:rPr>
      </w:pPr>
      <w:r w:rsidRPr="00716BEC">
        <w:rPr>
          <w:rFonts w:ascii="Times New Roman" w:eastAsia="Times New Roman" w:hAnsi="Times New Roman" w:cs="Times New Roman"/>
          <w:b/>
          <w:sz w:val="23"/>
          <w:szCs w:val="23"/>
          <w:lang w:eastAsia="ru-RU" w:bidi="en-US"/>
        </w:rPr>
        <w:t>ПОДПИСИ СТОРОН:</w:t>
      </w:r>
    </w:p>
    <w:p w:rsidR="00716BEC" w:rsidRPr="00716BEC" w:rsidRDefault="00716BEC" w:rsidP="00716BEC">
      <w:pPr>
        <w:spacing w:after="0" w:line="240" w:lineRule="auto"/>
        <w:ind w:firstLine="567"/>
        <w:jc w:val="right"/>
        <w:rPr>
          <w:rFonts w:ascii="Times New Roman" w:eastAsia="Calibri" w:hAnsi="Times New Roman" w:cs="Times New Roman"/>
          <w:sz w:val="23"/>
          <w:szCs w:val="23"/>
        </w:rPr>
      </w:pPr>
    </w:p>
    <w:tbl>
      <w:tblPr>
        <w:tblW w:w="5000" w:type="pct"/>
        <w:tblCellSpacing w:w="15" w:type="dxa"/>
        <w:tblInd w:w="471" w:type="dxa"/>
        <w:tblCellMar>
          <w:top w:w="15" w:type="dxa"/>
          <w:left w:w="15" w:type="dxa"/>
          <w:bottom w:w="15" w:type="dxa"/>
          <w:right w:w="15" w:type="dxa"/>
        </w:tblCellMar>
        <w:tblLook w:val="04A0" w:firstRow="1" w:lastRow="0" w:firstColumn="1" w:lastColumn="0" w:noHBand="0" w:noVBand="1"/>
      </w:tblPr>
      <w:tblGrid>
        <w:gridCol w:w="4677"/>
        <w:gridCol w:w="4677"/>
      </w:tblGrid>
      <w:tr w:rsidR="00977D30" w:rsidRPr="008B0FBA" w:rsidTr="00864802">
        <w:trPr>
          <w:tblCellSpacing w:w="15" w:type="dxa"/>
        </w:trPr>
        <w:tc>
          <w:tcPr>
            <w:tcW w:w="2478" w:type="pct"/>
            <w:hideMark/>
          </w:tcPr>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r w:rsidRPr="008B0FBA">
              <w:rPr>
                <w:rFonts w:ascii="Times New Roman" w:eastAsia="Times New Roman" w:hAnsi="Times New Roman" w:cs="Times New Roman"/>
                <w:b/>
                <w:bCs/>
                <w:sz w:val="23"/>
                <w:szCs w:val="23"/>
                <w:lang w:eastAsia="ru-RU"/>
              </w:rPr>
              <w:t>Заказчик:</w:t>
            </w: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r>
              <w:rPr>
                <w:rFonts w:ascii="Times New Roman" w:eastAsia="Times New Roman" w:hAnsi="Times New Roman" w:cs="Times New Roman"/>
                <w:b/>
                <w:bCs/>
                <w:sz w:val="23"/>
                <w:szCs w:val="23"/>
                <w:lang w:eastAsia="ru-RU"/>
              </w:rPr>
              <w:t>___________</w:t>
            </w: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r>
              <w:rPr>
                <w:rFonts w:ascii="Times New Roman" w:eastAsia="Times New Roman" w:hAnsi="Times New Roman" w:cs="Times New Roman"/>
                <w:b/>
                <w:bCs/>
                <w:sz w:val="23"/>
                <w:szCs w:val="23"/>
                <w:lang w:eastAsia="ru-RU"/>
              </w:rPr>
              <w:t>____________</w:t>
            </w: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r w:rsidRPr="008B0FBA">
              <w:rPr>
                <w:rFonts w:ascii="Times New Roman" w:eastAsia="Times New Roman" w:hAnsi="Times New Roman" w:cs="Times New Roman"/>
                <w:b/>
                <w:bCs/>
                <w:sz w:val="23"/>
                <w:szCs w:val="23"/>
                <w:lang w:eastAsia="ru-RU"/>
              </w:rPr>
              <w:t>______________________/</w:t>
            </w:r>
            <w:r>
              <w:rPr>
                <w:rFonts w:ascii="Times New Roman" w:eastAsia="Times New Roman" w:hAnsi="Times New Roman" w:cs="Times New Roman"/>
                <w:b/>
                <w:bCs/>
                <w:sz w:val="23"/>
                <w:szCs w:val="23"/>
                <w:lang w:eastAsia="ru-RU"/>
              </w:rPr>
              <w:t>_________</w:t>
            </w:r>
            <w:r w:rsidRPr="008B0FBA">
              <w:rPr>
                <w:rFonts w:ascii="Times New Roman" w:eastAsia="Times New Roman" w:hAnsi="Times New Roman" w:cs="Times New Roman"/>
                <w:b/>
                <w:bCs/>
                <w:sz w:val="23"/>
                <w:szCs w:val="23"/>
                <w:lang w:eastAsia="ru-RU"/>
              </w:rPr>
              <w:t xml:space="preserve"> / </w:t>
            </w:r>
            <w:r w:rsidRPr="008B0FBA">
              <w:rPr>
                <w:rFonts w:ascii="Times New Roman" w:eastAsia="Times New Roman" w:hAnsi="Times New Roman" w:cs="Times New Roman"/>
                <w:b/>
                <w:bCs/>
                <w:sz w:val="23"/>
                <w:szCs w:val="23"/>
                <w:lang w:eastAsia="ru-RU"/>
              </w:rPr>
              <w:br/>
            </w:r>
            <w:proofErr w:type="spellStart"/>
            <w:r w:rsidRPr="008B0FBA">
              <w:rPr>
                <w:rFonts w:ascii="Times New Roman" w:eastAsia="Times New Roman" w:hAnsi="Times New Roman" w:cs="Times New Roman"/>
                <w:b/>
                <w:bCs/>
                <w:sz w:val="23"/>
                <w:szCs w:val="23"/>
                <w:lang w:eastAsia="ru-RU"/>
              </w:rPr>
              <w:t>м.п</w:t>
            </w:r>
            <w:proofErr w:type="spellEnd"/>
            <w:r w:rsidRPr="008B0FBA">
              <w:rPr>
                <w:rFonts w:ascii="Times New Roman" w:eastAsia="Times New Roman" w:hAnsi="Times New Roman" w:cs="Times New Roman"/>
                <w:b/>
                <w:bCs/>
                <w:sz w:val="23"/>
                <w:szCs w:val="23"/>
                <w:lang w:eastAsia="ru-RU"/>
              </w:rPr>
              <w:t xml:space="preserve">.             </w:t>
            </w:r>
          </w:p>
        </w:tc>
        <w:tc>
          <w:tcPr>
            <w:tcW w:w="2478" w:type="pct"/>
            <w:hideMark/>
          </w:tcPr>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r w:rsidRPr="008B0FBA">
              <w:rPr>
                <w:rFonts w:ascii="Times New Roman" w:eastAsia="Times New Roman" w:hAnsi="Times New Roman" w:cs="Times New Roman"/>
                <w:b/>
                <w:bCs/>
                <w:sz w:val="23"/>
                <w:szCs w:val="23"/>
                <w:lang w:eastAsia="ru-RU"/>
              </w:rPr>
              <w:t>Подрядчик:</w:t>
            </w: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r>
              <w:rPr>
                <w:rFonts w:ascii="Times New Roman" w:eastAsia="Times New Roman" w:hAnsi="Times New Roman" w:cs="Times New Roman"/>
                <w:b/>
                <w:bCs/>
                <w:sz w:val="23"/>
                <w:szCs w:val="23"/>
                <w:lang w:eastAsia="ru-RU"/>
              </w:rPr>
              <w:t>____________________</w:t>
            </w: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r>
              <w:rPr>
                <w:rFonts w:ascii="Times New Roman" w:eastAsia="Times New Roman" w:hAnsi="Times New Roman" w:cs="Times New Roman"/>
                <w:b/>
                <w:bCs/>
                <w:sz w:val="23"/>
                <w:szCs w:val="23"/>
                <w:lang w:eastAsia="ru-RU"/>
              </w:rPr>
              <w:t>______________________________</w:t>
            </w: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r w:rsidRPr="008B0FBA">
              <w:rPr>
                <w:rFonts w:ascii="Times New Roman" w:eastAsia="Times New Roman" w:hAnsi="Times New Roman" w:cs="Times New Roman"/>
                <w:b/>
                <w:bCs/>
                <w:sz w:val="23"/>
                <w:szCs w:val="23"/>
                <w:lang w:eastAsia="ru-RU"/>
              </w:rPr>
              <w:t xml:space="preserve"> ___________________/_____________/ </w:t>
            </w:r>
            <w:r w:rsidRPr="008B0FBA">
              <w:rPr>
                <w:rFonts w:ascii="Times New Roman" w:eastAsia="Times New Roman" w:hAnsi="Times New Roman" w:cs="Times New Roman"/>
                <w:b/>
                <w:bCs/>
                <w:sz w:val="23"/>
                <w:szCs w:val="23"/>
                <w:lang w:eastAsia="ru-RU"/>
              </w:rPr>
              <w:br/>
              <w:t xml:space="preserve"> </w:t>
            </w:r>
            <w:proofErr w:type="spellStart"/>
            <w:r w:rsidRPr="008B0FBA">
              <w:rPr>
                <w:rFonts w:ascii="Times New Roman" w:eastAsia="Times New Roman" w:hAnsi="Times New Roman" w:cs="Times New Roman"/>
                <w:b/>
                <w:bCs/>
                <w:sz w:val="23"/>
                <w:szCs w:val="23"/>
                <w:lang w:eastAsia="ru-RU"/>
              </w:rPr>
              <w:t>м.п</w:t>
            </w:r>
            <w:proofErr w:type="spellEnd"/>
            <w:r w:rsidRPr="008B0FBA">
              <w:rPr>
                <w:rFonts w:ascii="Times New Roman" w:eastAsia="Times New Roman" w:hAnsi="Times New Roman" w:cs="Times New Roman"/>
                <w:b/>
                <w:bCs/>
                <w:sz w:val="23"/>
                <w:szCs w:val="23"/>
                <w:lang w:eastAsia="ru-RU"/>
              </w:rPr>
              <w:t xml:space="preserve">.              </w:t>
            </w:r>
          </w:p>
        </w:tc>
      </w:tr>
    </w:tbl>
    <w:p w:rsidR="00716BEC" w:rsidRPr="00716BEC" w:rsidRDefault="00716BEC" w:rsidP="00716BEC">
      <w:pPr>
        <w:spacing w:after="0" w:line="240" w:lineRule="auto"/>
        <w:ind w:firstLine="567"/>
        <w:jc w:val="center"/>
        <w:rPr>
          <w:rFonts w:ascii="Times New Roman" w:eastAsia="Times New Roman" w:hAnsi="Times New Roman" w:cs="Times New Roman"/>
          <w:b/>
          <w:sz w:val="23"/>
          <w:szCs w:val="23"/>
          <w:lang w:eastAsia="ru-RU"/>
        </w:rPr>
      </w:pPr>
    </w:p>
    <w:p w:rsidR="00716BEC" w:rsidRPr="00716BEC" w:rsidRDefault="00716BEC" w:rsidP="00716BEC">
      <w:pPr>
        <w:spacing w:after="0" w:line="240" w:lineRule="auto"/>
        <w:ind w:firstLine="567"/>
        <w:jc w:val="center"/>
        <w:rPr>
          <w:rFonts w:ascii="Times New Roman" w:eastAsia="Times New Roman" w:hAnsi="Times New Roman" w:cs="Times New Roman"/>
          <w:kern w:val="2"/>
          <w:sz w:val="23"/>
          <w:szCs w:val="23"/>
          <w:lang w:eastAsia="ru-RU"/>
        </w:rPr>
      </w:pPr>
      <w:r w:rsidRPr="00716BEC">
        <w:rPr>
          <w:rFonts w:ascii="Times New Roman" w:eastAsia="Times New Roman" w:hAnsi="Times New Roman" w:cs="Times New Roman"/>
          <w:b/>
          <w:sz w:val="23"/>
          <w:szCs w:val="23"/>
          <w:lang w:eastAsia="ru-RU"/>
        </w:rPr>
        <w:t>ФОРМА СТОРОНАМИ СОГЛАСОВАНА:</w:t>
      </w:r>
    </w:p>
    <w:p w:rsidR="00716BEC" w:rsidRPr="00716BEC" w:rsidRDefault="00716BEC" w:rsidP="00716BEC">
      <w:pPr>
        <w:spacing w:after="0" w:line="221" w:lineRule="auto"/>
        <w:ind w:right="139" w:firstLine="567"/>
        <w:jc w:val="both"/>
        <w:rPr>
          <w:rFonts w:ascii="Times New Roman" w:eastAsia="Times New Roman" w:hAnsi="Times New Roman" w:cs="Times New Roman"/>
          <w:b/>
          <w:sz w:val="23"/>
          <w:szCs w:val="23"/>
          <w:lang w:eastAsia="ru-RU"/>
        </w:rPr>
      </w:pPr>
    </w:p>
    <w:tbl>
      <w:tblPr>
        <w:tblW w:w="5000" w:type="pct"/>
        <w:tblCellSpacing w:w="15" w:type="dxa"/>
        <w:tblInd w:w="471" w:type="dxa"/>
        <w:tblCellMar>
          <w:top w:w="15" w:type="dxa"/>
          <w:left w:w="15" w:type="dxa"/>
          <w:bottom w:w="15" w:type="dxa"/>
          <w:right w:w="15" w:type="dxa"/>
        </w:tblCellMar>
        <w:tblLook w:val="04A0" w:firstRow="1" w:lastRow="0" w:firstColumn="1" w:lastColumn="0" w:noHBand="0" w:noVBand="1"/>
      </w:tblPr>
      <w:tblGrid>
        <w:gridCol w:w="4677"/>
        <w:gridCol w:w="4677"/>
      </w:tblGrid>
      <w:tr w:rsidR="00977D30" w:rsidRPr="008B0FBA" w:rsidTr="00864802">
        <w:trPr>
          <w:tblCellSpacing w:w="15" w:type="dxa"/>
        </w:trPr>
        <w:tc>
          <w:tcPr>
            <w:tcW w:w="2478" w:type="pct"/>
            <w:hideMark/>
          </w:tcPr>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r w:rsidRPr="008B0FBA">
              <w:rPr>
                <w:rFonts w:ascii="Times New Roman" w:eastAsia="Times New Roman" w:hAnsi="Times New Roman" w:cs="Times New Roman"/>
                <w:b/>
                <w:bCs/>
                <w:sz w:val="23"/>
                <w:szCs w:val="23"/>
                <w:lang w:eastAsia="ru-RU"/>
              </w:rPr>
              <w:t>Заказчик:</w:t>
            </w: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r w:rsidRPr="008B0FBA">
              <w:rPr>
                <w:rFonts w:ascii="Times New Roman" w:eastAsia="Times New Roman" w:hAnsi="Times New Roman" w:cs="Times New Roman"/>
                <w:b/>
                <w:bCs/>
                <w:sz w:val="23"/>
                <w:szCs w:val="23"/>
                <w:lang w:eastAsia="ru-RU"/>
              </w:rPr>
              <w:t>АО «Сочи-Парк»</w:t>
            </w: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r w:rsidRPr="008B0FBA">
              <w:rPr>
                <w:rFonts w:ascii="Times New Roman" w:eastAsia="Times New Roman" w:hAnsi="Times New Roman" w:cs="Times New Roman"/>
                <w:b/>
                <w:bCs/>
                <w:sz w:val="23"/>
                <w:szCs w:val="23"/>
                <w:lang w:eastAsia="ru-RU"/>
              </w:rPr>
              <w:t>Генеральный директор</w:t>
            </w: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r w:rsidRPr="008B0FBA">
              <w:rPr>
                <w:rFonts w:ascii="Times New Roman" w:eastAsia="Times New Roman" w:hAnsi="Times New Roman" w:cs="Times New Roman"/>
                <w:b/>
                <w:bCs/>
                <w:sz w:val="23"/>
                <w:szCs w:val="23"/>
                <w:lang w:eastAsia="ru-RU"/>
              </w:rPr>
              <w:t>______________________/Л.А. Кузнецова/ </w:t>
            </w:r>
            <w:r w:rsidRPr="008B0FBA">
              <w:rPr>
                <w:rFonts w:ascii="Times New Roman" w:eastAsia="Times New Roman" w:hAnsi="Times New Roman" w:cs="Times New Roman"/>
                <w:b/>
                <w:bCs/>
                <w:sz w:val="23"/>
                <w:szCs w:val="23"/>
                <w:lang w:eastAsia="ru-RU"/>
              </w:rPr>
              <w:br/>
            </w:r>
            <w:proofErr w:type="spellStart"/>
            <w:r w:rsidRPr="008B0FBA">
              <w:rPr>
                <w:rFonts w:ascii="Times New Roman" w:eastAsia="Times New Roman" w:hAnsi="Times New Roman" w:cs="Times New Roman"/>
                <w:b/>
                <w:bCs/>
                <w:sz w:val="23"/>
                <w:szCs w:val="23"/>
                <w:lang w:eastAsia="ru-RU"/>
              </w:rPr>
              <w:t>м.п</w:t>
            </w:r>
            <w:proofErr w:type="spellEnd"/>
            <w:r w:rsidRPr="008B0FBA">
              <w:rPr>
                <w:rFonts w:ascii="Times New Roman" w:eastAsia="Times New Roman" w:hAnsi="Times New Roman" w:cs="Times New Roman"/>
                <w:b/>
                <w:bCs/>
                <w:sz w:val="23"/>
                <w:szCs w:val="23"/>
                <w:lang w:eastAsia="ru-RU"/>
              </w:rPr>
              <w:t xml:space="preserve">.             </w:t>
            </w:r>
          </w:p>
        </w:tc>
        <w:tc>
          <w:tcPr>
            <w:tcW w:w="2478" w:type="pct"/>
            <w:hideMark/>
          </w:tcPr>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r w:rsidRPr="008B0FBA">
              <w:rPr>
                <w:rFonts w:ascii="Times New Roman" w:eastAsia="Times New Roman" w:hAnsi="Times New Roman" w:cs="Times New Roman"/>
                <w:b/>
                <w:bCs/>
                <w:sz w:val="23"/>
                <w:szCs w:val="23"/>
                <w:lang w:eastAsia="ru-RU"/>
              </w:rPr>
              <w:t>Подрядчик:</w:t>
            </w: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r>
              <w:rPr>
                <w:rFonts w:ascii="Times New Roman" w:eastAsia="Times New Roman" w:hAnsi="Times New Roman" w:cs="Times New Roman"/>
                <w:b/>
                <w:bCs/>
                <w:sz w:val="23"/>
                <w:szCs w:val="23"/>
                <w:lang w:eastAsia="ru-RU"/>
              </w:rPr>
              <w:t>______________________________</w:t>
            </w: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r w:rsidRPr="008B0FBA">
              <w:rPr>
                <w:rFonts w:ascii="Times New Roman" w:eastAsia="Times New Roman" w:hAnsi="Times New Roman" w:cs="Times New Roman"/>
                <w:b/>
                <w:bCs/>
                <w:sz w:val="23"/>
                <w:szCs w:val="23"/>
                <w:lang w:eastAsia="ru-RU"/>
              </w:rPr>
              <w:t xml:space="preserve"> ___________________/_____________/ </w:t>
            </w:r>
            <w:r w:rsidRPr="008B0FBA">
              <w:rPr>
                <w:rFonts w:ascii="Times New Roman" w:eastAsia="Times New Roman" w:hAnsi="Times New Roman" w:cs="Times New Roman"/>
                <w:b/>
                <w:bCs/>
                <w:sz w:val="23"/>
                <w:szCs w:val="23"/>
                <w:lang w:eastAsia="ru-RU"/>
              </w:rPr>
              <w:br/>
              <w:t xml:space="preserve"> </w:t>
            </w:r>
            <w:proofErr w:type="spellStart"/>
            <w:r w:rsidRPr="008B0FBA">
              <w:rPr>
                <w:rFonts w:ascii="Times New Roman" w:eastAsia="Times New Roman" w:hAnsi="Times New Roman" w:cs="Times New Roman"/>
                <w:b/>
                <w:bCs/>
                <w:sz w:val="23"/>
                <w:szCs w:val="23"/>
                <w:lang w:eastAsia="ru-RU"/>
              </w:rPr>
              <w:t>м.п</w:t>
            </w:r>
            <w:proofErr w:type="spellEnd"/>
            <w:r w:rsidRPr="008B0FBA">
              <w:rPr>
                <w:rFonts w:ascii="Times New Roman" w:eastAsia="Times New Roman" w:hAnsi="Times New Roman" w:cs="Times New Roman"/>
                <w:b/>
                <w:bCs/>
                <w:sz w:val="23"/>
                <w:szCs w:val="23"/>
                <w:lang w:eastAsia="ru-RU"/>
              </w:rPr>
              <w:t xml:space="preserve">.              </w:t>
            </w:r>
          </w:p>
        </w:tc>
      </w:tr>
    </w:tbl>
    <w:p w:rsidR="00716BEC" w:rsidRPr="00716BEC" w:rsidRDefault="00716BEC" w:rsidP="00716BEC">
      <w:pPr>
        <w:spacing w:after="0" w:line="240" w:lineRule="auto"/>
        <w:ind w:firstLine="567"/>
        <w:jc w:val="right"/>
        <w:rPr>
          <w:rFonts w:ascii="Times New Roman" w:eastAsia="Times New Roman" w:hAnsi="Times New Roman" w:cs="Times New Roman"/>
          <w:b/>
          <w:sz w:val="23"/>
          <w:szCs w:val="23"/>
          <w:lang w:eastAsia="ru-RU"/>
        </w:rPr>
      </w:pPr>
      <w:r w:rsidRPr="00716BEC">
        <w:rPr>
          <w:rFonts w:ascii="Times New Roman" w:eastAsia="Times New Roman" w:hAnsi="Times New Roman" w:cs="Times New Roman"/>
          <w:b/>
          <w:sz w:val="23"/>
          <w:szCs w:val="23"/>
          <w:lang w:eastAsia="ru-RU"/>
        </w:rPr>
        <w:t>Приложение № 5</w:t>
      </w:r>
    </w:p>
    <w:p w:rsidR="00716BEC" w:rsidRPr="00716BEC" w:rsidRDefault="00716BEC" w:rsidP="00716BEC">
      <w:pPr>
        <w:spacing w:after="0" w:line="240" w:lineRule="auto"/>
        <w:ind w:firstLine="567"/>
        <w:jc w:val="right"/>
        <w:rPr>
          <w:rFonts w:ascii="Times New Roman" w:eastAsia="Times New Roman" w:hAnsi="Times New Roman" w:cs="Times New Roman"/>
          <w:b/>
          <w:sz w:val="23"/>
          <w:szCs w:val="23"/>
          <w:lang w:eastAsia="ru-RU"/>
        </w:rPr>
      </w:pPr>
      <w:r w:rsidRPr="00716BEC">
        <w:rPr>
          <w:rFonts w:ascii="Times New Roman" w:eastAsia="Times New Roman" w:hAnsi="Times New Roman" w:cs="Times New Roman"/>
          <w:b/>
          <w:sz w:val="23"/>
          <w:szCs w:val="23"/>
          <w:lang w:eastAsia="ru-RU"/>
        </w:rPr>
        <w:t>к Договору №_________ от «__» ___ 2024 г.</w:t>
      </w:r>
    </w:p>
    <w:p w:rsidR="00716BEC" w:rsidRPr="00716BEC" w:rsidRDefault="00716BEC" w:rsidP="00716BEC">
      <w:pPr>
        <w:suppressAutoHyphens/>
        <w:spacing w:after="0" w:line="240" w:lineRule="auto"/>
        <w:jc w:val="right"/>
        <w:rPr>
          <w:rFonts w:ascii="Times New Roman" w:eastAsia="Times New Roman" w:hAnsi="Times New Roman" w:cs="Times New Roman"/>
          <w:sz w:val="23"/>
          <w:szCs w:val="23"/>
          <w:lang w:eastAsia="ru-RU"/>
        </w:rPr>
      </w:pPr>
    </w:p>
    <w:p w:rsidR="00716BEC" w:rsidRPr="00716BEC" w:rsidRDefault="00716BEC" w:rsidP="00716BEC">
      <w:pPr>
        <w:spacing w:after="0" w:line="240" w:lineRule="auto"/>
        <w:ind w:firstLine="567"/>
        <w:jc w:val="right"/>
        <w:rPr>
          <w:rFonts w:ascii="Times New Roman" w:eastAsia="Times New Roman" w:hAnsi="Times New Roman" w:cs="Times New Roman"/>
          <w:b/>
          <w:sz w:val="23"/>
          <w:szCs w:val="23"/>
          <w:lang w:eastAsia="ru-RU"/>
        </w:rPr>
      </w:pPr>
      <w:r w:rsidRPr="00716BEC">
        <w:rPr>
          <w:rFonts w:ascii="Times New Roman" w:eastAsia="Times New Roman" w:hAnsi="Times New Roman" w:cs="Times New Roman"/>
          <w:b/>
          <w:sz w:val="23"/>
          <w:szCs w:val="23"/>
          <w:lang w:eastAsia="ru-RU"/>
        </w:rPr>
        <w:t>(ФОРМА)</w:t>
      </w:r>
    </w:p>
    <w:p w:rsidR="00716BEC" w:rsidRPr="00716BEC" w:rsidRDefault="00716BEC" w:rsidP="00716BEC">
      <w:pPr>
        <w:spacing w:after="0" w:line="221" w:lineRule="auto"/>
        <w:ind w:right="139" w:firstLine="567"/>
        <w:jc w:val="both"/>
        <w:rPr>
          <w:rFonts w:ascii="Times New Roman" w:eastAsia="Times New Roman" w:hAnsi="Times New Roman" w:cs="Times New Roman"/>
          <w:b/>
          <w:sz w:val="23"/>
          <w:szCs w:val="23"/>
          <w:lang w:eastAsia="ru-RU"/>
        </w:rPr>
      </w:pPr>
    </w:p>
    <w:p w:rsidR="00716BEC" w:rsidRPr="00716BEC" w:rsidRDefault="00716BEC" w:rsidP="00716BEC">
      <w:pPr>
        <w:spacing w:after="0" w:line="240" w:lineRule="auto"/>
        <w:ind w:firstLine="567"/>
        <w:jc w:val="center"/>
        <w:rPr>
          <w:rFonts w:ascii="Times New Roman" w:eastAsia="Times New Roman" w:hAnsi="Times New Roman" w:cs="Times New Roman"/>
          <w:b/>
          <w:sz w:val="23"/>
          <w:szCs w:val="23"/>
          <w:lang w:eastAsia="ru-RU"/>
        </w:rPr>
      </w:pPr>
      <w:r w:rsidRPr="00716BEC">
        <w:rPr>
          <w:rFonts w:ascii="Times New Roman" w:eastAsia="Times New Roman" w:hAnsi="Times New Roman" w:cs="Times New Roman"/>
          <w:b/>
          <w:sz w:val="23"/>
          <w:szCs w:val="23"/>
          <w:lang w:eastAsia="ru-RU"/>
        </w:rPr>
        <w:t>Акт об исполнении обязательств</w:t>
      </w:r>
    </w:p>
    <w:p w:rsidR="00716BEC" w:rsidRPr="00716BEC" w:rsidRDefault="00716BEC" w:rsidP="00716BEC">
      <w:pPr>
        <w:spacing w:after="0" w:line="240" w:lineRule="auto"/>
        <w:ind w:firstLine="567"/>
        <w:jc w:val="center"/>
        <w:rPr>
          <w:rFonts w:ascii="Times New Roman" w:eastAsia="Times New Roman" w:hAnsi="Times New Roman" w:cs="Times New Roman"/>
          <w:sz w:val="23"/>
          <w:szCs w:val="23"/>
          <w:lang w:eastAsia="ru-RU"/>
        </w:rPr>
      </w:pPr>
      <w:r w:rsidRPr="00716BEC">
        <w:rPr>
          <w:rFonts w:ascii="Times New Roman" w:eastAsia="Times New Roman" w:hAnsi="Times New Roman" w:cs="Times New Roman"/>
          <w:b/>
          <w:sz w:val="23"/>
          <w:szCs w:val="23"/>
          <w:lang w:eastAsia="ru-RU"/>
        </w:rPr>
        <w:t xml:space="preserve">по Договору подряда № ____ от «___» ________ 2024 </w:t>
      </w:r>
      <w:r w:rsidRPr="00716BEC">
        <w:rPr>
          <w:rFonts w:ascii="Times New Roman" w:eastAsia="Times New Roman" w:hAnsi="Times New Roman" w:cs="Times New Roman"/>
          <w:b/>
          <w:bCs/>
          <w:sz w:val="23"/>
          <w:szCs w:val="23"/>
          <w:lang w:eastAsia="ru-RU"/>
        </w:rPr>
        <w:t>г.</w:t>
      </w:r>
    </w:p>
    <w:tbl>
      <w:tblPr>
        <w:tblW w:w="9356" w:type="dxa"/>
        <w:tblLayout w:type="fixed"/>
        <w:tblLook w:val="04A0" w:firstRow="1" w:lastRow="0" w:firstColumn="1" w:lastColumn="0" w:noHBand="0" w:noVBand="1"/>
      </w:tblPr>
      <w:tblGrid>
        <w:gridCol w:w="4609"/>
        <w:gridCol w:w="4747"/>
      </w:tblGrid>
      <w:tr w:rsidR="00716BEC" w:rsidRPr="00716BEC" w:rsidTr="008D4253">
        <w:trPr>
          <w:trHeight w:val="678"/>
        </w:trPr>
        <w:tc>
          <w:tcPr>
            <w:tcW w:w="4609" w:type="dxa"/>
            <w:shd w:val="clear" w:color="auto" w:fill="FFFFFF"/>
          </w:tcPr>
          <w:p w:rsidR="00716BEC" w:rsidRPr="00716BEC" w:rsidRDefault="00716BEC" w:rsidP="00716BEC">
            <w:pPr>
              <w:spacing w:after="0" w:line="240" w:lineRule="auto"/>
              <w:ind w:firstLine="567"/>
              <w:jc w:val="both"/>
              <w:rPr>
                <w:rFonts w:ascii="Times New Roman" w:eastAsia="Times New Roman" w:hAnsi="Times New Roman" w:cs="Times New Roman"/>
                <w:sz w:val="23"/>
                <w:szCs w:val="23"/>
                <w:lang w:eastAsia="ru-RU"/>
              </w:rPr>
            </w:pPr>
          </w:p>
          <w:p w:rsidR="00716BEC" w:rsidRPr="00716BEC" w:rsidRDefault="00716BEC" w:rsidP="00716BEC">
            <w:pPr>
              <w:spacing w:after="0" w:line="240" w:lineRule="auto"/>
              <w:ind w:firstLine="567"/>
              <w:jc w:val="both"/>
              <w:rPr>
                <w:rFonts w:ascii="Times New Roman" w:eastAsia="Times New Roman" w:hAnsi="Times New Roman" w:cs="Times New Roman"/>
                <w:sz w:val="23"/>
                <w:szCs w:val="23"/>
                <w:lang w:eastAsia="ru-RU"/>
              </w:rPr>
            </w:pPr>
            <w:proofErr w:type="spellStart"/>
            <w:r w:rsidRPr="00716BEC">
              <w:rPr>
                <w:rFonts w:ascii="Times New Roman" w:eastAsia="Times New Roman" w:hAnsi="Times New Roman" w:cs="Times New Roman"/>
                <w:sz w:val="23"/>
                <w:szCs w:val="23"/>
                <w:lang w:eastAsia="ru-RU"/>
              </w:rPr>
              <w:t>пгт</w:t>
            </w:r>
            <w:proofErr w:type="spellEnd"/>
            <w:r w:rsidRPr="00716BEC">
              <w:rPr>
                <w:rFonts w:ascii="Times New Roman" w:eastAsia="Times New Roman" w:hAnsi="Times New Roman" w:cs="Times New Roman"/>
                <w:sz w:val="23"/>
                <w:szCs w:val="23"/>
                <w:lang w:eastAsia="ru-RU"/>
              </w:rPr>
              <w:t xml:space="preserve"> Сириус</w:t>
            </w:r>
          </w:p>
        </w:tc>
        <w:tc>
          <w:tcPr>
            <w:tcW w:w="4747" w:type="dxa"/>
            <w:shd w:val="clear" w:color="auto" w:fill="FFFFFF"/>
          </w:tcPr>
          <w:p w:rsidR="00716BEC" w:rsidRPr="00716BEC" w:rsidRDefault="00716BEC" w:rsidP="00716BEC">
            <w:pPr>
              <w:spacing w:after="0" w:line="240" w:lineRule="auto"/>
              <w:ind w:firstLine="567"/>
              <w:jc w:val="both"/>
              <w:rPr>
                <w:rFonts w:ascii="Times New Roman" w:eastAsia="Times New Roman" w:hAnsi="Times New Roman" w:cs="Times New Roman"/>
                <w:sz w:val="23"/>
                <w:szCs w:val="23"/>
                <w:lang w:eastAsia="ru-RU"/>
              </w:rPr>
            </w:pPr>
          </w:p>
          <w:p w:rsidR="00716BEC" w:rsidRPr="00716BEC" w:rsidRDefault="00716BEC" w:rsidP="008D4253">
            <w:pPr>
              <w:spacing w:after="0" w:line="240" w:lineRule="auto"/>
              <w:ind w:firstLine="567"/>
              <w:jc w:val="right"/>
              <w:rPr>
                <w:rFonts w:ascii="Times New Roman" w:eastAsia="Times New Roman" w:hAnsi="Times New Roman" w:cs="Times New Roman"/>
                <w:sz w:val="23"/>
                <w:szCs w:val="23"/>
                <w:lang w:eastAsia="ru-RU"/>
              </w:rPr>
            </w:pPr>
            <w:r w:rsidRPr="00716BEC">
              <w:rPr>
                <w:rFonts w:ascii="Times New Roman" w:eastAsia="Times New Roman" w:hAnsi="Times New Roman" w:cs="Times New Roman"/>
                <w:sz w:val="23"/>
                <w:szCs w:val="23"/>
                <w:lang w:eastAsia="ru-RU"/>
              </w:rPr>
              <w:t xml:space="preserve">                      «___» ________202_ г.</w:t>
            </w:r>
          </w:p>
        </w:tc>
      </w:tr>
    </w:tbl>
    <w:p w:rsidR="00716BEC" w:rsidRPr="00716BEC" w:rsidRDefault="00716BEC" w:rsidP="00716BEC">
      <w:pPr>
        <w:snapToGrid w:val="0"/>
        <w:spacing w:after="0" w:line="240" w:lineRule="auto"/>
        <w:ind w:firstLine="709"/>
        <w:jc w:val="both"/>
        <w:rPr>
          <w:rFonts w:ascii="Times New Roman" w:eastAsia="Times New Roman" w:hAnsi="Times New Roman" w:cs="Times New Roman"/>
          <w:sz w:val="23"/>
          <w:szCs w:val="23"/>
          <w:lang w:eastAsia="ru-RU"/>
        </w:rPr>
      </w:pPr>
      <w:r w:rsidRPr="00716BEC">
        <w:rPr>
          <w:rFonts w:ascii="Times New Roman" w:eastAsia="Times New Roman" w:hAnsi="Times New Roman" w:cs="Times New Roman"/>
          <w:b/>
          <w:sz w:val="23"/>
          <w:szCs w:val="23"/>
          <w:lang w:eastAsia="ru-RU"/>
        </w:rPr>
        <w:t>_____________ (____________)</w:t>
      </w:r>
      <w:r w:rsidRPr="00716BEC">
        <w:rPr>
          <w:rFonts w:ascii="Times New Roman" w:eastAsia="Times New Roman" w:hAnsi="Times New Roman" w:cs="Times New Roman"/>
          <w:sz w:val="23"/>
          <w:szCs w:val="23"/>
          <w:lang w:eastAsia="ru-RU"/>
        </w:rPr>
        <w:t>, именуемое в дальнейшем</w:t>
      </w:r>
      <w:r w:rsidRPr="00716BEC">
        <w:rPr>
          <w:rFonts w:ascii="Times New Roman" w:eastAsia="Times New Roman" w:hAnsi="Times New Roman" w:cs="Times New Roman"/>
          <w:b/>
          <w:sz w:val="23"/>
          <w:szCs w:val="23"/>
          <w:lang w:eastAsia="ru-RU"/>
        </w:rPr>
        <w:t xml:space="preserve"> «Заказчик»</w:t>
      </w:r>
      <w:r w:rsidRPr="00716BEC">
        <w:rPr>
          <w:rFonts w:ascii="Times New Roman" w:eastAsia="Times New Roman" w:hAnsi="Times New Roman" w:cs="Times New Roman"/>
          <w:bCs/>
          <w:sz w:val="23"/>
          <w:szCs w:val="23"/>
          <w:lang w:eastAsia="ru-RU"/>
        </w:rPr>
        <w:t>,</w:t>
      </w:r>
      <w:r w:rsidRPr="00716BEC">
        <w:rPr>
          <w:rFonts w:ascii="Times New Roman" w:eastAsia="Times New Roman" w:hAnsi="Times New Roman" w:cs="Times New Roman"/>
          <w:b/>
          <w:sz w:val="23"/>
          <w:szCs w:val="23"/>
          <w:lang w:eastAsia="ru-RU"/>
        </w:rPr>
        <w:t xml:space="preserve"> </w:t>
      </w:r>
      <w:r w:rsidRPr="00716BEC">
        <w:rPr>
          <w:rFonts w:ascii="Times New Roman" w:eastAsia="Times New Roman" w:hAnsi="Times New Roman" w:cs="Times New Roman"/>
          <w:sz w:val="23"/>
          <w:szCs w:val="23"/>
          <w:lang w:eastAsia="ru-RU"/>
        </w:rPr>
        <w:t>в лице __________________, действующего на основании ___________, с одной стороны, и</w:t>
      </w:r>
    </w:p>
    <w:p w:rsidR="00716BEC" w:rsidRPr="00716BEC" w:rsidRDefault="00716BEC" w:rsidP="00716BEC">
      <w:pPr>
        <w:spacing w:after="0" w:line="240" w:lineRule="auto"/>
        <w:ind w:firstLine="709"/>
        <w:jc w:val="both"/>
        <w:rPr>
          <w:rFonts w:ascii="Times New Roman" w:eastAsia="Times New Roman" w:hAnsi="Times New Roman" w:cs="Times New Roman"/>
          <w:sz w:val="23"/>
          <w:szCs w:val="23"/>
          <w:lang w:eastAsia="ru-RU"/>
        </w:rPr>
      </w:pPr>
      <w:r w:rsidRPr="00716BEC">
        <w:rPr>
          <w:rFonts w:ascii="Times New Roman" w:eastAsia="SimSun" w:hAnsi="Times New Roman" w:cs="Times New Roman"/>
          <w:b/>
          <w:bCs/>
          <w:kern w:val="2"/>
          <w:sz w:val="23"/>
          <w:szCs w:val="23"/>
          <w:lang w:eastAsia="zh-CN" w:bidi="hi-IN"/>
        </w:rPr>
        <w:t>_____________ (___________)</w:t>
      </w:r>
      <w:r w:rsidRPr="00716BEC">
        <w:rPr>
          <w:rFonts w:ascii="Times New Roman" w:eastAsia="SimSun" w:hAnsi="Times New Roman" w:cs="Times New Roman"/>
          <w:bCs/>
          <w:kern w:val="2"/>
          <w:sz w:val="23"/>
          <w:szCs w:val="23"/>
          <w:lang w:eastAsia="zh-CN" w:bidi="hi-IN"/>
        </w:rPr>
        <w:t>,</w:t>
      </w:r>
      <w:r w:rsidRPr="00716BEC">
        <w:rPr>
          <w:rFonts w:ascii="Times New Roman" w:eastAsia="SimSun" w:hAnsi="Times New Roman" w:cs="Times New Roman"/>
          <w:b/>
          <w:bCs/>
          <w:kern w:val="2"/>
          <w:sz w:val="23"/>
          <w:szCs w:val="23"/>
          <w:lang w:eastAsia="zh-CN" w:bidi="hi-IN"/>
        </w:rPr>
        <w:t xml:space="preserve"> </w:t>
      </w:r>
      <w:r w:rsidRPr="00716BEC">
        <w:rPr>
          <w:rFonts w:ascii="Times New Roman" w:eastAsia="SimSun" w:hAnsi="Times New Roman" w:cs="Times New Roman"/>
          <w:bCs/>
          <w:kern w:val="2"/>
          <w:sz w:val="23"/>
          <w:szCs w:val="23"/>
          <w:lang w:eastAsia="zh-CN" w:bidi="hi-IN"/>
        </w:rPr>
        <w:t>именуемое в дальнейшем «</w:t>
      </w:r>
      <w:r w:rsidRPr="00716BEC">
        <w:rPr>
          <w:rFonts w:ascii="Times New Roman" w:eastAsia="SimSun" w:hAnsi="Times New Roman" w:cs="Times New Roman"/>
          <w:b/>
          <w:bCs/>
          <w:kern w:val="2"/>
          <w:sz w:val="23"/>
          <w:szCs w:val="23"/>
          <w:lang w:eastAsia="zh-CN" w:bidi="hi-IN"/>
        </w:rPr>
        <w:t>Подрядчик</w:t>
      </w:r>
      <w:r w:rsidRPr="00716BEC">
        <w:rPr>
          <w:rFonts w:ascii="Times New Roman" w:eastAsia="SimSun" w:hAnsi="Times New Roman" w:cs="Times New Roman"/>
          <w:bCs/>
          <w:kern w:val="2"/>
          <w:sz w:val="23"/>
          <w:szCs w:val="23"/>
          <w:lang w:eastAsia="zh-CN" w:bidi="hi-IN"/>
        </w:rPr>
        <w:t>», действующего на основании ____________</w:t>
      </w:r>
      <w:r w:rsidRPr="00716BEC">
        <w:rPr>
          <w:rFonts w:ascii="Times New Roman" w:eastAsia="Times New Roman" w:hAnsi="Times New Roman" w:cs="Times New Roman"/>
          <w:color w:val="000000"/>
          <w:sz w:val="23"/>
          <w:szCs w:val="23"/>
          <w:lang w:eastAsia="ru-RU"/>
        </w:rPr>
        <w:t>, совместно именуемые в дальнейшем «Стороны», а по отдельности «Сторона»,</w:t>
      </w:r>
      <w:r w:rsidRPr="00716BEC">
        <w:rPr>
          <w:rFonts w:ascii="Times New Roman" w:eastAsia="Times New Roman" w:hAnsi="Times New Roman" w:cs="Times New Roman"/>
          <w:sz w:val="23"/>
          <w:szCs w:val="23"/>
          <w:lang w:eastAsia="ru-RU"/>
        </w:rPr>
        <w:t xml:space="preserve"> </w:t>
      </w:r>
      <w:r w:rsidRPr="00716BEC">
        <w:rPr>
          <w:rFonts w:ascii="Times New Roman" w:eastAsia="Times New Roman" w:hAnsi="Times New Roman" w:cs="Times New Roman"/>
          <w:color w:val="000000"/>
          <w:sz w:val="23"/>
          <w:szCs w:val="23"/>
          <w:lang w:eastAsia="ru-RU"/>
        </w:rPr>
        <w:t xml:space="preserve">подписали </w:t>
      </w:r>
      <w:r w:rsidRPr="00716BEC">
        <w:rPr>
          <w:rFonts w:ascii="Times New Roman" w:eastAsia="Times New Roman" w:hAnsi="Times New Roman" w:cs="Times New Roman"/>
          <w:sz w:val="23"/>
          <w:szCs w:val="23"/>
          <w:lang w:eastAsia="ru-RU"/>
        </w:rPr>
        <w:t>настоящий акт об исполнении обязательств по Договору (далее – «Акт») о нижеследующем:</w:t>
      </w:r>
    </w:p>
    <w:p w:rsidR="00716BEC" w:rsidRPr="00716BEC" w:rsidRDefault="00716BEC" w:rsidP="00716BEC">
      <w:pPr>
        <w:spacing w:after="0" w:line="240" w:lineRule="auto"/>
        <w:ind w:firstLine="567"/>
        <w:jc w:val="both"/>
        <w:rPr>
          <w:rFonts w:ascii="Times New Roman" w:eastAsia="Times New Roman" w:hAnsi="Times New Roman" w:cs="Times New Roman"/>
          <w:sz w:val="23"/>
          <w:szCs w:val="23"/>
          <w:lang w:eastAsia="ru-RU"/>
        </w:rPr>
      </w:pPr>
      <w:r w:rsidRPr="00716BEC">
        <w:rPr>
          <w:rFonts w:ascii="Times New Roman" w:eastAsia="Times New Roman" w:hAnsi="Times New Roman" w:cs="Times New Roman"/>
          <w:sz w:val="23"/>
          <w:szCs w:val="23"/>
          <w:lang w:eastAsia="ru-RU"/>
        </w:rPr>
        <w:t>1. По результатам исполнения обязательств по Договору подряда Подрядчик в полном объеме выполнил Работы по Договору подряда и передал их результаты Заказчику, а Заказчик принял и оплатил их стоимость в порядке и сроки, установленные Договором подряда, что подтверждается Актом сверки взаимных расчетов сторон от «___» _____20__г.</w:t>
      </w:r>
    </w:p>
    <w:p w:rsidR="00716BEC" w:rsidRPr="00716BEC" w:rsidRDefault="00716BEC" w:rsidP="00716BEC">
      <w:pPr>
        <w:spacing w:after="0" w:line="240" w:lineRule="auto"/>
        <w:ind w:firstLine="567"/>
        <w:jc w:val="both"/>
        <w:rPr>
          <w:rFonts w:ascii="Times New Roman" w:eastAsia="Times New Roman" w:hAnsi="Times New Roman" w:cs="Times New Roman"/>
          <w:sz w:val="23"/>
          <w:szCs w:val="23"/>
          <w:lang w:eastAsia="ru-RU"/>
        </w:rPr>
      </w:pPr>
      <w:r w:rsidRPr="00716BEC">
        <w:rPr>
          <w:rFonts w:ascii="Times New Roman" w:eastAsia="Times New Roman" w:hAnsi="Times New Roman" w:cs="Times New Roman"/>
          <w:sz w:val="23"/>
          <w:szCs w:val="23"/>
          <w:lang w:eastAsia="ru-RU"/>
        </w:rPr>
        <w:t xml:space="preserve">2. Все условия и обязательства Сторон Договора подряда выполнены в полном объеме/не выполнены. </w:t>
      </w:r>
    </w:p>
    <w:p w:rsidR="00716BEC" w:rsidRPr="00716BEC" w:rsidRDefault="00716BEC" w:rsidP="00716BEC">
      <w:pPr>
        <w:spacing w:after="0" w:line="240" w:lineRule="auto"/>
        <w:ind w:firstLine="567"/>
        <w:jc w:val="both"/>
        <w:rPr>
          <w:rFonts w:ascii="Times New Roman" w:eastAsia="Times New Roman" w:hAnsi="Times New Roman" w:cs="Times New Roman"/>
          <w:sz w:val="23"/>
          <w:szCs w:val="23"/>
          <w:lang w:eastAsia="ru-RU"/>
        </w:rPr>
      </w:pPr>
      <w:r w:rsidRPr="00716BEC">
        <w:rPr>
          <w:rFonts w:ascii="Times New Roman" w:eastAsia="Times New Roman" w:hAnsi="Times New Roman" w:cs="Times New Roman"/>
          <w:sz w:val="23"/>
          <w:szCs w:val="23"/>
          <w:lang w:eastAsia="ru-RU"/>
        </w:rPr>
        <w:t>3. Претензий и замечаний Стороны друг к другу не имеют/имеет.</w:t>
      </w:r>
    </w:p>
    <w:p w:rsidR="00716BEC" w:rsidRPr="00716BEC" w:rsidRDefault="00716BEC" w:rsidP="00716BEC">
      <w:pPr>
        <w:spacing w:after="0" w:line="240" w:lineRule="auto"/>
        <w:ind w:firstLine="567"/>
        <w:jc w:val="both"/>
        <w:rPr>
          <w:rFonts w:ascii="Times New Roman" w:eastAsia="Times New Roman" w:hAnsi="Times New Roman" w:cs="Times New Roman"/>
          <w:sz w:val="23"/>
          <w:szCs w:val="23"/>
          <w:lang w:eastAsia="ru-RU"/>
        </w:rPr>
      </w:pPr>
      <w:r w:rsidRPr="00716BEC">
        <w:rPr>
          <w:rFonts w:ascii="Times New Roman" w:eastAsia="Times New Roman" w:hAnsi="Times New Roman" w:cs="Times New Roman"/>
          <w:sz w:val="23"/>
          <w:szCs w:val="23"/>
          <w:lang w:eastAsia="ru-RU"/>
        </w:rPr>
        <w:t>4. Настоящий Акт вступает в силу с момента его подписания Сторонами и является основанием для закрытия Договора подряда.</w:t>
      </w:r>
    </w:p>
    <w:p w:rsidR="00716BEC" w:rsidRPr="00716BEC" w:rsidRDefault="00716BEC" w:rsidP="00716BEC">
      <w:pPr>
        <w:spacing w:after="0" w:line="240" w:lineRule="auto"/>
        <w:ind w:firstLine="567"/>
        <w:jc w:val="both"/>
        <w:rPr>
          <w:rFonts w:ascii="Times New Roman" w:eastAsia="Times New Roman" w:hAnsi="Times New Roman" w:cs="Times New Roman"/>
          <w:sz w:val="23"/>
          <w:szCs w:val="23"/>
          <w:lang w:eastAsia="ru-RU"/>
        </w:rPr>
      </w:pPr>
      <w:r w:rsidRPr="00716BEC">
        <w:rPr>
          <w:rFonts w:ascii="Times New Roman" w:eastAsia="Times New Roman" w:hAnsi="Times New Roman" w:cs="Times New Roman"/>
          <w:sz w:val="23"/>
          <w:szCs w:val="23"/>
          <w:lang w:eastAsia="ru-RU"/>
        </w:rPr>
        <w:t>5. Акт составлен в ___ (_____) экземплярах, имеющих одинаковую юридическую силу: ___ – для Заказчика и ____ – для Подрядчика.</w:t>
      </w:r>
    </w:p>
    <w:p w:rsidR="00716BEC" w:rsidRPr="00716BEC" w:rsidRDefault="00716BEC" w:rsidP="00716BEC">
      <w:pPr>
        <w:spacing w:after="0" w:line="221" w:lineRule="auto"/>
        <w:ind w:right="139" w:firstLine="567"/>
        <w:jc w:val="both"/>
        <w:rPr>
          <w:rFonts w:ascii="Times New Roman" w:eastAsia="Times New Roman" w:hAnsi="Times New Roman" w:cs="Times New Roman"/>
          <w:b/>
          <w:sz w:val="23"/>
          <w:szCs w:val="23"/>
          <w:lang w:eastAsia="ru-RU"/>
        </w:rPr>
      </w:pPr>
    </w:p>
    <w:p w:rsidR="00716BEC" w:rsidRPr="00716BEC" w:rsidRDefault="00716BEC" w:rsidP="00716BEC">
      <w:pPr>
        <w:shd w:val="clear" w:color="auto" w:fill="FFFFFF"/>
        <w:spacing w:after="0" w:line="240" w:lineRule="auto"/>
        <w:ind w:firstLine="567"/>
        <w:jc w:val="center"/>
        <w:rPr>
          <w:rFonts w:ascii="Times New Roman" w:eastAsia="Times New Roman" w:hAnsi="Times New Roman" w:cs="Times New Roman"/>
          <w:b/>
          <w:sz w:val="23"/>
          <w:szCs w:val="23"/>
          <w:lang w:eastAsia="ru-RU" w:bidi="en-US"/>
        </w:rPr>
      </w:pPr>
      <w:r w:rsidRPr="00716BEC">
        <w:rPr>
          <w:rFonts w:ascii="Times New Roman" w:eastAsia="Times New Roman" w:hAnsi="Times New Roman" w:cs="Times New Roman"/>
          <w:b/>
          <w:sz w:val="23"/>
          <w:szCs w:val="23"/>
          <w:lang w:eastAsia="ru-RU" w:bidi="en-US"/>
        </w:rPr>
        <w:t>ПОДПИСИ СТОРОН:</w:t>
      </w:r>
    </w:p>
    <w:p w:rsidR="00716BEC" w:rsidRPr="00716BEC" w:rsidRDefault="00716BEC" w:rsidP="00716BEC">
      <w:pPr>
        <w:spacing w:after="0" w:line="240" w:lineRule="auto"/>
        <w:ind w:firstLine="567"/>
        <w:jc w:val="right"/>
        <w:rPr>
          <w:rFonts w:ascii="Times New Roman" w:eastAsia="Calibri" w:hAnsi="Times New Roman" w:cs="Times New Roman"/>
          <w:sz w:val="23"/>
          <w:szCs w:val="23"/>
        </w:rPr>
      </w:pPr>
    </w:p>
    <w:tbl>
      <w:tblPr>
        <w:tblW w:w="5000" w:type="pct"/>
        <w:tblCellSpacing w:w="15" w:type="dxa"/>
        <w:tblInd w:w="471" w:type="dxa"/>
        <w:tblCellMar>
          <w:top w:w="15" w:type="dxa"/>
          <w:left w:w="15" w:type="dxa"/>
          <w:bottom w:w="15" w:type="dxa"/>
          <w:right w:w="15" w:type="dxa"/>
        </w:tblCellMar>
        <w:tblLook w:val="04A0" w:firstRow="1" w:lastRow="0" w:firstColumn="1" w:lastColumn="0" w:noHBand="0" w:noVBand="1"/>
      </w:tblPr>
      <w:tblGrid>
        <w:gridCol w:w="4677"/>
        <w:gridCol w:w="4677"/>
      </w:tblGrid>
      <w:tr w:rsidR="00977D30" w:rsidRPr="008B0FBA" w:rsidTr="00864802">
        <w:trPr>
          <w:tblCellSpacing w:w="15" w:type="dxa"/>
        </w:trPr>
        <w:tc>
          <w:tcPr>
            <w:tcW w:w="2478" w:type="pct"/>
            <w:hideMark/>
          </w:tcPr>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r w:rsidRPr="008B0FBA">
              <w:rPr>
                <w:rFonts w:ascii="Times New Roman" w:eastAsia="Times New Roman" w:hAnsi="Times New Roman" w:cs="Times New Roman"/>
                <w:b/>
                <w:bCs/>
                <w:sz w:val="23"/>
                <w:szCs w:val="23"/>
                <w:lang w:eastAsia="ru-RU"/>
              </w:rPr>
              <w:t>Заказчик:</w:t>
            </w: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r>
              <w:rPr>
                <w:rFonts w:ascii="Times New Roman" w:eastAsia="Times New Roman" w:hAnsi="Times New Roman" w:cs="Times New Roman"/>
                <w:b/>
                <w:bCs/>
                <w:sz w:val="23"/>
                <w:szCs w:val="23"/>
                <w:lang w:eastAsia="ru-RU"/>
              </w:rPr>
              <w:t>___________</w:t>
            </w: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r>
              <w:rPr>
                <w:rFonts w:ascii="Times New Roman" w:eastAsia="Times New Roman" w:hAnsi="Times New Roman" w:cs="Times New Roman"/>
                <w:b/>
                <w:bCs/>
                <w:sz w:val="23"/>
                <w:szCs w:val="23"/>
                <w:lang w:eastAsia="ru-RU"/>
              </w:rPr>
              <w:t>____________</w:t>
            </w: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r w:rsidRPr="008B0FBA">
              <w:rPr>
                <w:rFonts w:ascii="Times New Roman" w:eastAsia="Times New Roman" w:hAnsi="Times New Roman" w:cs="Times New Roman"/>
                <w:b/>
                <w:bCs/>
                <w:sz w:val="23"/>
                <w:szCs w:val="23"/>
                <w:lang w:eastAsia="ru-RU"/>
              </w:rPr>
              <w:t>______________________/</w:t>
            </w:r>
            <w:r>
              <w:rPr>
                <w:rFonts w:ascii="Times New Roman" w:eastAsia="Times New Roman" w:hAnsi="Times New Roman" w:cs="Times New Roman"/>
                <w:b/>
                <w:bCs/>
                <w:sz w:val="23"/>
                <w:szCs w:val="23"/>
                <w:lang w:eastAsia="ru-RU"/>
              </w:rPr>
              <w:t>_________</w:t>
            </w:r>
            <w:r w:rsidRPr="008B0FBA">
              <w:rPr>
                <w:rFonts w:ascii="Times New Roman" w:eastAsia="Times New Roman" w:hAnsi="Times New Roman" w:cs="Times New Roman"/>
                <w:b/>
                <w:bCs/>
                <w:sz w:val="23"/>
                <w:szCs w:val="23"/>
                <w:lang w:eastAsia="ru-RU"/>
              </w:rPr>
              <w:t xml:space="preserve"> / </w:t>
            </w:r>
            <w:r w:rsidRPr="008B0FBA">
              <w:rPr>
                <w:rFonts w:ascii="Times New Roman" w:eastAsia="Times New Roman" w:hAnsi="Times New Roman" w:cs="Times New Roman"/>
                <w:b/>
                <w:bCs/>
                <w:sz w:val="23"/>
                <w:szCs w:val="23"/>
                <w:lang w:eastAsia="ru-RU"/>
              </w:rPr>
              <w:br/>
            </w:r>
            <w:proofErr w:type="spellStart"/>
            <w:r w:rsidRPr="008B0FBA">
              <w:rPr>
                <w:rFonts w:ascii="Times New Roman" w:eastAsia="Times New Roman" w:hAnsi="Times New Roman" w:cs="Times New Roman"/>
                <w:b/>
                <w:bCs/>
                <w:sz w:val="23"/>
                <w:szCs w:val="23"/>
                <w:lang w:eastAsia="ru-RU"/>
              </w:rPr>
              <w:t>м.п</w:t>
            </w:r>
            <w:proofErr w:type="spellEnd"/>
            <w:r w:rsidRPr="008B0FBA">
              <w:rPr>
                <w:rFonts w:ascii="Times New Roman" w:eastAsia="Times New Roman" w:hAnsi="Times New Roman" w:cs="Times New Roman"/>
                <w:b/>
                <w:bCs/>
                <w:sz w:val="23"/>
                <w:szCs w:val="23"/>
                <w:lang w:eastAsia="ru-RU"/>
              </w:rPr>
              <w:t xml:space="preserve">.             </w:t>
            </w:r>
          </w:p>
        </w:tc>
        <w:tc>
          <w:tcPr>
            <w:tcW w:w="2478" w:type="pct"/>
            <w:hideMark/>
          </w:tcPr>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r w:rsidRPr="008B0FBA">
              <w:rPr>
                <w:rFonts w:ascii="Times New Roman" w:eastAsia="Times New Roman" w:hAnsi="Times New Roman" w:cs="Times New Roman"/>
                <w:b/>
                <w:bCs/>
                <w:sz w:val="23"/>
                <w:szCs w:val="23"/>
                <w:lang w:eastAsia="ru-RU"/>
              </w:rPr>
              <w:t>Подрядчик:</w:t>
            </w: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r>
              <w:rPr>
                <w:rFonts w:ascii="Times New Roman" w:eastAsia="Times New Roman" w:hAnsi="Times New Roman" w:cs="Times New Roman"/>
                <w:b/>
                <w:bCs/>
                <w:sz w:val="23"/>
                <w:szCs w:val="23"/>
                <w:lang w:eastAsia="ru-RU"/>
              </w:rPr>
              <w:t>____________________</w:t>
            </w: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r>
              <w:rPr>
                <w:rFonts w:ascii="Times New Roman" w:eastAsia="Times New Roman" w:hAnsi="Times New Roman" w:cs="Times New Roman"/>
                <w:b/>
                <w:bCs/>
                <w:sz w:val="23"/>
                <w:szCs w:val="23"/>
                <w:lang w:eastAsia="ru-RU"/>
              </w:rPr>
              <w:t>______________________________</w:t>
            </w: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r w:rsidRPr="008B0FBA">
              <w:rPr>
                <w:rFonts w:ascii="Times New Roman" w:eastAsia="Times New Roman" w:hAnsi="Times New Roman" w:cs="Times New Roman"/>
                <w:b/>
                <w:bCs/>
                <w:sz w:val="23"/>
                <w:szCs w:val="23"/>
                <w:lang w:eastAsia="ru-RU"/>
              </w:rPr>
              <w:t xml:space="preserve"> ___________________/_____________/ </w:t>
            </w:r>
            <w:r w:rsidRPr="008B0FBA">
              <w:rPr>
                <w:rFonts w:ascii="Times New Roman" w:eastAsia="Times New Roman" w:hAnsi="Times New Roman" w:cs="Times New Roman"/>
                <w:b/>
                <w:bCs/>
                <w:sz w:val="23"/>
                <w:szCs w:val="23"/>
                <w:lang w:eastAsia="ru-RU"/>
              </w:rPr>
              <w:br/>
              <w:t xml:space="preserve"> </w:t>
            </w:r>
            <w:proofErr w:type="spellStart"/>
            <w:r w:rsidRPr="008B0FBA">
              <w:rPr>
                <w:rFonts w:ascii="Times New Roman" w:eastAsia="Times New Roman" w:hAnsi="Times New Roman" w:cs="Times New Roman"/>
                <w:b/>
                <w:bCs/>
                <w:sz w:val="23"/>
                <w:szCs w:val="23"/>
                <w:lang w:eastAsia="ru-RU"/>
              </w:rPr>
              <w:t>м.п</w:t>
            </w:r>
            <w:proofErr w:type="spellEnd"/>
            <w:r w:rsidRPr="008B0FBA">
              <w:rPr>
                <w:rFonts w:ascii="Times New Roman" w:eastAsia="Times New Roman" w:hAnsi="Times New Roman" w:cs="Times New Roman"/>
                <w:b/>
                <w:bCs/>
                <w:sz w:val="23"/>
                <w:szCs w:val="23"/>
                <w:lang w:eastAsia="ru-RU"/>
              </w:rPr>
              <w:t xml:space="preserve">.              </w:t>
            </w:r>
          </w:p>
        </w:tc>
      </w:tr>
    </w:tbl>
    <w:p w:rsidR="00716BEC" w:rsidRPr="00716BEC" w:rsidRDefault="00716BEC" w:rsidP="00716BEC">
      <w:pPr>
        <w:spacing w:after="0" w:line="240" w:lineRule="auto"/>
        <w:ind w:firstLine="567"/>
        <w:jc w:val="center"/>
        <w:rPr>
          <w:rFonts w:ascii="Times New Roman" w:eastAsia="Times New Roman" w:hAnsi="Times New Roman" w:cs="Times New Roman"/>
          <w:b/>
          <w:sz w:val="23"/>
          <w:szCs w:val="23"/>
          <w:lang w:eastAsia="ru-RU"/>
        </w:rPr>
      </w:pPr>
    </w:p>
    <w:p w:rsidR="00716BEC" w:rsidRPr="00716BEC" w:rsidRDefault="00716BEC" w:rsidP="00716BEC">
      <w:pPr>
        <w:spacing w:after="0" w:line="240" w:lineRule="auto"/>
        <w:ind w:firstLine="567"/>
        <w:jc w:val="center"/>
        <w:rPr>
          <w:rFonts w:ascii="Times New Roman" w:eastAsia="Times New Roman" w:hAnsi="Times New Roman" w:cs="Times New Roman"/>
          <w:kern w:val="2"/>
          <w:sz w:val="23"/>
          <w:szCs w:val="23"/>
          <w:lang w:eastAsia="ru-RU"/>
        </w:rPr>
      </w:pPr>
      <w:r w:rsidRPr="00716BEC">
        <w:rPr>
          <w:rFonts w:ascii="Times New Roman" w:eastAsia="Times New Roman" w:hAnsi="Times New Roman" w:cs="Times New Roman"/>
          <w:b/>
          <w:sz w:val="23"/>
          <w:szCs w:val="23"/>
          <w:lang w:eastAsia="ru-RU"/>
        </w:rPr>
        <w:t>ФОРМА СТОРОНАМИ СОГЛАСОВАНА:</w:t>
      </w:r>
    </w:p>
    <w:p w:rsidR="00716BEC" w:rsidRPr="00716BEC" w:rsidRDefault="00716BEC" w:rsidP="00716BEC">
      <w:pPr>
        <w:spacing w:after="0" w:line="221" w:lineRule="auto"/>
        <w:ind w:right="139" w:firstLine="567"/>
        <w:jc w:val="both"/>
        <w:rPr>
          <w:rFonts w:ascii="Times New Roman" w:eastAsia="Times New Roman" w:hAnsi="Times New Roman" w:cs="Times New Roman"/>
          <w:b/>
          <w:sz w:val="23"/>
          <w:szCs w:val="23"/>
          <w:lang w:eastAsia="ru-RU"/>
        </w:rPr>
      </w:pPr>
    </w:p>
    <w:tbl>
      <w:tblPr>
        <w:tblW w:w="5000" w:type="pct"/>
        <w:tblCellSpacing w:w="15" w:type="dxa"/>
        <w:tblInd w:w="471" w:type="dxa"/>
        <w:tblCellMar>
          <w:top w:w="15" w:type="dxa"/>
          <w:left w:w="15" w:type="dxa"/>
          <w:bottom w:w="15" w:type="dxa"/>
          <w:right w:w="15" w:type="dxa"/>
        </w:tblCellMar>
        <w:tblLook w:val="04A0" w:firstRow="1" w:lastRow="0" w:firstColumn="1" w:lastColumn="0" w:noHBand="0" w:noVBand="1"/>
      </w:tblPr>
      <w:tblGrid>
        <w:gridCol w:w="4677"/>
        <w:gridCol w:w="4677"/>
      </w:tblGrid>
      <w:tr w:rsidR="00977D30" w:rsidRPr="008B0FBA" w:rsidTr="00864802">
        <w:trPr>
          <w:tblCellSpacing w:w="15" w:type="dxa"/>
        </w:trPr>
        <w:tc>
          <w:tcPr>
            <w:tcW w:w="2478" w:type="pct"/>
            <w:hideMark/>
          </w:tcPr>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r w:rsidRPr="008B0FBA">
              <w:rPr>
                <w:rFonts w:ascii="Times New Roman" w:eastAsia="Times New Roman" w:hAnsi="Times New Roman" w:cs="Times New Roman"/>
                <w:b/>
                <w:bCs/>
                <w:sz w:val="23"/>
                <w:szCs w:val="23"/>
                <w:lang w:eastAsia="ru-RU"/>
              </w:rPr>
              <w:t>Заказчик:</w:t>
            </w: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r w:rsidRPr="008B0FBA">
              <w:rPr>
                <w:rFonts w:ascii="Times New Roman" w:eastAsia="Times New Roman" w:hAnsi="Times New Roman" w:cs="Times New Roman"/>
                <w:b/>
                <w:bCs/>
                <w:sz w:val="23"/>
                <w:szCs w:val="23"/>
                <w:lang w:eastAsia="ru-RU"/>
              </w:rPr>
              <w:t>АО «Сочи-Парк»</w:t>
            </w: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r w:rsidRPr="008B0FBA">
              <w:rPr>
                <w:rFonts w:ascii="Times New Roman" w:eastAsia="Times New Roman" w:hAnsi="Times New Roman" w:cs="Times New Roman"/>
                <w:b/>
                <w:bCs/>
                <w:sz w:val="23"/>
                <w:szCs w:val="23"/>
                <w:lang w:eastAsia="ru-RU"/>
              </w:rPr>
              <w:t>Генеральный директор</w:t>
            </w: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r w:rsidRPr="008B0FBA">
              <w:rPr>
                <w:rFonts w:ascii="Times New Roman" w:eastAsia="Times New Roman" w:hAnsi="Times New Roman" w:cs="Times New Roman"/>
                <w:b/>
                <w:bCs/>
                <w:sz w:val="23"/>
                <w:szCs w:val="23"/>
                <w:lang w:eastAsia="ru-RU"/>
              </w:rPr>
              <w:t>______________________/Л.А. Кузнецова/ </w:t>
            </w:r>
            <w:r w:rsidRPr="008B0FBA">
              <w:rPr>
                <w:rFonts w:ascii="Times New Roman" w:eastAsia="Times New Roman" w:hAnsi="Times New Roman" w:cs="Times New Roman"/>
                <w:b/>
                <w:bCs/>
                <w:sz w:val="23"/>
                <w:szCs w:val="23"/>
                <w:lang w:eastAsia="ru-RU"/>
              </w:rPr>
              <w:br/>
            </w:r>
            <w:proofErr w:type="spellStart"/>
            <w:r w:rsidRPr="008B0FBA">
              <w:rPr>
                <w:rFonts w:ascii="Times New Roman" w:eastAsia="Times New Roman" w:hAnsi="Times New Roman" w:cs="Times New Roman"/>
                <w:b/>
                <w:bCs/>
                <w:sz w:val="23"/>
                <w:szCs w:val="23"/>
                <w:lang w:eastAsia="ru-RU"/>
              </w:rPr>
              <w:t>м.п</w:t>
            </w:r>
            <w:proofErr w:type="spellEnd"/>
            <w:r w:rsidRPr="008B0FBA">
              <w:rPr>
                <w:rFonts w:ascii="Times New Roman" w:eastAsia="Times New Roman" w:hAnsi="Times New Roman" w:cs="Times New Roman"/>
                <w:b/>
                <w:bCs/>
                <w:sz w:val="23"/>
                <w:szCs w:val="23"/>
                <w:lang w:eastAsia="ru-RU"/>
              </w:rPr>
              <w:t xml:space="preserve">.             </w:t>
            </w:r>
          </w:p>
        </w:tc>
        <w:tc>
          <w:tcPr>
            <w:tcW w:w="2478" w:type="pct"/>
            <w:hideMark/>
          </w:tcPr>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r w:rsidRPr="008B0FBA">
              <w:rPr>
                <w:rFonts w:ascii="Times New Roman" w:eastAsia="Times New Roman" w:hAnsi="Times New Roman" w:cs="Times New Roman"/>
                <w:b/>
                <w:bCs/>
                <w:sz w:val="23"/>
                <w:szCs w:val="23"/>
                <w:lang w:eastAsia="ru-RU"/>
              </w:rPr>
              <w:t>Подрядчик:</w:t>
            </w: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r>
              <w:rPr>
                <w:rFonts w:ascii="Times New Roman" w:eastAsia="Times New Roman" w:hAnsi="Times New Roman" w:cs="Times New Roman"/>
                <w:b/>
                <w:bCs/>
                <w:sz w:val="23"/>
                <w:szCs w:val="23"/>
                <w:lang w:eastAsia="ru-RU"/>
              </w:rPr>
              <w:t>______________________________</w:t>
            </w: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p>
          <w:p w:rsidR="00977D30" w:rsidRPr="008B0FBA" w:rsidRDefault="00977D30" w:rsidP="00864802">
            <w:pPr>
              <w:spacing w:after="0" w:line="240" w:lineRule="auto"/>
              <w:rPr>
                <w:rFonts w:ascii="Times New Roman" w:eastAsia="Times New Roman" w:hAnsi="Times New Roman" w:cs="Times New Roman"/>
                <w:b/>
                <w:bCs/>
                <w:sz w:val="23"/>
                <w:szCs w:val="23"/>
                <w:lang w:eastAsia="ru-RU"/>
              </w:rPr>
            </w:pPr>
            <w:r w:rsidRPr="008B0FBA">
              <w:rPr>
                <w:rFonts w:ascii="Times New Roman" w:eastAsia="Times New Roman" w:hAnsi="Times New Roman" w:cs="Times New Roman"/>
                <w:b/>
                <w:bCs/>
                <w:sz w:val="23"/>
                <w:szCs w:val="23"/>
                <w:lang w:eastAsia="ru-RU"/>
              </w:rPr>
              <w:t xml:space="preserve"> ___________________/_____________/ </w:t>
            </w:r>
            <w:r w:rsidRPr="008B0FBA">
              <w:rPr>
                <w:rFonts w:ascii="Times New Roman" w:eastAsia="Times New Roman" w:hAnsi="Times New Roman" w:cs="Times New Roman"/>
                <w:b/>
                <w:bCs/>
                <w:sz w:val="23"/>
                <w:szCs w:val="23"/>
                <w:lang w:eastAsia="ru-RU"/>
              </w:rPr>
              <w:br/>
              <w:t xml:space="preserve"> </w:t>
            </w:r>
            <w:proofErr w:type="spellStart"/>
            <w:r w:rsidRPr="008B0FBA">
              <w:rPr>
                <w:rFonts w:ascii="Times New Roman" w:eastAsia="Times New Roman" w:hAnsi="Times New Roman" w:cs="Times New Roman"/>
                <w:b/>
                <w:bCs/>
                <w:sz w:val="23"/>
                <w:szCs w:val="23"/>
                <w:lang w:eastAsia="ru-RU"/>
              </w:rPr>
              <w:t>м.п</w:t>
            </w:r>
            <w:proofErr w:type="spellEnd"/>
            <w:r w:rsidRPr="008B0FBA">
              <w:rPr>
                <w:rFonts w:ascii="Times New Roman" w:eastAsia="Times New Roman" w:hAnsi="Times New Roman" w:cs="Times New Roman"/>
                <w:b/>
                <w:bCs/>
                <w:sz w:val="23"/>
                <w:szCs w:val="23"/>
                <w:lang w:eastAsia="ru-RU"/>
              </w:rPr>
              <w:t xml:space="preserve">.              </w:t>
            </w:r>
          </w:p>
        </w:tc>
      </w:tr>
    </w:tbl>
    <w:p w:rsidR="00716BEC" w:rsidRPr="00716BEC" w:rsidRDefault="00716BEC" w:rsidP="00716BEC">
      <w:pPr>
        <w:spacing w:after="0" w:line="221" w:lineRule="auto"/>
        <w:ind w:right="139" w:firstLine="567"/>
        <w:jc w:val="both"/>
        <w:rPr>
          <w:rFonts w:ascii="Times New Roman" w:eastAsia="Times New Roman" w:hAnsi="Times New Roman" w:cs="Times New Roman"/>
          <w:b/>
          <w:sz w:val="23"/>
          <w:szCs w:val="23"/>
          <w:lang w:eastAsia="ru-RU"/>
        </w:rPr>
      </w:pPr>
    </w:p>
    <w:p w:rsidR="00716BEC" w:rsidRPr="00716BEC" w:rsidRDefault="00716BEC" w:rsidP="00716BEC">
      <w:pPr>
        <w:spacing w:after="0" w:line="221" w:lineRule="auto"/>
        <w:ind w:right="139" w:firstLine="567"/>
        <w:jc w:val="both"/>
        <w:rPr>
          <w:rFonts w:ascii="Times New Roman" w:eastAsia="Times New Roman" w:hAnsi="Times New Roman" w:cs="Times New Roman"/>
          <w:b/>
          <w:sz w:val="23"/>
          <w:szCs w:val="23"/>
          <w:lang w:eastAsia="ru-RU"/>
        </w:rPr>
      </w:pPr>
    </w:p>
    <w:p w:rsidR="00716BEC" w:rsidRPr="00716BEC" w:rsidRDefault="00716BEC" w:rsidP="00716BEC">
      <w:pPr>
        <w:spacing w:after="0" w:line="221" w:lineRule="auto"/>
        <w:ind w:right="139" w:firstLine="567"/>
        <w:jc w:val="both"/>
        <w:rPr>
          <w:rFonts w:ascii="Times New Roman" w:eastAsia="Times New Roman" w:hAnsi="Times New Roman" w:cs="Times New Roman"/>
          <w:b/>
          <w:sz w:val="23"/>
          <w:szCs w:val="23"/>
          <w:lang w:eastAsia="ru-RU"/>
        </w:rPr>
      </w:pPr>
    </w:p>
    <w:p w:rsidR="00716BEC" w:rsidRDefault="00716BEC"/>
    <w:sectPr w:rsidR="00716BEC" w:rsidSect="00C0751A">
      <w:foot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3762" w:rsidRDefault="009B3762">
      <w:pPr>
        <w:spacing w:after="0" w:line="240" w:lineRule="auto"/>
      </w:pPr>
      <w:r>
        <w:separator/>
      </w:r>
    </w:p>
  </w:endnote>
  <w:endnote w:type="continuationSeparator" w:id="0">
    <w:p w:rsidR="009B3762" w:rsidRDefault="009B37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ndale Sans UI">
    <w:altName w:val="Times New Roman"/>
    <w:charset w:val="00"/>
    <w:family w:val="auto"/>
    <w:pitch w:val="variable"/>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ヒラギノ角ゴ Pro W3">
    <w:altName w:val="MS Mincho"/>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font191">
    <w:altName w:val="Times New Roman"/>
    <w:charset w:val="CC"/>
    <w:family w:val="auto"/>
    <w:pitch w:val="default"/>
  </w:font>
  <w:font w:name="FranklinGothicBookCTT">
    <w:altName w:val="Tahoma"/>
    <w:charset w:val="CC"/>
    <w:family w:val="roman"/>
    <w:pitch w:val="variable"/>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762" w:rsidRPr="008B0FBA" w:rsidRDefault="009B3762">
    <w:pPr>
      <w:pStyle w:val="af5"/>
      <w:jc w:val="right"/>
      <w:rPr>
        <w:rFonts w:ascii="Times New Roman" w:hAnsi="Times New Roman" w:cs="Times New Roman"/>
        <w:sz w:val="20"/>
        <w:szCs w:val="20"/>
      </w:rPr>
    </w:pPr>
    <w:r w:rsidRPr="008B0FBA">
      <w:rPr>
        <w:rFonts w:ascii="Times New Roman" w:hAnsi="Times New Roman" w:cs="Times New Roman"/>
        <w:sz w:val="20"/>
        <w:szCs w:val="20"/>
      </w:rPr>
      <w:fldChar w:fldCharType="begin"/>
    </w:r>
    <w:r w:rsidRPr="008B0FBA">
      <w:rPr>
        <w:rFonts w:ascii="Times New Roman" w:hAnsi="Times New Roman" w:cs="Times New Roman"/>
        <w:sz w:val="20"/>
        <w:szCs w:val="20"/>
      </w:rPr>
      <w:instrText>PAGE   \* MERGEFORMAT</w:instrText>
    </w:r>
    <w:r w:rsidRPr="008B0FBA">
      <w:rPr>
        <w:rFonts w:ascii="Times New Roman" w:hAnsi="Times New Roman" w:cs="Times New Roman"/>
        <w:sz w:val="20"/>
        <w:szCs w:val="20"/>
      </w:rPr>
      <w:fldChar w:fldCharType="separate"/>
    </w:r>
    <w:r w:rsidRPr="008B0FBA">
      <w:rPr>
        <w:rFonts w:ascii="Times New Roman" w:hAnsi="Times New Roman" w:cs="Times New Roman"/>
        <w:sz w:val="20"/>
        <w:szCs w:val="20"/>
      </w:rPr>
      <w:t>2</w:t>
    </w:r>
    <w:r w:rsidRPr="008B0FBA">
      <w:rPr>
        <w:rFonts w:ascii="Times New Roman" w:hAnsi="Times New Roman" w:cs="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3762" w:rsidRDefault="009B3762">
      <w:pPr>
        <w:spacing w:after="0" w:line="240" w:lineRule="auto"/>
      </w:pPr>
      <w:r>
        <w:separator/>
      </w:r>
    </w:p>
  </w:footnote>
  <w:footnote w:type="continuationSeparator" w:id="0">
    <w:p w:rsidR="009B3762" w:rsidRDefault="009B37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64E29"/>
    <w:multiLevelType w:val="hybridMultilevel"/>
    <w:tmpl w:val="99E217F2"/>
    <w:lvl w:ilvl="0" w:tplc="791A350C">
      <w:start w:val="1"/>
      <w:numFmt w:val="decimal"/>
      <w:lvlText w:val="%1."/>
      <w:lvlJc w:val="left"/>
      <w:pPr>
        <w:ind w:left="1287" w:hanging="360"/>
      </w:pPr>
      <w:rPr>
        <w:rFonts w:ascii="Times New Roman" w:eastAsiaTheme="minorEastAsia" w:hAnsi="Times New Roman" w:cstheme="minorBidi"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71F733F"/>
    <w:multiLevelType w:val="multilevel"/>
    <w:tmpl w:val="FAF06C96"/>
    <w:lvl w:ilvl="0">
      <w:start w:val="1"/>
      <w:numFmt w:val="decimal"/>
      <w:lvlText w:val="%1."/>
      <w:lvlJc w:val="left"/>
      <w:pPr>
        <w:ind w:left="540" w:hanging="540"/>
      </w:pPr>
      <w:rPr>
        <w:rFonts w:hint="default"/>
      </w:rPr>
    </w:lvl>
    <w:lvl w:ilvl="1">
      <w:start w:val="3"/>
      <w:numFmt w:val="decimal"/>
      <w:lvlText w:val="%1.%2."/>
      <w:lvlJc w:val="left"/>
      <w:pPr>
        <w:ind w:left="823" w:hanging="54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 w15:restartNumberingAfterBreak="0">
    <w:nsid w:val="07451334"/>
    <w:multiLevelType w:val="multilevel"/>
    <w:tmpl w:val="BBECFB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27676E"/>
    <w:multiLevelType w:val="hybridMultilevel"/>
    <w:tmpl w:val="5F6C0A4A"/>
    <w:lvl w:ilvl="0" w:tplc="CCAEC8B4">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C415B27"/>
    <w:multiLevelType w:val="multilevel"/>
    <w:tmpl w:val="66287FEE"/>
    <w:styleLink w:val="1111111"/>
    <w:lvl w:ilvl="0">
      <w:start w:val="2"/>
      <w:numFmt w:val="decimal"/>
      <w:lvlText w:val="%1."/>
      <w:lvlJc w:val="left"/>
      <w:pPr>
        <w:ind w:left="568" w:hanging="284"/>
      </w:pPr>
      <w:rPr>
        <w:rFonts w:hint="default"/>
      </w:rPr>
    </w:lvl>
    <w:lvl w:ilvl="1">
      <w:start w:val="3"/>
      <w:numFmt w:val="decimal"/>
      <w:lvlText w:val="%1.%2."/>
      <w:lvlJc w:val="left"/>
      <w:pPr>
        <w:ind w:left="823" w:hanging="54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0E260369"/>
    <w:multiLevelType w:val="multilevel"/>
    <w:tmpl w:val="FAFAD3AC"/>
    <w:styleLink w:val="WWNum4"/>
    <w:lvl w:ilvl="0">
      <w:start w:val="1"/>
      <w:numFmt w:val="decimal"/>
      <w:lvlText w:val="%1."/>
      <w:lvlJc w:val="left"/>
      <w:pPr>
        <w:ind w:left="360" w:hanging="360"/>
      </w:pPr>
      <w:rPr>
        <w:rFonts w:cs="Times New Roman"/>
        <w:b/>
        <w:sz w:val="22"/>
        <w:szCs w:val="22"/>
      </w:rPr>
    </w:lvl>
    <w:lvl w:ilvl="1">
      <w:start w:val="1"/>
      <w:numFmt w:val="decimal"/>
      <w:lvlText w:val="%1.%2."/>
      <w:lvlJc w:val="left"/>
      <w:pPr>
        <w:ind w:left="1850" w:hanging="432"/>
      </w:pPr>
      <w:rPr>
        <w:rFonts w:cs="Times New Roman"/>
        <w:b w:val="0"/>
        <w:bCs/>
        <w:sz w:val="22"/>
        <w:szCs w:val="22"/>
      </w:rPr>
    </w:lvl>
    <w:lvl w:ilvl="2">
      <w:start w:val="1"/>
      <w:numFmt w:val="decimal"/>
      <w:lvlText w:val="%3."/>
      <w:lvlJc w:val="left"/>
      <w:pPr>
        <w:ind w:left="1440" w:hanging="360"/>
      </w:pPr>
      <w:rPr>
        <w:rFonts w:cs="Times New Roman"/>
        <w:b w:val="0"/>
        <w:bCs/>
        <w:sz w:val="22"/>
        <w:szCs w:val="22"/>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FEA3F67"/>
    <w:multiLevelType w:val="hybridMultilevel"/>
    <w:tmpl w:val="322668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BA7F85"/>
    <w:multiLevelType w:val="hybridMultilevel"/>
    <w:tmpl w:val="EB9685D6"/>
    <w:lvl w:ilvl="0" w:tplc="E5E6529A">
      <w:start w:val="1"/>
      <w:numFmt w:val="bullet"/>
      <w:lvlText w:val=""/>
      <w:lvlJc w:val="left"/>
      <w:pPr>
        <w:ind w:left="1118" w:hanging="360"/>
      </w:pPr>
      <w:rPr>
        <w:rFonts w:ascii="Symbol" w:hAnsi="Symbol" w:hint="default"/>
      </w:rPr>
    </w:lvl>
    <w:lvl w:ilvl="1" w:tplc="04190019" w:tentative="1">
      <w:start w:val="1"/>
      <w:numFmt w:val="lowerLetter"/>
      <w:lvlText w:val="%2."/>
      <w:lvlJc w:val="left"/>
      <w:pPr>
        <w:ind w:left="1838" w:hanging="360"/>
      </w:pPr>
    </w:lvl>
    <w:lvl w:ilvl="2" w:tplc="0419001B" w:tentative="1">
      <w:start w:val="1"/>
      <w:numFmt w:val="lowerRoman"/>
      <w:lvlText w:val="%3."/>
      <w:lvlJc w:val="right"/>
      <w:pPr>
        <w:ind w:left="2558" w:hanging="180"/>
      </w:pPr>
    </w:lvl>
    <w:lvl w:ilvl="3" w:tplc="0419000F" w:tentative="1">
      <w:start w:val="1"/>
      <w:numFmt w:val="decimal"/>
      <w:lvlText w:val="%4."/>
      <w:lvlJc w:val="left"/>
      <w:pPr>
        <w:ind w:left="3278" w:hanging="360"/>
      </w:pPr>
    </w:lvl>
    <w:lvl w:ilvl="4" w:tplc="04190019" w:tentative="1">
      <w:start w:val="1"/>
      <w:numFmt w:val="lowerLetter"/>
      <w:lvlText w:val="%5."/>
      <w:lvlJc w:val="left"/>
      <w:pPr>
        <w:ind w:left="3998" w:hanging="360"/>
      </w:pPr>
    </w:lvl>
    <w:lvl w:ilvl="5" w:tplc="0419001B" w:tentative="1">
      <w:start w:val="1"/>
      <w:numFmt w:val="lowerRoman"/>
      <w:lvlText w:val="%6."/>
      <w:lvlJc w:val="right"/>
      <w:pPr>
        <w:ind w:left="4718" w:hanging="180"/>
      </w:pPr>
    </w:lvl>
    <w:lvl w:ilvl="6" w:tplc="0419000F" w:tentative="1">
      <w:start w:val="1"/>
      <w:numFmt w:val="decimal"/>
      <w:lvlText w:val="%7."/>
      <w:lvlJc w:val="left"/>
      <w:pPr>
        <w:ind w:left="5438" w:hanging="360"/>
      </w:pPr>
    </w:lvl>
    <w:lvl w:ilvl="7" w:tplc="04190019" w:tentative="1">
      <w:start w:val="1"/>
      <w:numFmt w:val="lowerLetter"/>
      <w:lvlText w:val="%8."/>
      <w:lvlJc w:val="left"/>
      <w:pPr>
        <w:ind w:left="6158" w:hanging="360"/>
      </w:pPr>
    </w:lvl>
    <w:lvl w:ilvl="8" w:tplc="0419001B" w:tentative="1">
      <w:start w:val="1"/>
      <w:numFmt w:val="lowerRoman"/>
      <w:lvlText w:val="%9."/>
      <w:lvlJc w:val="right"/>
      <w:pPr>
        <w:ind w:left="6878" w:hanging="180"/>
      </w:pPr>
    </w:lvl>
  </w:abstractNum>
  <w:abstractNum w:abstractNumId="8" w15:restartNumberingAfterBreak="0">
    <w:nsid w:val="1E21057D"/>
    <w:multiLevelType w:val="hybridMultilevel"/>
    <w:tmpl w:val="3BFA6508"/>
    <w:lvl w:ilvl="0" w:tplc="6A828914">
      <w:start w:val="3"/>
      <w:numFmt w:val="decimal"/>
      <w:lvlText w:val="1.4.%1"/>
      <w:lvlJc w:val="left"/>
      <w:pPr>
        <w:ind w:left="1287"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63557E"/>
    <w:multiLevelType w:val="multilevel"/>
    <w:tmpl w:val="196E1ABC"/>
    <w:lvl w:ilvl="0">
      <w:start w:val="10"/>
      <w:numFmt w:val="decimal"/>
      <w:lvlText w:val="%1"/>
      <w:lvlJc w:val="left"/>
      <w:pPr>
        <w:ind w:left="420" w:hanging="420"/>
      </w:pPr>
      <w:rPr>
        <w:rFonts w:hint="default"/>
        <w:color w:val="auto"/>
      </w:rPr>
    </w:lvl>
    <w:lvl w:ilvl="1">
      <w:start w:val="8"/>
      <w:numFmt w:val="decimal"/>
      <w:lvlText w:val="%1.%2"/>
      <w:lvlJc w:val="left"/>
      <w:pPr>
        <w:ind w:left="1129" w:hanging="4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10" w15:restartNumberingAfterBreak="0">
    <w:nsid w:val="23A23A6A"/>
    <w:multiLevelType w:val="multilevel"/>
    <w:tmpl w:val="13563960"/>
    <w:lvl w:ilvl="0">
      <w:start w:val="1"/>
      <w:numFmt w:val="decimal"/>
      <w:lvlText w:val="%1."/>
      <w:lvlJc w:val="left"/>
      <w:pPr>
        <w:ind w:left="720" w:hanging="360"/>
      </w:pPr>
      <w:rPr>
        <w:rFonts w:hint="default"/>
      </w:rPr>
    </w:lvl>
    <w:lvl w:ilvl="1">
      <w:start w:val="8"/>
      <w:numFmt w:val="decimal"/>
      <w:isLgl/>
      <w:lvlText w:val="%1.%2"/>
      <w:lvlJc w:val="left"/>
      <w:pPr>
        <w:ind w:left="1090" w:hanging="690"/>
      </w:pPr>
      <w:rPr>
        <w:rFonts w:hint="default"/>
      </w:rPr>
    </w:lvl>
    <w:lvl w:ilvl="2">
      <w:start w:val="4"/>
      <w:numFmt w:val="decimal"/>
      <w:isLgl/>
      <w:lvlText w:val="%1.%2.%3"/>
      <w:lvlJc w:val="left"/>
      <w:pPr>
        <w:ind w:left="1160" w:hanging="720"/>
      </w:pPr>
      <w:rPr>
        <w:rFonts w:hint="default"/>
      </w:rPr>
    </w:lvl>
    <w:lvl w:ilvl="3">
      <w:start w:val="5"/>
      <w:numFmt w:val="decimal"/>
      <w:isLgl/>
      <w:lvlText w:val="%1.%2.%3.%4"/>
      <w:lvlJc w:val="left"/>
      <w:pPr>
        <w:ind w:left="1200" w:hanging="720"/>
      </w:pPr>
      <w:rPr>
        <w:rFonts w:hint="default"/>
      </w:rPr>
    </w:lvl>
    <w:lvl w:ilvl="4">
      <w:start w:val="1"/>
      <w:numFmt w:val="decimal"/>
      <w:isLgl/>
      <w:lvlText w:val="%1.%2.%3.%4.%5"/>
      <w:lvlJc w:val="left"/>
      <w:pPr>
        <w:ind w:left="1600" w:hanging="1080"/>
      </w:pPr>
      <w:rPr>
        <w:rFonts w:hint="default"/>
      </w:rPr>
    </w:lvl>
    <w:lvl w:ilvl="5">
      <w:start w:val="1"/>
      <w:numFmt w:val="decimal"/>
      <w:isLgl/>
      <w:lvlText w:val="%1.%2.%3.%4.%5.%6"/>
      <w:lvlJc w:val="left"/>
      <w:pPr>
        <w:ind w:left="164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80" w:hanging="1440"/>
      </w:pPr>
      <w:rPr>
        <w:rFonts w:hint="default"/>
      </w:rPr>
    </w:lvl>
    <w:lvl w:ilvl="8">
      <w:start w:val="1"/>
      <w:numFmt w:val="decimal"/>
      <w:isLgl/>
      <w:lvlText w:val="%1.%2.%3.%4.%5.%6.%7.%8.%9"/>
      <w:lvlJc w:val="left"/>
      <w:pPr>
        <w:ind w:left="2120" w:hanging="1440"/>
      </w:pPr>
      <w:rPr>
        <w:rFonts w:hint="default"/>
      </w:rPr>
    </w:lvl>
  </w:abstractNum>
  <w:abstractNum w:abstractNumId="11" w15:restartNumberingAfterBreak="0">
    <w:nsid w:val="24A44DF6"/>
    <w:multiLevelType w:val="multilevel"/>
    <w:tmpl w:val="F5BCCA74"/>
    <w:lvl w:ilvl="0">
      <w:start w:val="1"/>
      <w:numFmt w:val="decimal"/>
      <w:lvlText w:val="%1."/>
      <w:lvlJc w:val="left"/>
      <w:pPr>
        <w:tabs>
          <w:tab w:val="num" w:pos="207"/>
        </w:tabs>
        <w:ind w:left="927" w:hanging="360"/>
      </w:pPr>
      <w:rPr>
        <w:b w:val="0"/>
        <w:sz w:val="22"/>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15:restartNumberingAfterBreak="0">
    <w:nsid w:val="2C920D22"/>
    <w:multiLevelType w:val="hybridMultilevel"/>
    <w:tmpl w:val="B336BF60"/>
    <w:lvl w:ilvl="0" w:tplc="69347A00">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13" w15:restartNumberingAfterBreak="0">
    <w:nsid w:val="35664C13"/>
    <w:multiLevelType w:val="hybridMultilevel"/>
    <w:tmpl w:val="7ADCEC60"/>
    <w:lvl w:ilvl="0" w:tplc="A58A1CFC">
      <w:start w:val="12"/>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36B2795A"/>
    <w:multiLevelType w:val="hybridMultilevel"/>
    <w:tmpl w:val="84EA74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C566105"/>
    <w:multiLevelType w:val="hybridMultilevel"/>
    <w:tmpl w:val="F664E8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D4001C4"/>
    <w:multiLevelType w:val="hybridMultilevel"/>
    <w:tmpl w:val="BCE04FF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412F7196"/>
    <w:multiLevelType w:val="multilevel"/>
    <w:tmpl w:val="9F52B3D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4BE3286"/>
    <w:multiLevelType w:val="hybridMultilevel"/>
    <w:tmpl w:val="FD986B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69E376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56E3189F"/>
    <w:multiLevelType w:val="hybridMultilevel"/>
    <w:tmpl w:val="044E9586"/>
    <w:lvl w:ilvl="0" w:tplc="340885F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593A43EC"/>
    <w:multiLevelType w:val="hybridMultilevel"/>
    <w:tmpl w:val="D6506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4001B5E"/>
    <w:multiLevelType w:val="multilevel"/>
    <w:tmpl w:val="46687CB4"/>
    <w:lvl w:ilvl="0">
      <w:start w:val="10"/>
      <w:numFmt w:val="decimal"/>
      <w:lvlText w:val="%1"/>
      <w:lvlJc w:val="left"/>
      <w:pPr>
        <w:ind w:left="420" w:hanging="420"/>
      </w:pPr>
      <w:rPr>
        <w:rFonts w:hint="default"/>
      </w:rPr>
    </w:lvl>
    <w:lvl w:ilvl="1">
      <w:start w:val="2"/>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70276070"/>
    <w:multiLevelType w:val="multilevel"/>
    <w:tmpl w:val="0B46D6EC"/>
    <w:lvl w:ilvl="0">
      <w:start w:val="1"/>
      <w:numFmt w:val="decimal"/>
      <w:lvlText w:val="%1."/>
      <w:lvlJc w:val="left"/>
      <w:pPr>
        <w:ind w:left="1035" w:hanging="1035"/>
      </w:pPr>
      <w:rPr>
        <w:rFonts w:hint="default"/>
      </w:rPr>
    </w:lvl>
    <w:lvl w:ilvl="1">
      <w:start w:val="1"/>
      <w:numFmt w:val="decimal"/>
      <w:lvlText w:val="%1.%2."/>
      <w:lvlJc w:val="left"/>
      <w:pPr>
        <w:ind w:left="1602" w:hanging="1035"/>
      </w:pPr>
      <w:rPr>
        <w:rFonts w:hint="default"/>
      </w:rPr>
    </w:lvl>
    <w:lvl w:ilvl="2">
      <w:start w:val="1"/>
      <w:numFmt w:val="decimal"/>
      <w:lvlText w:val="%1.%2.%3."/>
      <w:lvlJc w:val="left"/>
      <w:pPr>
        <w:ind w:left="2169" w:hanging="1035"/>
      </w:pPr>
      <w:rPr>
        <w:rFonts w:hint="default"/>
      </w:rPr>
    </w:lvl>
    <w:lvl w:ilvl="3">
      <w:start w:val="1"/>
      <w:numFmt w:val="decimal"/>
      <w:lvlText w:val="%1.%2.%3.%4."/>
      <w:lvlJc w:val="left"/>
      <w:pPr>
        <w:ind w:left="2736" w:hanging="103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765618C3"/>
    <w:multiLevelType w:val="hybridMultilevel"/>
    <w:tmpl w:val="7D384B08"/>
    <w:lvl w:ilvl="0" w:tplc="77C655FA">
      <w:start w:val="1"/>
      <w:numFmt w:val="decimal"/>
      <w:lvlText w:val="1.4.%1"/>
      <w:lvlJc w:val="left"/>
      <w:pPr>
        <w:ind w:left="1287"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C3308EF"/>
    <w:multiLevelType w:val="hybridMultilevel"/>
    <w:tmpl w:val="87CADD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EA005EF"/>
    <w:multiLevelType w:val="multilevel"/>
    <w:tmpl w:val="AB882978"/>
    <w:lvl w:ilvl="0">
      <w:start w:val="1"/>
      <w:numFmt w:val="decimal"/>
      <w:lvlText w:val="%1."/>
      <w:lvlJc w:val="left"/>
      <w:pPr>
        <w:ind w:left="720" w:hanging="360"/>
      </w:pPr>
      <w:rPr>
        <w:rFonts w:eastAsia="Times New Roman"/>
        <w:sz w:val="24"/>
        <w:szCs w:val="24"/>
        <w:lang w:eastAsia="ru-R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4"/>
  </w:num>
  <w:num w:numId="2">
    <w:abstractNumId w:val="1"/>
  </w:num>
  <w:num w:numId="3">
    <w:abstractNumId w:val="23"/>
  </w:num>
  <w:num w:numId="4">
    <w:abstractNumId w:val="8"/>
  </w:num>
  <w:num w:numId="5">
    <w:abstractNumId w:val="24"/>
  </w:num>
  <w:num w:numId="6">
    <w:abstractNumId w:val="20"/>
  </w:num>
  <w:num w:numId="7">
    <w:abstractNumId w:val="13"/>
  </w:num>
  <w:num w:numId="8">
    <w:abstractNumId w:val="15"/>
  </w:num>
  <w:num w:numId="9">
    <w:abstractNumId w:val="19"/>
  </w:num>
  <w:num w:numId="10">
    <w:abstractNumId w:val="2"/>
  </w:num>
  <w:num w:numId="11">
    <w:abstractNumId w:val="14"/>
  </w:num>
  <w:num w:numId="12">
    <w:abstractNumId w:val="5"/>
  </w:num>
  <w:num w:numId="13">
    <w:abstractNumId w:val="3"/>
  </w:num>
  <w:num w:numId="14">
    <w:abstractNumId w:val="0"/>
  </w:num>
  <w:num w:numId="15">
    <w:abstractNumId w:val="22"/>
  </w:num>
  <w:num w:numId="16">
    <w:abstractNumId w:val="9"/>
  </w:num>
  <w:num w:numId="17">
    <w:abstractNumId w:val="12"/>
  </w:num>
  <w:num w:numId="18">
    <w:abstractNumId w:val="25"/>
  </w:num>
  <w:num w:numId="19">
    <w:abstractNumId w:val="26"/>
  </w:num>
  <w:num w:numId="20">
    <w:abstractNumId w:val="11"/>
  </w:num>
  <w:num w:numId="21">
    <w:abstractNumId w:val="17"/>
  </w:num>
  <w:num w:numId="22">
    <w:abstractNumId w:val="10"/>
  </w:num>
  <w:num w:numId="23">
    <w:abstractNumId w:val="18"/>
  </w:num>
  <w:num w:numId="24">
    <w:abstractNumId w:val="21"/>
  </w:num>
  <w:num w:numId="25">
    <w:abstractNumId w:val="7"/>
  </w:num>
  <w:num w:numId="26">
    <w:abstractNumId w:val="6"/>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BEC"/>
    <w:rsid w:val="00077D10"/>
    <w:rsid w:val="000B387C"/>
    <w:rsid w:val="001536F1"/>
    <w:rsid w:val="00162AF4"/>
    <w:rsid w:val="001A3BA5"/>
    <w:rsid w:val="0021776B"/>
    <w:rsid w:val="00242442"/>
    <w:rsid w:val="0031272D"/>
    <w:rsid w:val="003825DB"/>
    <w:rsid w:val="00386376"/>
    <w:rsid w:val="004848E5"/>
    <w:rsid w:val="004943EC"/>
    <w:rsid w:val="00513B4E"/>
    <w:rsid w:val="00582A99"/>
    <w:rsid w:val="00594853"/>
    <w:rsid w:val="005B35D4"/>
    <w:rsid w:val="006411F7"/>
    <w:rsid w:val="00646CF8"/>
    <w:rsid w:val="006628D8"/>
    <w:rsid w:val="006D54BA"/>
    <w:rsid w:val="00716BEC"/>
    <w:rsid w:val="00722142"/>
    <w:rsid w:val="00737C4F"/>
    <w:rsid w:val="007D1E8A"/>
    <w:rsid w:val="007E6DB8"/>
    <w:rsid w:val="00820D74"/>
    <w:rsid w:val="00864802"/>
    <w:rsid w:val="008822CE"/>
    <w:rsid w:val="008B0FBA"/>
    <w:rsid w:val="008D4253"/>
    <w:rsid w:val="009244F8"/>
    <w:rsid w:val="009672CB"/>
    <w:rsid w:val="00977D30"/>
    <w:rsid w:val="009A2ED2"/>
    <w:rsid w:val="009A474C"/>
    <w:rsid w:val="009B3762"/>
    <w:rsid w:val="009E4E5F"/>
    <w:rsid w:val="00A85509"/>
    <w:rsid w:val="00A91F54"/>
    <w:rsid w:val="00AB753B"/>
    <w:rsid w:val="00AC3728"/>
    <w:rsid w:val="00AD3B7E"/>
    <w:rsid w:val="00B06CE4"/>
    <w:rsid w:val="00C0751A"/>
    <w:rsid w:val="00C0777F"/>
    <w:rsid w:val="00C82082"/>
    <w:rsid w:val="00C91265"/>
    <w:rsid w:val="00CD3C19"/>
    <w:rsid w:val="00DA6E19"/>
    <w:rsid w:val="00EB0100"/>
    <w:rsid w:val="00EF58DB"/>
    <w:rsid w:val="00F11F5A"/>
    <w:rsid w:val="00FE21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B2B8A"/>
  <w15:chartTrackingRefBased/>
  <w15:docId w15:val="{8B559AEF-C3A2-40F6-A17E-40E17B473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1"/>
    <w:uiPriority w:val="9"/>
    <w:qFormat/>
    <w:rsid w:val="00716BE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qFormat/>
    <w:rsid w:val="00716BEC"/>
    <w:pPr>
      <w:keepNext/>
      <w:suppressAutoHyphens/>
      <w:spacing w:before="240" w:after="60" w:line="240" w:lineRule="auto"/>
      <w:jc w:val="both"/>
      <w:outlineLvl w:val="1"/>
    </w:pPr>
    <w:rPr>
      <w:rFonts w:ascii="Cambria" w:eastAsia="Times New Roman" w:hAnsi="Cambria" w:cs="Times New Roman"/>
      <w:b/>
      <w:bCs/>
      <w:i/>
      <w:iCs/>
      <w:sz w:val="28"/>
      <w:szCs w:val="28"/>
      <w:lang w:val="x-none" w:eastAsia="ar-SA"/>
    </w:rPr>
  </w:style>
  <w:style w:type="paragraph" w:styleId="3">
    <w:name w:val="heading 3"/>
    <w:basedOn w:val="a"/>
    <w:next w:val="a"/>
    <w:link w:val="30"/>
    <w:uiPriority w:val="9"/>
    <w:semiHidden/>
    <w:unhideWhenUsed/>
    <w:qFormat/>
    <w:rsid w:val="00716BEC"/>
    <w:pPr>
      <w:keepNext/>
      <w:widowControl w:val="0"/>
      <w:suppressAutoHyphens/>
      <w:spacing w:before="240" w:after="60" w:line="240" w:lineRule="auto"/>
      <w:outlineLvl w:val="2"/>
    </w:pPr>
    <w:rPr>
      <w:rFonts w:ascii="Calibri Light" w:eastAsia="Times New Roman" w:hAnsi="Calibri Light" w:cs="Mangal"/>
      <w:b/>
      <w:bCs/>
      <w:kern w:val="1"/>
      <w:sz w:val="26"/>
      <w:szCs w:val="23"/>
      <w:lang w:val="x-none"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0">
    <w:name w:val="Заголовок 11"/>
    <w:basedOn w:val="a"/>
    <w:next w:val="a"/>
    <w:link w:val="10"/>
    <w:qFormat/>
    <w:rsid w:val="00716BEC"/>
    <w:pPr>
      <w:keepNext/>
      <w:keepLines/>
      <w:spacing w:before="240" w:after="0" w:line="240" w:lineRule="auto"/>
      <w:ind w:firstLine="567"/>
      <w:jc w:val="both"/>
      <w:outlineLvl w:val="0"/>
    </w:pPr>
    <w:rPr>
      <w:rFonts w:ascii="Cambria" w:eastAsia="Times New Roman" w:hAnsi="Cambria" w:cs="Times New Roman"/>
      <w:color w:val="365F91"/>
      <w:sz w:val="32"/>
      <w:szCs w:val="32"/>
    </w:rPr>
  </w:style>
  <w:style w:type="character" w:customStyle="1" w:styleId="20">
    <w:name w:val="Заголовок 2 Знак"/>
    <w:basedOn w:val="a0"/>
    <w:link w:val="2"/>
    <w:rsid w:val="00716BEC"/>
    <w:rPr>
      <w:rFonts w:ascii="Cambria" w:eastAsia="Times New Roman" w:hAnsi="Cambria" w:cs="Times New Roman"/>
      <w:b/>
      <w:bCs/>
      <w:i/>
      <w:iCs/>
      <w:sz w:val="28"/>
      <w:szCs w:val="28"/>
      <w:lang w:val="x-none" w:eastAsia="ar-SA"/>
    </w:rPr>
  </w:style>
  <w:style w:type="character" w:customStyle="1" w:styleId="30">
    <w:name w:val="Заголовок 3 Знак"/>
    <w:basedOn w:val="a0"/>
    <w:link w:val="3"/>
    <w:uiPriority w:val="9"/>
    <w:semiHidden/>
    <w:rsid w:val="00716BEC"/>
    <w:rPr>
      <w:rFonts w:ascii="Calibri Light" w:eastAsia="Times New Roman" w:hAnsi="Calibri Light" w:cs="Mangal"/>
      <w:b/>
      <w:bCs/>
      <w:kern w:val="1"/>
      <w:sz w:val="26"/>
      <w:szCs w:val="23"/>
      <w:lang w:val="x-none" w:eastAsia="zh-CN" w:bidi="hi-IN"/>
    </w:rPr>
  </w:style>
  <w:style w:type="numbering" w:customStyle="1" w:styleId="12">
    <w:name w:val="Нет списка1"/>
    <w:next w:val="a2"/>
    <w:uiPriority w:val="99"/>
    <w:semiHidden/>
    <w:unhideWhenUsed/>
    <w:rsid w:val="00716BEC"/>
  </w:style>
  <w:style w:type="paragraph" w:styleId="a3">
    <w:name w:val="No Spacing"/>
    <w:link w:val="a4"/>
    <w:qFormat/>
    <w:rsid w:val="00716BEC"/>
    <w:pPr>
      <w:spacing w:after="0" w:line="240" w:lineRule="auto"/>
      <w:ind w:firstLine="567"/>
      <w:jc w:val="both"/>
    </w:pPr>
    <w:rPr>
      <w:rFonts w:eastAsia="Times New Roman"/>
      <w:lang w:eastAsia="ru-RU"/>
    </w:rPr>
  </w:style>
  <w:style w:type="paragraph" w:styleId="a5">
    <w:name w:val="Body Text Indent"/>
    <w:basedOn w:val="a"/>
    <w:link w:val="a6"/>
    <w:uiPriority w:val="99"/>
    <w:rsid w:val="00716BEC"/>
    <w:pPr>
      <w:spacing w:after="120" w:line="240" w:lineRule="auto"/>
      <w:ind w:left="283" w:firstLine="567"/>
      <w:jc w:val="both"/>
    </w:pPr>
    <w:rPr>
      <w:rFonts w:ascii="Times New Roman" w:eastAsia="Times New Roman" w:hAnsi="Times New Roman" w:cs="Times New Roman"/>
      <w:sz w:val="20"/>
      <w:szCs w:val="20"/>
      <w:lang w:eastAsia="ru-RU"/>
    </w:rPr>
  </w:style>
  <w:style w:type="character" w:customStyle="1" w:styleId="a6">
    <w:name w:val="Основной текст с отступом Знак"/>
    <w:basedOn w:val="a0"/>
    <w:link w:val="a5"/>
    <w:uiPriority w:val="99"/>
    <w:rsid w:val="00716BEC"/>
    <w:rPr>
      <w:rFonts w:ascii="Times New Roman" w:eastAsia="Times New Roman" w:hAnsi="Times New Roman" w:cs="Times New Roman"/>
      <w:sz w:val="20"/>
      <w:szCs w:val="20"/>
      <w:lang w:eastAsia="ru-RU"/>
    </w:rPr>
  </w:style>
  <w:style w:type="paragraph" w:customStyle="1" w:styleId="formattext">
    <w:name w:val="formattext"/>
    <w:basedOn w:val="a"/>
    <w:rsid w:val="00716BEC"/>
    <w:pPr>
      <w:spacing w:before="100" w:beforeAutospacing="1" w:after="100" w:afterAutospacing="1" w:line="240" w:lineRule="auto"/>
      <w:ind w:firstLine="567"/>
      <w:jc w:val="both"/>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16BEC"/>
  </w:style>
  <w:style w:type="paragraph" w:styleId="a7">
    <w:name w:val="List Paragraph"/>
    <w:basedOn w:val="a"/>
    <w:link w:val="a8"/>
    <w:uiPriority w:val="34"/>
    <w:qFormat/>
    <w:rsid w:val="00716BEC"/>
    <w:pPr>
      <w:spacing w:after="0" w:line="240" w:lineRule="auto"/>
      <w:ind w:left="720" w:firstLine="567"/>
      <w:contextualSpacing/>
      <w:jc w:val="both"/>
    </w:pPr>
    <w:rPr>
      <w:rFonts w:ascii="Calibri" w:eastAsia="Calibri" w:hAnsi="Calibri" w:cs="Times New Roman"/>
      <w:lang w:eastAsia="ru-RU"/>
    </w:rPr>
  </w:style>
  <w:style w:type="table" w:styleId="a9">
    <w:name w:val="Table Grid"/>
    <w:basedOn w:val="a1"/>
    <w:uiPriority w:val="39"/>
    <w:rsid w:val="00716BEC"/>
    <w:pPr>
      <w:spacing w:after="0" w:line="240" w:lineRule="auto"/>
      <w:ind w:firstLine="567"/>
      <w:jc w:val="both"/>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Гиперссылка1"/>
    <w:basedOn w:val="a0"/>
    <w:uiPriority w:val="99"/>
    <w:unhideWhenUsed/>
    <w:rsid w:val="00716BEC"/>
    <w:rPr>
      <w:color w:val="0000FF"/>
      <w:u w:val="single"/>
    </w:rPr>
  </w:style>
  <w:style w:type="paragraph" w:styleId="aa">
    <w:name w:val="Body Text"/>
    <w:aliases w:val="Основной текст Знак Знак,Основной текст Знак Знак Знак Знак,Основной текст Знак Знак Знак, Знак Знак Знак,Основной текст1 Знак Знак,Основной текст Знак Знак Знак Знак Знак,Знак1,Знак Знак Знак,З"/>
    <w:basedOn w:val="a"/>
    <w:link w:val="ab"/>
    <w:uiPriority w:val="99"/>
    <w:unhideWhenUsed/>
    <w:rsid w:val="00716BEC"/>
    <w:pPr>
      <w:spacing w:after="120" w:line="240" w:lineRule="auto"/>
      <w:ind w:firstLine="567"/>
      <w:jc w:val="both"/>
    </w:pPr>
    <w:rPr>
      <w:rFonts w:eastAsia="Times New Roman"/>
      <w:lang w:eastAsia="ru-RU"/>
    </w:rPr>
  </w:style>
  <w:style w:type="character" w:customStyle="1" w:styleId="ab">
    <w:name w:val="Основной текст Знак"/>
    <w:aliases w:val="Основной текст Знак Знак Знак2,Основной текст Знак Знак Знак Знак Знак2,Основной текст Знак Знак Знак Знак2, Знак Знак Знак Знак1,Основной текст1 Знак Знак Знак1,Основной текст Знак Знак Знак Знак Знак Знак1,Знак1 Знак,З Знак1"/>
    <w:basedOn w:val="a0"/>
    <w:link w:val="aa"/>
    <w:uiPriority w:val="99"/>
    <w:rsid w:val="00716BEC"/>
    <w:rPr>
      <w:rFonts w:eastAsia="Times New Roman"/>
      <w:lang w:eastAsia="ru-RU"/>
    </w:rPr>
  </w:style>
  <w:style w:type="paragraph" w:styleId="31">
    <w:name w:val="Body Text Indent 3"/>
    <w:basedOn w:val="a"/>
    <w:link w:val="32"/>
    <w:unhideWhenUsed/>
    <w:rsid w:val="00716BEC"/>
    <w:pPr>
      <w:spacing w:after="120" w:line="240" w:lineRule="auto"/>
      <w:ind w:left="283" w:firstLine="567"/>
      <w:jc w:val="both"/>
    </w:pPr>
    <w:rPr>
      <w:rFonts w:eastAsia="Times New Roman"/>
      <w:sz w:val="16"/>
      <w:szCs w:val="16"/>
      <w:lang w:eastAsia="ru-RU"/>
    </w:rPr>
  </w:style>
  <w:style w:type="character" w:customStyle="1" w:styleId="32">
    <w:name w:val="Основной текст с отступом 3 Знак"/>
    <w:basedOn w:val="a0"/>
    <w:link w:val="31"/>
    <w:rsid w:val="00716BEC"/>
    <w:rPr>
      <w:rFonts w:eastAsia="Times New Roman"/>
      <w:sz w:val="16"/>
      <w:szCs w:val="16"/>
      <w:lang w:eastAsia="ru-RU"/>
    </w:rPr>
  </w:style>
  <w:style w:type="table" w:customStyle="1" w:styleId="14">
    <w:name w:val="Сетка таблицы1"/>
    <w:basedOn w:val="a1"/>
    <w:next w:val="a9"/>
    <w:rsid w:val="00716BEC"/>
    <w:pPr>
      <w:spacing w:after="0" w:line="240" w:lineRule="auto"/>
      <w:ind w:firstLine="567"/>
      <w:jc w:val="both"/>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716BEC"/>
    <w:pPr>
      <w:spacing w:after="0" w:line="240" w:lineRule="auto"/>
      <w:ind w:firstLine="567"/>
      <w:jc w:val="both"/>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716BEC"/>
    <w:rPr>
      <w:rFonts w:ascii="Tahoma" w:eastAsia="Times New Roman" w:hAnsi="Tahoma" w:cs="Tahoma"/>
      <w:sz w:val="16"/>
      <w:szCs w:val="16"/>
      <w:lang w:eastAsia="ru-RU"/>
    </w:rPr>
  </w:style>
  <w:style w:type="character" w:styleId="ae">
    <w:name w:val="annotation reference"/>
    <w:basedOn w:val="a0"/>
    <w:unhideWhenUsed/>
    <w:rsid w:val="00716BEC"/>
    <w:rPr>
      <w:sz w:val="16"/>
      <w:szCs w:val="16"/>
    </w:rPr>
  </w:style>
  <w:style w:type="paragraph" w:styleId="af">
    <w:name w:val="annotation text"/>
    <w:basedOn w:val="a"/>
    <w:link w:val="af0"/>
    <w:uiPriority w:val="99"/>
    <w:unhideWhenUsed/>
    <w:rsid w:val="00716BEC"/>
    <w:pPr>
      <w:spacing w:after="0" w:line="240" w:lineRule="auto"/>
      <w:ind w:firstLine="567"/>
      <w:jc w:val="both"/>
    </w:pPr>
    <w:rPr>
      <w:rFonts w:eastAsia="Times New Roman"/>
      <w:sz w:val="20"/>
      <w:szCs w:val="20"/>
      <w:lang w:eastAsia="ru-RU"/>
    </w:rPr>
  </w:style>
  <w:style w:type="character" w:customStyle="1" w:styleId="af0">
    <w:name w:val="Текст примечания Знак"/>
    <w:basedOn w:val="a0"/>
    <w:link w:val="af"/>
    <w:uiPriority w:val="99"/>
    <w:rsid w:val="00716BEC"/>
    <w:rPr>
      <w:rFonts w:eastAsia="Times New Roman"/>
      <w:sz w:val="20"/>
      <w:szCs w:val="20"/>
      <w:lang w:eastAsia="ru-RU"/>
    </w:rPr>
  </w:style>
  <w:style w:type="paragraph" w:styleId="af1">
    <w:name w:val="annotation subject"/>
    <w:basedOn w:val="af"/>
    <w:next w:val="af"/>
    <w:link w:val="af2"/>
    <w:semiHidden/>
    <w:unhideWhenUsed/>
    <w:rsid w:val="00716BEC"/>
    <w:rPr>
      <w:b/>
      <w:bCs/>
    </w:rPr>
  </w:style>
  <w:style w:type="character" w:customStyle="1" w:styleId="af2">
    <w:name w:val="Тема примечания Знак"/>
    <w:basedOn w:val="af0"/>
    <w:link w:val="af1"/>
    <w:semiHidden/>
    <w:rsid w:val="00716BEC"/>
    <w:rPr>
      <w:rFonts w:eastAsia="Times New Roman"/>
      <w:b/>
      <w:bCs/>
      <w:sz w:val="20"/>
      <w:szCs w:val="20"/>
      <w:lang w:eastAsia="ru-RU"/>
    </w:rPr>
  </w:style>
  <w:style w:type="table" w:customStyle="1" w:styleId="21">
    <w:name w:val="Сетка таблицы2"/>
    <w:basedOn w:val="a1"/>
    <w:next w:val="a9"/>
    <w:uiPriority w:val="39"/>
    <w:rsid w:val="00716BEC"/>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6BEC"/>
    <w:pPr>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ConsPlusNonformat">
    <w:name w:val="ConsPlusNonformat"/>
    <w:qFormat/>
    <w:rsid w:val="00716BEC"/>
    <w:pPr>
      <w:widowControl w:val="0"/>
      <w:autoSpaceDE w:val="0"/>
      <w:autoSpaceDN w:val="0"/>
      <w:adjustRightInd w:val="0"/>
      <w:spacing w:after="0" w:line="240" w:lineRule="auto"/>
      <w:ind w:firstLine="567"/>
      <w:jc w:val="both"/>
    </w:pPr>
    <w:rPr>
      <w:rFonts w:ascii="Courier New" w:eastAsia="Times New Roman" w:hAnsi="Courier New" w:cs="Courier New"/>
      <w:sz w:val="20"/>
      <w:szCs w:val="20"/>
      <w:lang w:eastAsia="ru-RU"/>
    </w:rPr>
  </w:style>
  <w:style w:type="paragraph" w:customStyle="1" w:styleId="Default">
    <w:name w:val="Default"/>
    <w:rsid w:val="00716BEC"/>
    <w:pPr>
      <w:autoSpaceDE w:val="0"/>
      <w:autoSpaceDN w:val="0"/>
      <w:adjustRightInd w:val="0"/>
      <w:spacing w:after="0" w:line="240" w:lineRule="auto"/>
      <w:ind w:firstLine="567"/>
      <w:jc w:val="both"/>
    </w:pPr>
    <w:rPr>
      <w:rFonts w:ascii="Times New Roman" w:eastAsia="Times New Roman" w:hAnsi="Times New Roman" w:cs="Times New Roman"/>
      <w:color w:val="000000"/>
      <w:sz w:val="24"/>
      <w:szCs w:val="24"/>
      <w:lang w:eastAsia="ru-RU"/>
    </w:rPr>
  </w:style>
  <w:style w:type="character" w:customStyle="1" w:styleId="FontStyle14">
    <w:name w:val="Font Style14"/>
    <w:rsid w:val="00716BEC"/>
    <w:rPr>
      <w:rFonts w:ascii="Times New Roman" w:hAnsi="Times New Roman" w:cs="Times New Roman" w:hint="default"/>
      <w:b/>
      <w:bCs/>
      <w:spacing w:val="-10"/>
      <w:sz w:val="22"/>
      <w:szCs w:val="22"/>
    </w:rPr>
  </w:style>
  <w:style w:type="paragraph" w:customStyle="1" w:styleId="FORMATTEXT0">
    <w:name w:val=".FORMATTEXT"/>
    <w:uiPriority w:val="99"/>
    <w:rsid w:val="00716BEC"/>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styleId="af3">
    <w:name w:val="header"/>
    <w:basedOn w:val="a"/>
    <w:link w:val="af4"/>
    <w:unhideWhenUsed/>
    <w:qFormat/>
    <w:rsid w:val="00716BEC"/>
    <w:pPr>
      <w:tabs>
        <w:tab w:val="center" w:pos="4677"/>
        <w:tab w:val="right" w:pos="9355"/>
      </w:tabs>
      <w:spacing w:after="0" w:line="240" w:lineRule="auto"/>
      <w:ind w:firstLine="567"/>
      <w:jc w:val="both"/>
    </w:pPr>
    <w:rPr>
      <w:rFonts w:eastAsia="Times New Roman"/>
      <w:lang w:eastAsia="ru-RU"/>
    </w:rPr>
  </w:style>
  <w:style w:type="character" w:customStyle="1" w:styleId="af4">
    <w:name w:val="Верхний колонтитул Знак"/>
    <w:basedOn w:val="a0"/>
    <w:link w:val="af3"/>
    <w:qFormat/>
    <w:rsid w:val="00716BEC"/>
    <w:rPr>
      <w:rFonts w:eastAsia="Times New Roman"/>
      <w:lang w:eastAsia="ru-RU"/>
    </w:rPr>
  </w:style>
  <w:style w:type="paragraph" w:styleId="af5">
    <w:name w:val="footer"/>
    <w:basedOn w:val="a"/>
    <w:link w:val="af6"/>
    <w:uiPriority w:val="99"/>
    <w:unhideWhenUsed/>
    <w:rsid w:val="00716BEC"/>
    <w:pPr>
      <w:tabs>
        <w:tab w:val="center" w:pos="4677"/>
        <w:tab w:val="right" w:pos="9355"/>
      </w:tabs>
      <w:spacing w:after="0" w:line="240" w:lineRule="auto"/>
      <w:ind w:firstLine="567"/>
      <w:jc w:val="both"/>
    </w:pPr>
    <w:rPr>
      <w:rFonts w:eastAsia="Times New Roman"/>
      <w:lang w:eastAsia="ru-RU"/>
    </w:rPr>
  </w:style>
  <w:style w:type="character" w:customStyle="1" w:styleId="af6">
    <w:name w:val="Нижний колонтитул Знак"/>
    <w:basedOn w:val="a0"/>
    <w:link w:val="af5"/>
    <w:uiPriority w:val="99"/>
    <w:rsid w:val="00716BEC"/>
    <w:rPr>
      <w:rFonts w:eastAsia="Times New Roman"/>
      <w:lang w:eastAsia="ru-RU"/>
    </w:rPr>
  </w:style>
  <w:style w:type="paragraph" w:styleId="af7">
    <w:name w:val="footnote text"/>
    <w:basedOn w:val="a"/>
    <w:link w:val="af8"/>
    <w:uiPriority w:val="99"/>
    <w:semiHidden/>
    <w:unhideWhenUsed/>
    <w:rsid w:val="00716BEC"/>
    <w:pPr>
      <w:spacing w:after="0" w:line="240" w:lineRule="auto"/>
      <w:ind w:firstLine="567"/>
      <w:jc w:val="both"/>
    </w:pPr>
    <w:rPr>
      <w:rFonts w:eastAsia="Times New Roman"/>
      <w:sz w:val="20"/>
      <w:szCs w:val="20"/>
      <w:lang w:eastAsia="ru-RU"/>
    </w:rPr>
  </w:style>
  <w:style w:type="character" w:customStyle="1" w:styleId="af8">
    <w:name w:val="Текст сноски Знак"/>
    <w:basedOn w:val="a0"/>
    <w:link w:val="af7"/>
    <w:uiPriority w:val="99"/>
    <w:semiHidden/>
    <w:rsid w:val="00716BEC"/>
    <w:rPr>
      <w:rFonts w:eastAsia="Times New Roman"/>
      <w:sz w:val="20"/>
      <w:szCs w:val="20"/>
      <w:lang w:eastAsia="ru-RU"/>
    </w:rPr>
  </w:style>
  <w:style w:type="character" w:styleId="af9">
    <w:name w:val="footnote reference"/>
    <w:basedOn w:val="a0"/>
    <w:uiPriority w:val="99"/>
    <w:semiHidden/>
    <w:rsid w:val="00716BEC"/>
    <w:rPr>
      <w:rFonts w:cs="Times New Roman"/>
      <w:vertAlign w:val="superscript"/>
    </w:rPr>
  </w:style>
  <w:style w:type="character" w:styleId="afa">
    <w:name w:val="Emphasis"/>
    <w:basedOn w:val="a0"/>
    <w:uiPriority w:val="20"/>
    <w:qFormat/>
    <w:rsid w:val="00716BEC"/>
    <w:rPr>
      <w:i/>
      <w:iCs/>
    </w:rPr>
  </w:style>
  <w:style w:type="character" w:customStyle="1" w:styleId="15">
    <w:name w:val="Слабое выделение1"/>
    <w:basedOn w:val="a0"/>
    <w:uiPriority w:val="19"/>
    <w:qFormat/>
    <w:rsid w:val="00716BEC"/>
    <w:rPr>
      <w:i/>
      <w:iCs/>
      <w:color w:val="808080"/>
    </w:rPr>
  </w:style>
  <w:style w:type="paragraph" w:styleId="afb">
    <w:name w:val="endnote text"/>
    <w:basedOn w:val="a"/>
    <w:link w:val="afc"/>
    <w:uiPriority w:val="99"/>
    <w:semiHidden/>
    <w:unhideWhenUsed/>
    <w:rsid w:val="00716BEC"/>
    <w:pPr>
      <w:spacing w:after="0" w:line="240" w:lineRule="auto"/>
      <w:ind w:firstLine="567"/>
      <w:jc w:val="both"/>
    </w:pPr>
    <w:rPr>
      <w:rFonts w:eastAsia="Times New Roman"/>
      <w:sz w:val="20"/>
      <w:szCs w:val="20"/>
      <w:lang w:eastAsia="ru-RU"/>
    </w:rPr>
  </w:style>
  <w:style w:type="character" w:customStyle="1" w:styleId="afc">
    <w:name w:val="Текст концевой сноски Знак"/>
    <w:basedOn w:val="a0"/>
    <w:link w:val="afb"/>
    <w:uiPriority w:val="99"/>
    <w:semiHidden/>
    <w:rsid w:val="00716BEC"/>
    <w:rPr>
      <w:rFonts w:eastAsia="Times New Roman"/>
      <w:sz w:val="20"/>
      <w:szCs w:val="20"/>
      <w:lang w:eastAsia="ru-RU"/>
    </w:rPr>
  </w:style>
  <w:style w:type="character" w:styleId="afd">
    <w:name w:val="endnote reference"/>
    <w:basedOn w:val="a0"/>
    <w:uiPriority w:val="99"/>
    <w:semiHidden/>
    <w:unhideWhenUsed/>
    <w:rsid w:val="00716BEC"/>
    <w:rPr>
      <w:vertAlign w:val="superscript"/>
    </w:rPr>
  </w:style>
  <w:style w:type="paragraph" w:customStyle="1" w:styleId="33">
    <w:name w:val="Стиль3 Знак"/>
    <w:link w:val="310"/>
    <w:rsid w:val="00716BEC"/>
    <w:pPr>
      <w:widowControl w:val="0"/>
      <w:tabs>
        <w:tab w:val="num" w:pos="227"/>
      </w:tabs>
      <w:adjustRightInd w:val="0"/>
      <w:spacing w:after="0" w:line="240" w:lineRule="auto"/>
      <w:ind w:firstLine="567"/>
      <w:jc w:val="both"/>
      <w:textAlignment w:val="baseline"/>
    </w:pPr>
    <w:rPr>
      <w:rFonts w:ascii="Times New Roman" w:eastAsia="Times New Roman" w:hAnsi="Times New Roman" w:cs="Times New Roman"/>
      <w:sz w:val="24"/>
      <w:szCs w:val="20"/>
      <w:lang w:eastAsia="ru-RU"/>
    </w:rPr>
  </w:style>
  <w:style w:type="character" w:customStyle="1" w:styleId="310">
    <w:name w:val="Стиль3 Знак Знак1"/>
    <w:link w:val="33"/>
    <w:rsid w:val="00716BEC"/>
    <w:rPr>
      <w:rFonts w:ascii="Times New Roman" w:eastAsia="Times New Roman" w:hAnsi="Times New Roman" w:cs="Times New Roman"/>
      <w:sz w:val="24"/>
      <w:szCs w:val="20"/>
      <w:lang w:eastAsia="ru-RU"/>
    </w:rPr>
  </w:style>
  <w:style w:type="paragraph" w:styleId="HTML">
    <w:name w:val="HTML Preformatted"/>
    <w:basedOn w:val="a"/>
    <w:link w:val="HTML0"/>
    <w:uiPriority w:val="99"/>
    <w:unhideWhenUsed/>
    <w:rsid w:val="0071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716BEC"/>
    <w:rPr>
      <w:rFonts w:ascii="Courier New" w:eastAsia="Times New Roman" w:hAnsi="Courier New" w:cs="Courier New"/>
      <w:sz w:val="20"/>
      <w:szCs w:val="20"/>
      <w:lang w:eastAsia="ru-RU"/>
    </w:rPr>
  </w:style>
  <w:style w:type="paragraph" w:styleId="afe">
    <w:name w:val="Revision"/>
    <w:hidden/>
    <w:uiPriority w:val="99"/>
    <w:semiHidden/>
    <w:rsid w:val="00716BEC"/>
    <w:pPr>
      <w:spacing w:after="0" w:line="240" w:lineRule="auto"/>
      <w:ind w:firstLine="567"/>
      <w:jc w:val="both"/>
    </w:pPr>
    <w:rPr>
      <w:rFonts w:eastAsia="Times New Roman"/>
      <w:lang w:eastAsia="ru-RU"/>
    </w:rPr>
  </w:style>
  <w:style w:type="character" w:customStyle="1" w:styleId="a8">
    <w:name w:val="Абзац списка Знак"/>
    <w:basedOn w:val="a0"/>
    <w:link w:val="a7"/>
    <w:uiPriority w:val="34"/>
    <w:locked/>
    <w:rsid w:val="00716BEC"/>
    <w:rPr>
      <w:rFonts w:ascii="Calibri" w:eastAsia="Calibri" w:hAnsi="Calibri" w:cs="Times New Roman"/>
      <w:lang w:eastAsia="ru-RU"/>
    </w:rPr>
  </w:style>
  <w:style w:type="paragraph" w:styleId="aff">
    <w:name w:val="Normal (Web)"/>
    <w:basedOn w:val="a"/>
    <w:uiPriority w:val="99"/>
    <w:semiHidden/>
    <w:unhideWhenUsed/>
    <w:rsid w:val="00716BEC"/>
    <w:pPr>
      <w:spacing w:before="100" w:beforeAutospacing="1" w:after="100" w:afterAutospacing="1" w:line="240" w:lineRule="auto"/>
      <w:ind w:firstLine="567"/>
      <w:jc w:val="both"/>
    </w:pPr>
    <w:rPr>
      <w:rFonts w:ascii="Times New Roman" w:eastAsia="Times New Roman" w:hAnsi="Times New Roman" w:cs="Times New Roman"/>
      <w:sz w:val="24"/>
      <w:szCs w:val="24"/>
      <w:lang w:eastAsia="ru-RU"/>
    </w:rPr>
  </w:style>
  <w:style w:type="character" w:styleId="aff0">
    <w:name w:val="Strong"/>
    <w:basedOn w:val="a0"/>
    <w:uiPriority w:val="22"/>
    <w:qFormat/>
    <w:rsid w:val="00716BEC"/>
    <w:rPr>
      <w:b/>
      <w:bCs/>
    </w:rPr>
  </w:style>
  <w:style w:type="character" w:customStyle="1" w:styleId="aff1">
    <w:name w:val="Основной текст_"/>
    <w:basedOn w:val="a0"/>
    <w:link w:val="16"/>
    <w:rsid w:val="00716BEC"/>
    <w:rPr>
      <w:rFonts w:ascii="Times New Roman" w:eastAsia="Times New Roman" w:hAnsi="Times New Roman" w:cs="Times New Roman"/>
      <w:shd w:val="clear" w:color="auto" w:fill="FFFFFF"/>
    </w:rPr>
  </w:style>
  <w:style w:type="paragraph" w:customStyle="1" w:styleId="16">
    <w:name w:val="Основной текст1"/>
    <w:basedOn w:val="a"/>
    <w:link w:val="aff1"/>
    <w:rsid w:val="00716BEC"/>
    <w:pPr>
      <w:widowControl w:val="0"/>
      <w:shd w:val="clear" w:color="auto" w:fill="FFFFFF"/>
      <w:spacing w:before="300" w:after="300" w:line="269" w:lineRule="exact"/>
      <w:jc w:val="both"/>
    </w:pPr>
    <w:rPr>
      <w:rFonts w:ascii="Times New Roman" w:eastAsia="Times New Roman" w:hAnsi="Times New Roman" w:cs="Times New Roman"/>
    </w:rPr>
  </w:style>
  <w:style w:type="character" w:customStyle="1" w:styleId="10">
    <w:name w:val="Заголовок 1 Знак"/>
    <w:basedOn w:val="a0"/>
    <w:link w:val="110"/>
    <w:rsid w:val="00716BEC"/>
    <w:rPr>
      <w:rFonts w:ascii="Cambria" w:eastAsia="Times New Roman" w:hAnsi="Cambria" w:cs="Times New Roman"/>
      <w:color w:val="365F91"/>
      <w:sz w:val="32"/>
      <w:szCs w:val="32"/>
    </w:rPr>
  </w:style>
  <w:style w:type="paragraph" w:customStyle="1" w:styleId="xmsonormal">
    <w:name w:val="x_msonormal"/>
    <w:basedOn w:val="a"/>
    <w:rsid w:val="00716B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all-centr">
    <w:name w:val="call-centr"/>
    <w:rsid w:val="00716BEC"/>
  </w:style>
  <w:style w:type="character" w:customStyle="1" w:styleId="aff2">
    <w:name w:val="Цветовое выделение"/>
    <w:uiPriority w:val="99"/>
    <w:rsid w:val="00716BEC"/>
    <w:rPr>
      <w:b/>
      <w:bCs/>
      <w:color w:val="26282F"/>
    </w:rPr>
  </w:style>
  <w:style w:type="paragraph" w:customStyle="1" w:styleId="aff3">
    <w:name w:val="Нормальный (таблица)"/>
    <w:basedOn w:val="a"/>
    <w:next w:val="a"/>
    <w:uiPriority w:val="99"/>
    <w:rsid w:val="00716BEC"/>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paragraph" w:customStyle="1" w:styleId="Standard">
    <w:name w:val="Standard"/>
    <w:rsid w:val="00716BEC"/>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paragraph" w:customStyle="1" w:styleId="ConsNonformat">
    <w:name w:val="ConsNonformat"/>
    <w:rsid w:val="00716B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716BEC"/>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rsid w:val="00716BE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2">
    <w:name w:val="Body Text Indent 2"/>
    <w:basedOn w:val="a"/>
    <w:link w:val="23"/>
    <w:rsid w:val="00716BEC"/>
    <w:pPr>
      <w:widowControl w:val="0"/>
      <w:autoSpaceDE w:val="0"/>
      <w:autoSpaceDN w:val="0"/>
      <w:adjustRightInd w:val="0"/>
      <w:spacing w:after="0" w:line="240" w:lineRule="auto"/>
      <w:ind w:firstLine="720"/>
      <w:jc w:val="both"/>
    </w:pPr>
    <w:rPr>
      <w:rFonts w:ascii="Times New Roman" w:eastAsia="Times New Roman" w:hAnsi="Times New Roman" w:cs="Times New Roman"/>
      <w:sz w:val="27"/>
      <w:szCs w:val="24"/>
      <w:lang w:val="x-none" w:eastAsia="ru-RU"/>
    </w:rPr>
  </w:style>
  <w:style w:type="character" w:customStyle="1" w:styleId="23">
    <w:name w:val="Основной текст с отступом 2 Знак"/>
    <w:basedOn w:val="a0"/>
    <w:link w:val="22"/>
    <w:rsid w:val="00716BEC"/>
    <w:rPr>
      <w:rFonts w:ascii="Times New Roman" w:eastAsia="Times New Roman" w:hAnsi="Times New Roman" w:cs="Times New Roman"/>
      <w:sz w:val="27"/>
      <w:szCs w:val="24"/>
      <w:lang w:val="x-none" w:eastAsia="ru-RU"/>
    </w:rPr>
  </w:style>
  <w:style w:type="paragraph" w:styleId="24">
    <w:name w:val="Body Text 2"/>
    <w:basedOn w:val="a"/>
    <w:link w:val="25"/>
    <w:rsid w:val="00716BEC"/>
    <w:pPr>
      <w:spacing w:after="120" w:line="480" w:lineRule="auto"/>
    </w:pPr>
    <w:rPr>
      <w:rFonts w:ascii="Times New Roman" w:eastAsia="Times New Roman" w:hAnsi="Times New Roman" w:cs="Times New Roman"/>
      <w:sz w:val="24"/>
      <w:szCs w:val="24"/>
      <w:lang w:val="x-none" w:eastAsia="ru-RU"/>
    </w:rPr>
  </w:style>
  <w:style w:type="character" w:customStyle="1" w:styleId="25">
    <w:name w:val="Основной текст 2 Знак"/>
    <w:basedOn w:val="a0"/>
    <w:link w:val="24"/>
    <w:rsid w:val="00716BEC"/>
    <w:rPr>
      <w:rFonts w:ascii="Times New Roman" w:eastAsia="Times New Roman" w:hAnsi="Times New Roman" w:cs="Times New Roman"/>
      <w:sz w:val="24"/>
      <w:szCs w:val="24"/>
      <w:lang w:val="x-none" w:eastAsia="ru-RU"/>
    </w:rPr>
  </w:style>
  <w:style w:type="character" w:customStyle="1" w:styleId="WW-Absatz-Standardschriftart11111">
    <w:name w:val="WW-Absatz-Standardschriftart11111"/>
    <w:rsid w:val="00716BEC"/>
  </w:style>
  <w:style w:type="paragraph" w:customStyle="1" w:styleId="Heading">
    <w:name w:val="Heading"/>
    <w:rsid w:val="00716BEC"/>
    <w:pPr>
      <w:widowControl w:val="0"/>
      <w:autoSpaceDE w:val="0"/>
      <w:autoSpaceDN w:val="0"/>
      <w:adjustRightInd w:val="0"/>
      <w:spacing w:after="0" w:line="240" w:lineRule="auto"/>
    </w:pPr>
    <w:rPr>
      <w:rFonts w:ascii="Arial" w:eastAsia="Times New Roman" w:hAnsi="Arial" w:cs="Arial"/>
      <w:b/>
      <w:bCs/>
      <w:lang w:eastAsia="ru-RU"/>
    </w:rPr>
  </w:style>
  <w:style w:type="character" w:customStyle="1" w:styleId="Absatz-Standardschriftart">
    <w:name w:val="Absatz-Standardschriftart"/>
    <w:rsid w:val="00716BEC"/>
  </w:style>
  <w:style w:type="paragraph" w:customStyle="1" w:styleId="311">
    <w:name w:val="Основной текст 31"/>
    <w:basedOn w:val="a"/>
    <w:rsid w:val="00716BEC"/>
    <w:pPr>
      <w:widowControl w:val="0"/>
      <w:suppressAutoHyphens/>
      <w:spacing w:after="0" w:line="240" w:lineRule="auto"/>
      <w:ind w:right="-58"/>
      <w:jc w:val="both"/>
    </w:pPr>
    <w:rPr>
      <w:rFonts w:ascii="Times New Roman" w:eastAsia="Lucida Sans Unicode" w:hAnsi="Times New Roman" w:cs="Times New Roman"/>
      <w:lang w:eastAsia="ru-RU"/>
    </w:rPr>
  </w:style>
  <w:style w:type="character" w:customStyle="1" w:styleId="WW-Absatz-Standardschriftart111111">
    <w:name w:val="WW-Absatz-Standardschriftart111111"/>
    <w:rsid w:val="00716BEC"/>
  </w:style>
  <w:style w:type="paragraph" w:customStyle="1" w:styleId="17">
    <w:name w:val="Цитата1"/>
    <w:basedOn w:val="a"/>
    <w:rsid w:val="00716BEC"/>
    <w:pPr>
      <w:widowControl w:val="0"/>
      <w:suppressAutoHyphens/>
      <w:spacing w:after="0" w:line="240" w:lineRule="auto"/>
      <w:ind w:left="-142" w:right="-58"/>
      <w:jc w:val="both"/>
    </w:pPr>
    <w:rPr>
      <w:rFonts w:ascii="Times New Roman" w:eastAsia="Lucida Sans Unicode" w:hAnsi="Times New Roman" w:cs="Times New Roman"/>
      <w:lang w:eastAsia="ru-RU"/>
    </w:rPr>
  </w:style>
  <w:style w:type="paragraph" w:customStyle="1" w:styleId="312">
    <w:name w:val="Основной текст с отступом 31"/>
    <w:basedOn w:val="a"/>
    <w:rsid w:val="00716BEC"/>
    <w:pPr>
      <w:widowControl w:val="0"/>
      <w:suppressAutoHyphens/>
      <w:spacing w:after="0" w:line="240" w:lineRule="auto"/>
      <w:ind w:right="-58" w:firstLine="720"/>
      <w:jc w:val="both"/>
    </w:pPr>
    <w:rPr>
      <w:rFonts w:ascii="Times New Roman" w:eastAsia="Lucida Sans Unicode" w:hAnsi="Times New Roman" w:cs="Times New Roman"/>
      <w:lang w:eastAsia="ru-RU"/>
    </w:rPr>
  </w:style>
  <w:style w:type="paragraph" w:customStyle="1" w:styleId="aff4">
    <w:name w:val="Знак Знак Знак Знак"/>
    <w:basedOn w:val="a"/>
    <w:semiHidden/>
    <w:rsid w:val="00716BEC"/>
    <w:pPr>
      <w:spacing w:line="240" w:lineRule="exact"/>
    </w:pPr>
    <w:rPr>
      <w:rFonts w:ascii="Verdana" w:eastAsia="Times New Roman" w:hAnsi="Verdana" w:cs="Times New Roman"/>
      <w:sz w:val="24"/>
      <w:szCs w:val="24"/>
      <w:lang w:val="en-US"/>
    </w:rPr>
  </w:style>
  <w:style w:type="paragraph" w:customStyle="1" w:styleId="34">
    <w:name w:val="3"/>
    <w:basedOn w:val="a"/>
    <w:semiHidden/>
    <w:rsid w:val="00716BEC"/>
    <w:pPr>
      <w:spacing w:after="0" w:line="240" w:lineRule="auto"/>
      <w:jc w:val="both"/>
    </w:pPr>
    <w:rPr>
      <w:rFonts w:ascii="Times New Roman" w:eastAsia="Times New Roman" w:hAnsi="Times New Roman" w:cs="Times New Roman"/>
      <w:sz w:val="24"/>
      <w:szCs w:val="24"/>
      <w:lang w:eastAsia="ru-RU"/>
    </w:rPr>
  </w:style>
  <w:style w:type="paragraph" w:customStyle="1" w:styleId="18">
    <w:name w:val="Без интервала1"/>
    <w:qFormat/>
    <w:rsid w:val="00716BEC"/>
    <w:pPr>
      <w:spacing w:after="0" w:line="240" w:lineRule="auto"/>
    </w:pPr>
    <w:rPr>
      <w:rFonts w:ascii="Calibri" w:eastAsia="Times New Roman" w:hAnsi="Calibri" w:cs="Times New Roman"/>
    </w:rPr>
  </w:style>
  <w:style w:type="character" w:customStyle="1" w:styleId="FontStyle13">
    <w:name w:val="Font Style13"/>
    <w:rsid w:val="00716BEC"/>
    <w:rPr>
      <w:rFonts w:ascii="Times New Roman" w:hAnsi="Times New Roman" w:cs="Times New Roman"/>
      <w:sz w:val="22"/>
      <w:szCs w:val="22"/>
    </w:rPr>
  </w:style>
  <w:style w:type="character" w:customStyle="1" w:styleId="aff5">
    <w:name w:val="Название Знак"/>
    <w:uiPriority w:val="99"/>
    <w:rsid w:val="00716BEC"/>
    <w:rPr>
      <w:rFonts w:ascii="Times New Roman" w:eastAsia="Times New Roman" w:hAnsi="Times New Roman"/>
      <w:b/>
      <w:kern w:val="32"/>
      <w:sz w:val="32"/>
    </w:rPr>
  </w:style>
  <w:style w:type="numbering" w:styleId="111111">
    <w:name w:val="Outline List 2"/>
    <w:basedOn w:val="a2"/>
    <w:rsid w:val="00716BEC"/>
    <w:pPr>
      <w:numPr>
        <w:numId w:val="9"/>
      </w:numPr>
    </w:pPr>
  </w:style>
  <w:style w:type="character" w:customStyle="1" w:styleId="FontStyle17">
    <w:name w:val="Font Style17"/>
    <w:rsid w:val="00716BEC"/>
    <w:rPr>
      <w:rFonts w:ascii="Times New Roman" w:hAnsi="Times New Roman" w:cs="Times New Roman" w:hint="default"/>
      <w:sz w:val="20"/>
      <w:szCs w:val="20"/>
    </w:rPr>
  </w:style>
  <w:style w:type="paragraph" w:customStyle="1" w:styleId="Style5">
    <w:name w:val="Style5"/>
    <w:basedOn w:val="a"/>
    <w:uiPriority w:val="99"/>
    <w:rsid w:val="00716BEC"/>
    <w:pPr>
      <w:widowControl w:val="0"/>
      <w:autoSpaceDE w:val="0"/>
      <w:autoSpaceDN w:val="0"/>
      <w:adjustRightInd w:val="0"/>
      <w:spacing w:after="0" w:line="267" w:lineRule="exact"/>
      <w:ind w:firstLine="678"/>
      <w:jc w:val="both"/>
    </w:pPr>
    <w:rPr>
      <w:rFonts w:ascii="Times New Roman" w:eastAsia="Times New Roman" w:hAnsi="Times New Roman" w:cs="Times New Roman"/>
      <w:sz w:val="24"/>
      <w:szCs w:val="24"/>
      <w:lang w:eastAsia="ru-RU"/>
    </w:rPr>
  </w:style>
  <w:style w:type="paragraph" w:customStyle="1" w:styleId="Style6">
    <w:name w:val="Style6"/>
    <w:basedOn w:val="a"/>
    <w:rsid w:val="00716BE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6">
    <w:name w:val="Таблица текст"/>
    <w:basedOn w:val="a"/>
    <w:semiHidden/>
    <w:rsid w:val="00716BEC"/>
    <w:pPr>
      <w:spacing w:before="40" w:after="40" w:line="240" w:lineRule="auto"/>
      <w:ind w:left="57" w:right="57"/>
    </w:pPr>
    <w:rPr>
      <w:rFonts w:ascii="Times New Roman" w:eastAsia="Times New Roman" w:hAnsi="Times New Roman" w:cs="Times New Roman"/>
      <w:snapToGrid w:val="0"/>
      <w:sz w:val="28"/>
      <w:szCs w:val="20"/>
      <w:lang w:eastAsia="ru-RU"/>
    </w:rPr>
  </w:style>
  <w:style w:type="paragraph" w:styleId="aff7">
    <w:name w:val="Plain Text"/>
    <w:basedOn w:val="a"/>
    <w:link w:val="aff8"/>
    <w:rsid w:val="00716BEC"/>
    <w:pPr>
      <w:spacing w:after="0" w:line="240" w:lineRule="auto"/>
    </w:pPr>
    <w:rPr>
      <w:rFonts w:ascii="Courier New" w:eastAsia="Times New Roman" w:hAnsi="Courier New" w:cs="Times New Roman"/>
      <w:sz w:val="20"/>
      <w:szCs w:val="20"/>
      <w:lang w:val="x-none" w:eastAsia="x-none"/>
    </w:rPr>
  </w:style>
  <w:style w:type="character" w:customStyle="1" w:styleId="aff8">
    <w:name w:val="Текст Знак"/>
    <w:basedOn w:val="a0"/>
    <w:link w:val="aff7"/>
    <w:rsid w:val="00716BEC"/>
    <w:rPr>
      <w:rFonts w:ascii="Courier New" w:eastAsia="Times New Roman" w:hAnsi="Courier New" w:cs="Times New Roman"/>
      <w:sz w:val="20"/>
      <w:szCs w:val="20"/>
      <w:lang w:val="x-none" w:eastAsia="x-none"/>
    </w:rPr>
  </w:style>
  <w:style w:type="paragraph" w:customStyle="1" w:styleId="35">
    <w:name w:val="Основной текст3"/>
    <w:basedOn w:val="a"/>
    <w:rsid w:val="00716BEC"/>
    <w:pPr>
      <w:widowControl w:val="0"/>
      <w:shd w:val="clear" w:color="auto" w:fill="FFFFFF"/>
      <w:spacing w:before="240" w:after="300" w:line="0" w:lineRule="atLeast"/>
      <w:ind w:hanging="100"/>
      <w:jc w:val="both"/>
    </w:pPr>
    <w:rPr>
      <w:rFonts w:ascii="Times New Roman" w:eastAsia="Times New Roman" w:hAnsi="Times New Roman" w:cs="Times New Roman"/>
      <w:sz w:val="23"/>
      <w:szCs w:val="23"/>
      <w:lang w:val="x-none" w:eastAsia="x-none"/>
    </w:rPr>
  </w:style>
  <w:style w:type="character" w:customStyle="1" w:styleId="Arial4pt">
    <w:name w:val="Основной текст + Arial;4 pt"/>
    <w:rsid w:val="00716BEC"/>
    <w:rPr>
      <w:rFonts w:ascii="Arial" w:eastAsia="Arial" w:hAnsi="Arial" w:cs="Arial"/>
      <w:b w:val="0"/>
      <w:bCs w:val="0"/>
      <w:i w:val="0"/>
      <w:iCs w:val="0"/>
      <w:smallCaps w:val="0"/>
      <w:strike w:val="0"/>
      <w:color w:val="000000"/>
      <w:spacing w:val="0"/>
      <w:w w:val="100"/>
      <w:position w:val="0"/>
      <w:sz w:val="8"/>
      <w:szCs w:val="8"/>
      <w:u w:val="none"/>
      <w:shd w:val="clear" w:color="auto" w:fill="FFFFFF"/>
      <w:lang w:val="en-US" w:eastAsia="en-US" w:bidi="en-US"/>
    </w:rPr>
  </w:style>
  <w:style w:type="character" w:customStyle="1" w:styleId="aff9">
    <w:name w:val="Основной текст + Полужирный"/>
    <w:rsid w:val="00716BEC"/>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paragraph" w:styleId="affa">
    <w:name w:val="Title"/>
    <w:basedOn w:val="a"/>
    <w:next w:val="aa"/>
    <w:link w:val="affb"/>
    <w:qFormat/>
    <w:rsid w:val="00716BEC"/>
    <w:pPr>
      <w:keepNext/>
      <w:suppressAutoHyphens/>
      <w:spacing w:before="240" w:after="120" w:line="240" w:lineRule="auto"/>
    </w:pPr>
    <w:rPr>
      <w:rFonts w:ascii="Arial" w:eastAsia="Lucida Sans Unicode" w:hAnsi="Arial" w:cs="Mangal"/>
      <w:sz w:val="28"/>
      <w:szCs w:val="28"/>
      <w:lang w:eastAsia="ar-SA"/>
    </w:rPr>
  </w:style>
  <w:style w:type="character" w:customStyle="1" w:styleId="affb">
    <w:name w:val="Заголовок Знак"/>
    <w:basedOn w:val="a0"/>
    <w:link w:val="affa"/>
    <w:rsid w:val="00716BEC"/>
    <w:rPr>
      <w:rFonts w:ascii="Arial" w:eastAsia="Lucida Sans Unicode" w:hAnsi="Arial" w:cs="Mangal"/>
      <w:sz w:val="28"/>
      <w:szCs w:val="28"/>
      <w:lang w:eastAsia="ar-SA"/>
    </w:rPr>
  </w:style>
  <w:style w:type="character" w:customStyle="1" w:styleId="affc">
    <w:name w:val="Колонтитул"/>
    <w:rsid w:val="00716BEC"/>
    <w:rPr>
      <w:rFonts w:ascii="Times New Roman" w:eastAsia="Times New Roman" w:hAnsi="Times New Roman" w:cs="Times New Roman"/>
      <w:b w:val="0"/>
      <w:bCs w:val="0"/>
      <w:i w:val="0"/>
      <w:iCs w:val="0"/>
      <w:smallCaps w:val="0"/>
      <w:strike w:val="0"/>
      <w:color w:val="000000"/>
      <w:spacing w:val="0"/>
      <w:w w:val="100"/>
      <w:position w:val="0"/>
      <w:sz w:val="16"/>
      <w:szCs w:val="16"/>
      <w:u w:val="single"/>
      <w:lang w:val="ru-RU" w:eastAsia="ru-RU" w:bidi="ru-RU"/>
    </w:rPr>
  </w:style>
  <w:style w:type="character" w:customStyle="1" w:styleId="26">
    <w:name w:val="Заголовок №2_"/>
    <w:link w:val="27"/>
    <w:rsid w:val="00716BEC"/>
    <w:rPr>
      <w:rFonts w:ascii="Times New Roman" w:eastAsia="Times New Roman" w:hAnsi="Times New Roman"/>
      <w:b/>
      <w:bCs/>
      <w:sz w:val="23"/>
      <w:szCs w:val="23"/>
      <w:shd w:val="clear" w:color="auto" w:fill="FFFFFF"/>
    </w:rPr>
  </w:style>
  <w:style w:type="paragraph" w:customStyle="1" w:styleId="27">
    <w:name w:val="Заголовок №2"/>
    <w:basedOn w:val="a"/>
    <w:link w:val="26"/>
    <w:rsid w:val="00716BEC"/>
    <w:pPr>
      <w:widowControl w:val="0"/>
      <w:shd w:val="clear" w:color="auto" w:fill="FFFFFF"/>
      <w:spacing w:before="240" w:after="300" w:line="0" w:lineRule="atLeast"/>
      <w:jc w:val="both"/>
      <w:outlineLvl w:val="1"/>
    </w:pPr>
    <w:rPr>
      <w:rFonts w:ascii="Times New Roman" w:eastAsia="Times New Roman" w:hAnsi="Times New Roman"/>
      <w:b/>
      <w:bCs/>
      <w:sz w:val="23"/>
      <w:szCs w:val="23"/>
    </w:rPr>
  </w:style>
  <w:style w:type="character" w:customStyle="1" w:styleId="Exact">
    <w:name w:val="Подпись к картинке Exact"/>
    <w:rsid w:val="00716BEC"/>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affd">
    <w:name w:val="Подпись к картинке_"/>
    <w:link w:val="affe"/>
    <w:rsid w:val="00716BEC"/>
    <w:rPr>
      <w:rFonts w:ascii="Times New Roman" w:eastAsia="Times New Roman" w:hAnsi="Times New Roman"/>
      <w:sz w:val="23"/>
      <w:szCs w:val="23"/>
      <w:shd w:val="clear" w:color="auto" w:fill="FFFFFF"/>
    </w:rPr>
  </w:style>
  <w:style w:type="paragraph" w:customStyle="1" w:styleId="affe">
    <w:name w:val="Подпись к картинке"/>
    <w:basedOn w:val="a"/>
    <w:link w:val="affd"/>
    <w:rsid w:val="00716BEC"/>
    <w:pPr>
      <w:widowControl w:val="0"/>
      <w:shd w:val="clear" w:color="auto" w:fill="FFFFFF"/>
      <w:spacing w:after="0" w:line="0" w:lineRule="atLeast"/>
    </w:pPr>
    <w:rPr>
      <w:rFonts w:ascii="Times New Roman" w:eastAsia="Times New Roman" w:hAnsi="Times New Roman"/>
      <w:sz w:val="23"/>
      <w:szCs w:val="23"/>
    </w:rPr>
  </w:style>
  <w:style w:type="character" w:customStyle="1" w:styleId="28">
    <w:name w:val="Основной текст (2) + Не полужирный"/>
    <w:rsid w:val="00716BEC"/>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9">
    <w:name w:val="Основной текст (2)_"/>
    <w:link w:val="2a"/>
    <w:rsid w:val="00716BEC"/>
    <w:rPr>
      <w:rFonts w:ascii="Times New Roman" w:eastAsia="Times New Roman" w:hAnsi="Times New Roman"/>
      <w:b/>
      <w:bCs/>
      <w:sz w:val="23"/>
      <w:szCs w:val="23"/>
      <w:shd w:val="clear" w:color="auto" w:fill="FFFFFF"/>
    </w:rPr>
  </w:style>
  <w:style w:type="character" w:customStyle="1" w:styleId="afff">
    <w:name w:val="Колонтитул_"/>
    <w:rsid w:val="00716BEC"/>
    <w:rPr>
      <w:rFonts w:ascii="Times New Roman" w:eastAsia="Times New Roman" w:hAnsi="Times New Roman" w:cs="Times New Roman"/>
      <w:b w:val="0"/>
      <w:bCs w:val="0"/>
      <w:i w:val="0"/>
      <w:iCs w:val="0"/>
      <w:smallCaps w:val="0"/>
      <w:strike w:val="0"/>
      <w:sz w:val="16"/>
      <w:szCs w:val="16"/>
      <w:u w:val="none"/>
    </w:rPr>
  </w:style>
  <w:style w:type="paragraph" w:customStyle="1" w:styleId="2a">
    <w:name w:val="Основной текст (2)"/>
    <w:basedOn w:val="a"/>
    <w:link w:val="29"/>
    <w:rsid w:val="00716BEC"/>
    <w:pPr>
      <w:widowControl w:val="0"/>
      <w:shd w:val="clear" w:color="auto" w:fill="FFFFFF"/>
      <w:spacing w:after="240" w:line="277" w:lineRule="exact"/>
    </w:pPr>
    <w:rPr>
      <w:rFonts w:ascii="Times New Roman" w:eastAsia="Times New Roman" w:hAnsi="Times New Roman"/>
      <w:b/>
      <w:bCs/>
      <w:sz w:val="23"/>
      <w:szCs w:val="23"/>
    </w:rPr>
  </w:style>
  <w:style w:type="paragraph" w:customStyle="1" w:styleId="2b">
    <w:name w:val="Основной текст2"/>
    <w:basedOn w:val="a"/>
    <w:rsid w:val="00716BEC"/>
    <w:pPr>
      <w:widowControl w:val="0"/>
      <w:shd w:val="clear" w:color="auto" w:fill="FFFFFF"/>
      <w:spacing w:before="240" w:after="300" w:line="0" w:lineRule="atLeast"/>
      <w:jc w:val="both"/>
    </w:pPr>
    <w:rPr>
      <w:rFonts w:ascii="Times New Roman" w:eastAsia="Times New Roman" w:hAnsi="Times New Roman" w:cs="Times New Roman"/>
      <w:color w:val="000000"/>
      <w:lang w:eastAsia="ru-RU" w:bidi="ru-RU"/>
    </w:rPr>
  </w:style>
  <w:style w:type="paragraph" w:customStyle="1" w:styleId="Style2Char">
    <w:name w:val="Style2 Char"/>
    <w:basedOn w:val="a"/>
    <w:link w:val="Style2CharChar"/>
    <w:rsid w:val="00716BEC"/>
    <w:pPr>
      <w:tabs>
        <w:tab w:val="num" w:pos="720"/>
      </w:tabs>
      <w:spacing w:before="120" w:after="120" w:line="240" w:lineRule="auto"/>
      <w:ind w:left="720" w:hanging="720"/>
      <w:jc w:val="both"/>
    </w:pPr>
    <w:rPr>
      <w:rFonts w:ascii="Times New Roman" w:eastAsia="Times New Roman" w:hAnsi="Times New Roman" w:cs="Times New Roman"/>
      <w:bCs/>
      <w:snapToGrid w:val="0"/>
      <w:sz w:val="24"/>
      <w:szCs w:val="24"/>
      <w:lang w:val="x-none" w:eastAsia="x-none"/>
    </w:rPr>
  </w:style>
  <w:style w:type="character" w:customStyle="1" w:styleId="Style2CharChar">
    <w:name w:val="Style2 Char Char"/>
    <w:link w:val="Style2Char"/>
    <w:rsid w:val="00716BEC"/>
    <w:rPr>
      <w:rFonts w:ascii="Times New Roman" w:eastAsia="Times New Roman" w:hAnsi="Times New Roman" w:cs="Times New Roman"/>
      <w:bCs/>
      <w:snapToGrid w:val="0"/>
      <w:sz w:val="24"/>
      <w:szCs w:val="24"/>
      <w:lang w:val="x-none" w:eastAsia="x-none"/>
    </w:rPr>
  </w:style>
  <w:style w:type="paragraph" w:customStyle="1" w:styleId="2c">
    <w:name w:val="Обычный2"/>
    <w:rsid w:val="00716BEC"/>
    <w:pPr>
      <w:spacing w:after="0" w:line="240" w:lineRule="auto"/>
      <w:ind w:firstLine="567"/>
      <w:jc w:val="both"/>
    </w:pPr>
    <w:rPr>
      <w:rFonts w:ascii="Times New Roman" w:eastAsia="ヒラギノ角ゴ Pro W3" w:hAnsi="Times New Roman" w:cs="Times New Roman"/>
      <w:color w:val="000000"/>
      <w:sz w:val="24"/>
      <w:szCs w:val="20"/>
      <w:lang w:eastAsia="ru-RU"/>
    </w:rPr>
  </w:style>
  <w:style w:type="paragraph" w:customStyle="1" w:styleId="2-">
    <w:name w:val="Уровень 2 - пункт"/>
    <w:rsid w:val="00716BEC"/>
    <w:pPr>
      <w:widowControl w:val="0"/>
      <w:suppressAutoHyphens/>
      <w:spacing w:after="200" w:line="276" w:lineRule="auto"/>
    </w:pPr>
    <w:rPr>
      <w:rFonts w:ascii="Calibri" w:eastAsia="SimSun" w:hAnsi="Calibri" w:cs="font191"/>
      <w:kern w:val="1"/>
      <w:lang w:eastAsia="ar-SA"/>
    </w:rPr>
  </w:style>
  <w:style w:type="paragraph" w:customStyle="1" w:styleId="Texte">
    <w:name w:val="Texte"/>
    <w:basedOn w:val="a"/>
    <w:rsid w:val="00716BEC"/>
    <w:pPr>
      <w:spacing w:before="120" w:after="120" w:line="240" w:lineRule="auto"/>
      <w:ind w:left="851" w:firstLine="397"/>
      <w:jc w:val="both"/>
    </w:pPr>
    <w:rPr>
      <w:rFonts w:ascii="Times New Roman" w:eastAsia="Times New Roman" w:hAnsi="Times New Roman" w:cs="Times New Roman"/>
      <w:sz w:val="24"/>
      <w:szCs w:val="20"/>
      <w:lang w:val="fr-FR" w:eastAsia="fr-FR"/>
    </w:rPr>
  </w:style>
  <w:style w:type="paragraph" w:styleId="36">
    <w:name w:val="Body Text 3"/>
    <w:basedOn w:val="a"/>
    <w:link w:val="37"/>
    <w:uiPriority w:val="99"/>
    <w:semiHidden/>
    <w:unhideWhenUsed/>
    <w:rsid w:val="00716BEC"/>
    <w:pPr>
      <w:spacing w:after="120" w:line="240" w:lineRule="auto"/>
    </w:pPr>
    <w:rPr>
      <w:rFonts w:ascii="Times New Roman" w:eastAsia="Times New Roman" w:hAnsi="Times New Roman" w:cs="Times New Roman"/>
      <w:sz w:val="16"/>
      <w:szCs w:val="16"/>
      <w:lang w:val="x-none" w:eastAsia="x-none"/>
    </w:rPr>
  </w:style>
  <w:style w:type="character" w:customStyle="1" w:styleId="37">
    <w:name w:val="Основной текст 3 Знак"/>
    <w:basedOn w:val="a0"/>
    <w:link w:val="36"/>
    <w:uiPriority w:val="99"/>
    <w:semiHidden/>
    <w:rsid w:val="00716BEC"/>
    <w:rPr>
      <w:rFonts w:ascii="Times New Roman" w:eastAsia="Times New Roman" w:hAnsi="Times New Roman" w:cs="Times New Roman"/>
      <w:sz w:val="16"/>
      <w:szCs w:val="16"/>
      <w:lang w:val="x-none" w:eastAsia="x-none"/>
    </w:rPr>
  </w:style>
  <w:style w:type="paragraph" w:customStyle="1" w:styleId="Style11">
    <w:name w:val="Style11"/>
    <w:basedOn w:val="a"/>
    <w:rsid w:val="00716BEC"/>
    <w:pPr>
      <w:widowControl w:val="0"/>
      <w:suppressAutoHyphens/>
      <w:autoSpaceDE w:val="0"/>
      <w:spacing w:after="0" w:line="240" w:lineRule="auto"/>
    </w:pPr>
    <w:rPr>
      <w:rFonts w:ascii="Times New Roman" w:eastAsia="Times New Roman" w:hAnsi="Times New Roman" w:cs="Calibri"/>
      <w:sz w:val="24"/>
      <w:szCs w:val="24"/>
      <w:lang w:eastAsia="ar-SA"/>
    </w:rPr>
  </w:style>
  <w:style w:type="character" w:customStyle="1" w:styleId="a4">
    <w:name w:val="Без интервала Знак"/>
    <w:link w:val="a3"/>
    <w:locked/>
    <w:rsid w:val="00716BEC"/>
    <w:rPr>
      <w:rFonts w:eastAsia="Times New Roman"/>
      <w:lang w:eastAsia="ru-RU"/>
    </w:rPr>
  </w:style>
  <w:style w:type="paragraph" w:customStyle="1" w:styleId="19">
    <w:name w:val="Абзац списка1"/>
    <w:basedOn w:val="a"/>
    <w:qFormat/>
    <w:rsid w:val="00716BEC"/>
    <w:pPr>
      <w:suppressAutoHyphens/>
      <w:spacing w:after="200" w:line="276" w:lineRule="auto"/>
      <w:ind w:left="720"/>
    </w:pPr>
    <w:rPr>
      <w:rFonts w:ascii="Calibri" w:eastAsia="Calibri" w:hAnsi="Calibri" w:cs="Times New Roman"/>
      <w:lang w:eastAsia="ar-SA"/>
    </w:rPr>
  </w:style>
  <w:style w:type="character" w:styleId="afff0">
    <w:name w:val="FollowedHyperlink"/>
    <w:uiPriority w:val="99"/>
    <w:semiHidden/>
    <w:unhideWhenUsed/>
    <w:rsid w:val="00716BEC"/>
    <w:rPr>
      <w:color w:val="800080"/>
      <w:u w:val="single"/>
    </w:rPr>
  </w:style>
  <w:style w:type="paragraph" w:customStyle="1" w:styleId="msonormal0">
    <w:name w:val="msonormal"/>
    <w:basedOn w:val="a"/>
    <w:rsid w:val="00716B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716BEC"/>
    <w:pPr>
      <w:spacing w:before="100" w:beforeAutospacing="1" w:after="100" w:afterAutospacing="1" w:line="240" w:lineRule="auto"/>
    </w:pPr>
    <w:rPr>
      <w:rFonts w:ascii="Arial" w:eastAsia="Times New Roman" w:hAnsi="Arial" w:cs="Arial"/>
      <w:sz w:val="24"/>
      <w:szCs w:val="24"/>
      <w:lang w:eastAsia="ru-RU"/>
    </w:rPr>
  </w:style>
  <w:style w:type="paragraph" w:customStyle="1" w:styleId="xl66">
    <w:name w:val="xl66"/>
    <w:basedOn w:val="a"/>
    <w:rsid w:val="00716BEC"/>
    <w:pP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67">
    <w:name w:val="xl67"/>
    <w:basedOn w:val="a"/>
    <w:rsid w:val="00716BEC"/>
    <w:pPr>
      <w:spacing w:before="100" w:beforeAutospacing="1" w:after="100" w:afterAutospacing="1" w:line="240" w:lineRule="auto"/>
      <w:textAlignment w:val="top"/>
    </w:pPr>
    <w:rPr>
      <w:rFonts w:ascii="Arial" w:eastAsia="Times New Roman" w:hAnsi="Arial" w:cs="Arial"/>
      <w:sz w:val="24"/>
      <w:szCs w:val="24"/>
      <w:lang w:eastAsia="ru-RU"/>
    </w:rPr>
  </w:style>
  <w:style w:type="paragraph" w:customStyle="1" w:styleId="xl68">
    <w:name w:val="xl68"/>
    <w:basedOn w:val="a"/>
    <w:rsid w:val="00716BEC"/>
    <w:pP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69">
    <w:name w:val="xl69"/>
    <w:basedOn w:val="a"/>
    <w:rsid w:val="00716BEC"/>
    <w:pPr>
      <w:spacing w:before="100" w:beforeAutospacing="1" w:after="100" w:afterAutospacing="1" w:line="240" w:lineRule="auto"/>
      <w:jc w:val="right"/>
      <w:textAlignment w:val="top"/>
    </w:pPr>
    <w:rPr>
      <w:rFonts w:ascii="Arial" w:eastAsia="Times New Roman" w:hAnsi="Arial" w:cs="Arial"/>
      <w:sz w:val="24"/>
      <w:szCs w:val="24"/>
      <w:lang w:eastAsia="ru-RU"/>
    </w:rPr>
  </w:style>
  <w:style w:type="paragraph" w:customStyle="1" w:styleId="xl70">
    <w:name w:val="xl70"/>
    <w:basedOn w:val="a"/>
    <w:rsid w:val="00716B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71">
    <w:name w:val="xl71"/>
    <w:basedOn w:val="a"/>
    <w:rsid w:val="00716BE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72">
    <w:name w:val="xl72"/>
    <w:basedOn w:val="a"/>
    <w:rsid w:val="00716B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73">
    <w:name w:val="xl73"/>
    <w:basedOn w:val="a"/>
    <w:rsid w:val="00716BE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74">
    <w:name w:val="xl74"/>
    <w:basedOn w:val="a"/>
    <w:rsid w:val="00716BE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75">
    <w:name w:val="xl75"/>
    <w:basedOn w:val="a"/>
    <w:rsid w:val="00716B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76">
    <w:name w:val="xl76"/>
    <w:basedOn w:val="a"/>
    <w:rsid w:val="00716BE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ru-RU"/>
    </w:rPr>
  </w:style>
  <w:style w:type="paragraph" w:customStyle="1" w:styleId="xl77">
    <w:name w:val="xl77"/>
    <w:basedOn w:val="a"/>
    <w:rsid w:val="00716B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78">
    <w:name w:val="xl78"/>
    <w:basedOn w:val="a"/>
    <w:rsid w:val="00716B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24"/>
      <w:szCs w:val="24"/>
      <w:lang w:eastAsia="ru-RU"/>
    </w:rPr>
  </w:style>
  <w:style w:type="paragraph" w:customStyle="1" w:styleId="xl79">
    <w:name w:val="xl79"/>
    <w:basedOn w:val="a"/>
    <w:rsid w:val="00716B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24"/>
      <w:szCs w:val="24"/>
      <w:lang w:eastAsia="ru-RU"/>
    </w:rPr>
  </w:style>
  <w:style w:type="paragraph" w:customStyle="1" w:styleId="xl80">
    <w:name w:val="xl80"/>
    <w:basedOn w:val="a"/>
    <w:rsid w:val="00716BE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81">
    <w:name w:val="xl81"/>
    <w:basedOn w:val="a"/>
    <w:rsid w:val="00716B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i/>
      <w:iCs/>
      <w:sz w:val="18"/>
      <w:szCs w:val="18"/>
      <w:lang w:eastAsia="ru-RU"/>
    </w:rPr>
  </w:style>
  <w:style w:type="paragraph" w:customStyle="1" w:styleId="xl82">
    <w:name w:val="xl82"/>
    <w:basedOn w:val="a"/>
    <w:rsid w:val="00716BE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i/>
      <w:iCs/>
      <w:sz w:val="18"/>
      <w:szCs w:val="18"/>
      <w:lang w:eastAsia="ru-RU"/>
    </w:rPr>
  </w:style>
  <w:style w:type="paragraph" w:customStyle="1" w:styleId="xl83">
    <w:name w:val="xl83"/>
    <w:basedOn w:val="a"/>
    <w:rsid w:val="00716B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i/>
      <w:iCs/>
      <w:sz w:val="18"/>
      <w:szCs w:val="18"/>
      <w:lang w:eastAsia="ru-RU"/>
    </w:rPr>
  </w:style>
  <w:style w:type="paragraph" w:customStyle="1" w:styleId="xl84">
    <w:name w:val="xl84"/>
    <w:basedOn w:val="a"/>
    <w:rsid w:val="00716B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i/>
      <w:iCs/>
      <w:sz w:val="18"/>
      <w:szCs w:val="18"/>
      <w:lang w:eastAsia="ru-RU"/>
    </w:rPr>
  </w:style>
  <w:style w:type="paragraph" w:customStyle="1" w:styleId="xl85">
    <w:name w:val="xl85"/>
    <w:basedOn w:val="a"/>
    <w:rsid w:val="00716BEC"/>
    <w:pPr>
      <w:spacing w:before="100" w:beforeAutospacing="1" w:after="100" w:afterAutospacing="1" w:line="240" w:lineRule="auto"/>
    </w:pPr>
    <w:rPr>
      <w:rFonts w:ascii="Arial" w:eastAsia="Times New Roman" w:hAnsi="Arial" w:cs="Arial"/>
      <w:i/>
      <w:iCs/>
      <w:sz w:val="18"/>
      <w:szCs w:val="18"/>
      <w:lang w:eastAsia="ru-RU"/>
    </w:rPr>
  </w:style>
  <w:style w:type="paragraph" w:customStyle="1" w:styleId="xl86">
    <w:name w:val="xl86"/>
    <w:basedOn w:val="a"/>
    <w:rsid w:val="00716B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i/>
      <w:iCs/>
      <w:sz w:val="18"/>
      <w:szCs w:val="18"/>
      <w:lang w:eastAsia="ru-RU"/>
    </w:rPr>
  </w:style>
  <w:style w:type="paragraph" w:customStyle="1" w:styleId="xl87">
    <w:name w:val="xl87"/>
    <w:basedOn w:val="a"/>
    <w:rsid w:val="00716BE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ru-RU"/>
    </w:rPr>
  </w:style>
  <w:style w:type="paragraph" w:customStyle="1" w:styleId="xl88">
    <w:name w:val="xl88"/>
    <w:basedOn w:val="a"/>
    <w:rsid w:val="00716BE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i/>
      <w:iCs/>
      <w:sz w:val="18"/>
      <w:szCs w:val="18"/>
      <w:lang w:eastAsia="ru-RU"/>
    </w:rPr>
  </w:style>
  <w:style w:type="paragraph" w:customStyle="1" w:styleId="xl89">
    <w:name w:val="xl89"/>
    <w:basedOn w:val="a"/>
    <w:rsid w:val="00716BE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ru-RU"/>
    </w:rPr>
  </w:style>
  <w:style w:type="paragraph" w:customStyle="1" w:styleId="xl90">
    <w:name w:val="xl90"/>
    <w:basedOn w:val="a"/>
    <w:rsid w:val="00716BE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
    <w:rsid w:val="00716BE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92">
    <w:name w:val="xl92"/>
    <w:basedOn w:val="a"/>
    <w:rsid w:val="00716BE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93">
    <w:name w:val="xl93"/>
    <w:basedOn w:val="a"/>
    <w:rsid w:val="00716BE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94">
    <w:name w:val="xl94"/>
    <w:basedOn w:val="a"/>
    <w:rsid w:val="00716BE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lang w:eastAsia="ru-RU"/>
    </w:rPr>
  </w:style>
  <w:style w:type="paragraph" w:customStyle="1" w:styleId="320">
    <w:name w:val="Основной текст с отступом 32"/>
    <w:basedOn w:val="a"/>
    <w:rsid w:val="00716BEC"/>
    <w:pPr>
      <w:widowControl w:val="0"/>
      <w:suppressAutoHyphens/>
      <w:spacing w:after="0" w:line="240" w:lineRule="auto"/>
      <w:ind w:firstLine="709"/>
      <w:jc w:val="both"/>
    </w:pPr>
    <w:rPr>
      <w:rFonts w:ascii="Times New Roman" w:eastAsia="SimSun" w:hAnsi="Times New Roman" w:cs="Mangal"/>
      <w:kern w:val="1"/>
      <w:sz w:val="28"/>
      <w:szCs w:val="20"/>
      <w:lang w:val="en-US" w:eastAsia="zh-CN" w:bidi="hi-IN"/>
    </w:rPr>
  </w:style>
  <w:style w:type="paragraph" w:customStyle="1" w:styleId="xl63">
    <w:name w:val="xl63"/>
    <w:basedOn w:val="a"/>
    <w:rsid w:val="00716BEC"/>
    <w:pPr>
      <w:spacing w:before="100" w:beforeAutospacing="1" w:after="100" w:afterAutospacing="1" w:line="240" w:lineRule="auto"/>
      <w:textAlignment w:val="top"/>
    </w:pPr>
    <w:rPr>
      <w:rFonts w:ascii="Arial" w:eastAsia="Times New Roman" w:hAnsi="Arial" w:cs="Arial"/>
      <w:sz w:val="24"/>
      <w:szCs w:val="24"/>
      <w:lang w:eastAsia="ru-RU"/>
    </w:rPr>
  </w:style>
  <w:style w:type="paragraph" w:customStyle="1" w:styleId="xl64">
    <w:name w:val="xl64"/>
    <w:basedOn w:val="a"/>
    <w:rsid w:val="00716BEC"/>
    <w:pPr>
      <w:spacing w:before="100" w:beforeAutospacing="1" w:after="100" w:afterAutospacing="1" w:line="240" w:lineRule="auto"/>
    </w:pPr>
    <w:rPr>
      <w:rFonts w:ascii="Arial" w:eastAsia="Times New Roman" w:hAnsi="Arial" w:cs="Arial"/>
      <w:sz w:val="24"/>
      <w:szCs w:val="24"/>
      <w:lang w:eastAsia="ru-RU"/>
    </w:rPr>
  </w:style>
  <w:style w:type="paragraph" w:customStyle="1" w:styleId="xl95">
    <w:name w:val="xl95"/>
    <w:basedOn w:val="a"/>
    <w:rsid w:val="00716B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96">
    <w:name w:val="xl96"/>
    <w:basedOn w:val="a"/>
    <w:rsid w:val="00716B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i/>
      <w:iCs/>
      <w:sz w:val="24"/>
      <w:szCs w:val="24"/>
      <w:lang w:eastAsia="ru-RU"/>
    </w:rPr>
  </w:style>
  <w:style w:type="paragraph" w:customStyle="1" w:styleId="xl97">
    <w:name w:val="xl97"/>
    <w:basedOn w:val="a"/>
    <w:rsid w:val="00716BE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i/>
      <w:iCs/>
      <w:sz w:val="24"/>
      <w:szCs w:val="24"/>
      <w:lang w:eastAsia="ru-RU"/>
    </w:rPr>
  </w:style>
  <w:style w:type="paragraph" w:customStyle="1" w:styleId="xl98">
    <w:name w:val="xl98"/>
    <w:basedOn w:val="a"/>
    <w:rsid w:val="00716B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i/>
      <w:iCs/>
      <w:sz w:val="24"/>
      <w:szCs w:val="24"/>
      <w:lang w:eastAsia="ru-RU"/>
    </w:rPr>
  </w:style>
  <w:style w:type="paragraph" w:customStyle="1" w:styleId="xl99">
    <w:name w:val="xl99"/>
    <w:basedOn w:val="a"/>
    <w:rsid w:val="00716B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i/>
      <w:iCs/>
      <w:sz w:val="24"/>
      <w:szCs w:val="24"/>
      <w:lang w:eastAsia="ru-RU"/>
    </w:rPr>
  </w:style>
  <w:style w:type="paragraph" w:customStyle="1" w:styleId="xl100">
    <w:name w:val="xl100"/>
    <w:basedOn w:val="a"/>
    <w:rsid w:val="00716BE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i/>
      <w:iCs/>
      <w:sz w:val="24"/>
      <w:szCs w:val="24"/>
      <w:lang w:eastAsia="ru-RU"/>
    </w:rPr>
  </w:style>
  <w:style w:type="paragraph" w:customStyle="1" w:styleId="xl101">
    <w:name w:val="xl101"/>
    <w:basedOn w:val="a"/>
    <w:rsid w:val="00716BE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02">
    <w:name w:val="xl102"/>
    <w:basedOn w:val="a"/>
    <w:rsid w:val="00716B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103">
    <w:name w:val="xl103"/>
    <w:basedOn w:val="a"/>
    <w:rsid w:val="00716B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lang w:eastAsia="ru-RU"/>
    </w:rPr>
  </w:style>
  <w:style w:type="paragraph" w:customStyle="1" w:styleId="xl104">
    <w:name w:val="xl104"/>
    <w:basedOn w:val="a"/>
    <w:rsid w:val="00716BE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05">
    <w:name w:val="xl105"/>
    <w:basedOn w:val="a"/>
    <w:rsid w:val="00716B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06">
    <w:name w:val="xl106"/>
    <w:basedOn w:val="a"/>
    <w:rsid w:val="00716BEC"/>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b/>
      <w:bCs/>
      <w:lang w:eastAsia="ru-RU"/>
    </w:rPr>
  </w:style>
  <w:style w:type="paragraph" w:customStyle="1" w:styleId="xl107">
    <w:name w:val="xl107"/>
    <w:basedOn w:val="a"/>
    <w:rsid w:val="00716BEC"/>
    <w:pPr>
      <w:pBdr>
        <w:top w:val="single" w:sz="4" w:space="0" w:color="auto"/>
        <w:bottom w:val="single" w:sz="4" w:space="0" w:color="auto"/>
      </w:pBdr>
      <w:spacing w:before="100" w:beforeAutospacing="1" w:after="100" w:afterAutospacing="1" w:line="240" w:lineRule="auto"/>
      <w:textAlignment w:val="top"/>
    </w:pPr>
    <w:rPr>
      <w:rFonts w:ascii="Arial" w:eastAsia="Times New Roman" w:hAnsi="Arial" w:cs="Arial"/>
      <w:b/>
      <w:bCs/>
      <w:lang w:eastAsia="ru-RU"/>
    </w:rPr>
  </w:style>
  <w:style w:type="paragraph" w:customStyle="1" w:styleId="xl108">
    <w:name w:val="xl108"/>
    <w:basedOn w:val="a"/>
    <w:rsid w:val="00716BE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lang w:eastAsia="ru-RU"/>
    </w:rPr>
  </w:style>
  <w:style w:type="paragraph" w:customStyle="1" w:styleId="xl109">
    <w:name w:val="xl109"/>
    <w:basedOn w:val="a"/>
    <w:rsid w:val="00716BE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ru-RU"/>
    </w:rPr>
  </w:style>
  <w:style w:type="paragraph" w:customStyle="1" w:styleId="xl110">
    <w:name w:val="xl110"/>
    <w:basedOn w:val="a"/>
    <w:rsid w:val="00716BE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1">
    <w:name w:val="xl111"/>
    <w:basedOn w:val="a"/>
    <w:rsid w:val="00716BE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lang w:eastAsia="ru-RU"/>
    </w:rPr>
  </w:style>
  <w:style w:type="paragraph" w:customStyle="1" w:styleId="xl112">
    <w:name w:val="xl112"/>
    <w:basedOn w:val="a"/>
    <w:rsid w:val="00716BE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Arial" w:eastAsia="Times New Roman" w:hAnsi="Arial" w:cs="Arial"/>
      <w:b/>
      <w:bCs/>
      <w:lang w:eastAsia="ru-RU"/>
    </w:rPr>
  </w:style>
  <w:style w:type="paragraph" w:customStyle="1" w:styleId="xl113">
    <w:name w:val="xl113"/>
    <w:basedOn w:val="a"/>
    <w:rsid w:val="00716BE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4">
    <w:name w:val="xl114"/>
    <w:basedOn w:val="a"/>
    <w:rsid w:val="00716BE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ru-RU"/>
    </w:rPr>
  </w:style>
  <w:style w:type="paragraph" w:customStyle="1" w:styleId="xl115">
    <w:name w:val="xl115"/>
    <w:basedOn w:val="a"/>
    <w:rsid w:val="00716BE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6">
    <w:name w:val="xl116"/>
    <w:basedOn w:val="a"/>
    <w:rsid w:val="00716BE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top"/>
    </w:pPr>
    <w:rPr>
      <w:rFonts w:ascii="Arial" w:eastAsia="Times New Roman" w:hAnsi="Arial" w:cs="Arial"/>
      <w:b/>
      <w:bCs/>
      <w:lang w:eastAsia="ru-RU"/>
    </w:rPr>
  </w:style>
  <w:style w:type="paragraph" w:customStyle="1" w:styleId="xl117">
    <w:name w:val="xl117"/>
    <w:basedOn w:val="a"/>
    <w:rsid w:val="00716BEC"/>
    <w:pPr>
      <w:pBdr>
        <w:top w:val="single" w:sz="4" w:space="0" w:color="auto"/>
        <w:bottom w:val="single" w:sz="4" w:space="0" w:color="auto"/>
      </w:pBdr>
      <w:shd w:val="clear" w:color="000000" w:fill="D9D9D9"/>
      <w:spacing w:before="100" w:beforeAutospacing="1" w:after="100" w:afterAutospacing="1" w:line="240" w:lineRule="auto"/>
      <w:jc w:val="center"/>
      <w:textAlignment w:val="top"/>
    </w:pPr>
    <w:rPr>
      <w:rFonts w:ascii="Arial" w:eastAsia="Times New Roman" w:hAnsi="Arial" w:cs="Arial"/>
      <w:b/>
      <w:bCs/>
      <w:lang w:eastAsia="ru-RU"/>
    </w:rPr>
  </w:style>
  <w:style w:type="paragraph" w:customStyle="1" w:styleId="xl118">
    <w:name w:val="xl118"/>
    <w:basedOn w:val="a"/>
    <w:rsid w:val="00716BEC"/>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Arial" w:eastAsia="Times New Roman" w:hAnsi="Arial" w:cs="Arial"/>
      <w:b/>
      <w:bCs/>
      <w:lang w:eastAsia="ru-RU"/>
    </w:rPr>
  </w:style>
  <w:style w:type="paragraph" w:customStyle="1" w:styleId="xl119">
    <w:name w:val="xl119"/>
    <w:basedOn w:val="a"/>
    <w:rsid w:val="00716BEC"/>
    <w:pPr>
      <w:spacing w:before="100" w:beforeAutospacing="1" w:after="100" w:afterAutospacing="1" w:line="240" w:lineRule="auto"/>
      <w:jc w:val="center"/>
      <w:textAlignment w:val="top"/>
    </w:pPr>
    <w:rPr>
      <w:rFonts w:ascii="Arial" w:eastAsia="Times New Roman" w:hAnsi="Arial" w:cs="Arial"/>
      <w:lang w:eastAsia="ru-RU"/>
    </w:rPr>
  </w:style>
  <w:style w:type="paragraph" w:customStyle="1" w:styleId="xl120">
    <w:name w:val="xl120"/>
    <w:basedOn w:val="a"/>
    <w:rsid w:val="00716BE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lang w:eastAsia="ru-RU"/>
    </w:rPr>
  </w:style>
  <w:style w:type="paragraph" w:customStyle="1" w:styleId="xl121">
    <w:name w:val="xl121"/>
    <w:basedOn w:val="a"/>
    <w:rsid w:val="00716BEC"/>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lang w:eastAsia="ru-RU"/>
    </w:rPr>
  </w:style>
  <w:style w:type="paragraph" w:customStyle="1" w:styleId="xl122">
    <w:name w:val="xl122"/>
    <w:basedOn w:val="a"/>
    <w:rsid w:val="00716BEC"/>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lang w:eastAsia="ru-RU"/>
    </w:rPr>
  </w:style>
  <w:style w:type="paragraph" w:customStyle="1" w:styleId="xl123">
    <w:name w:val="xl123"/>
    <w:basedOn w:val="a"/>
    <w:rsid w:val="00716BE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lang w:eastAsia="ru-RU"/>
    </w:rPr>
  </w:style>
  <w:style w:type="paragraph" w:customStyle="1" w:styleId="xl124">
    <w:name w:val="xl124"/>
    <w:basedOn w:val="a"/>
    <w:rsid w:val="00716BEC"/>
    <w:pPr>
      <w:spacing w:before="100" w:beforeAutospacing="1" w:after="100" w:afterAutospacing="1" w:line="240" w:lineRule="auto"/>
      <w:jc w:val="center"/>
      <w:textAlignment w:val="top"/>
    </w:pPr>
    <w:rPr>
      <w:rFonts w:ascii="Arial" w:eastAsia="Times New Roman" w:hAnsi="Arial" w:cs="Arial"/>
      <w:b/>
      <w:bCs/>
      <w:lang w:eastAsia="ru-RU"/>
    </w:rPr>
  </w:style>
  <w:style w:type="paragraph" w:styleId="afff1">
    <w:name w:val="Document Map"/>
    <w:basedOn w:val="a"/>
    <w:link w:val="afff2"/>
    <w:uiPriority w:val="99"/>
    <w:semiHidden/>
    <w:unhideWhenUsed/>
    <w:rsid w:val="00716BEC"/>
    <w:pPr>
      <w:spacing w:after="0" w:line="240" w:lineRule="auto"/>
    </w:pPr>
    <w:rPr>
      <w:rFonts w:ascii="Tahoma" w:eastAsia="Times New Roman" w:hAnsi="Tahoma" w:cs="Times New Roman"/>
      <w:sz w:val="16"/>
      <w:szCs w:val="16"/>
      <w:lang w:val="x-none" w:eastAsia="x-none"/>
    </w:rPr>
  </w:style>
  <w:style w:type="character" w:customStyle="1" w:styleId="afff2">
    <w:name w:val="Схема документа Знак"/>
    <w:basedOn w:val="a0"/>
    <w:link w:val="afff1"/>
    <w:uiPriority w:val="99"/>
    <w:semiHidden/>
    <w:rsid w:val="00716BEC"/>
    <w:rPr>
      <w:rFonts w:ascii="Tahoma" w:eastAsia="Times New Roman" w:hAnsi="Tahoma" w:cs="Times New Roman"/>
      <w:sz w:val="16"/>
      <w:szCs w:val="16"/>
      <w:lang w:val="x-none" w:eastAsia="x-none"/>
    </w:rPr>
  </w:style>
  <w:style w:type="character" w:customStyle="1" w:styleId="1a">
    <w:name w:val="Основной текст Знак1"/>
    <w:aliases w:val="Основной текст Знак Знак Знак1,Основной текст Знак Знак Знак Знак Знак1,Основной текст Знак Знак Знак Знак1, Знак Знак Знак Знак,Основной текст1 Знак,Основной текст1 Знак Знак Знак,Основной текст Знак Знак Знак Знак Знак Знак,З Знак"/>
    <w:rsid w:val="00716BEC"/>
    <w:rPr>
      <w:rFonts w:ascii="Times New Roman" w:eastAsia="Times New Roman" w:hAnsi="Times New Roman" w:cs="Times New Roman"/>
      <w:sz w:val="24"/>
      <w:szCs w:val="24"/>
    </w:rPr>
  </w:style>
  <w:style w:type="paragraph" w:customStyle="1" w:styleId="p">
    <w:name w:val="p"/>
    <w:basedOn w:val="a"/>
    <w:rsid w:val="00716BEC"/>
    <w:pPr>
      <w:spacing w:before="48" w:after="48" w:line="240" w:lineRule="auto"/>
      <w:ind w:firstLine="480"/>
      <w:jc w:val="both"/>
    </w:pPr>
    <w:rPr>
      <w:rFonts w:ascii="Times New Roman" w:eastAsia="Times New Roman" w:hAnsi="Times New Roman" w:cs="Times New Roman"/>
      <w:sz w:val="24"/>
      <w:szCs w:val="24"/>
      <w:lang w:eastAsia="ru-RU"/>
    </w:rPr>
  </w:style>
  <w:style w:type="character" w:styleId="afff3">
    <w:name w:val="page number"/>
    <w:basedOn w:val="a0"/>
    <w:rsid w:val="00716BEC"/>
  </w:style>
  <w:style w:type="paragraph" w:styleId="1b">
    <w:name w:val="toc 1"/>
    <w:basedOn w:val="a"/>
    <w:next w:val="a"/>
    <w:autoRedefine/>
    <w:uiPriority w:val="39"/>
    <w:rsid w:val="00716BEC"/>
    <w:pPr>
      <w:tabs>
        <w:tab w:val="right" w:leader="dot" w:pos="9866"/>
      </w:tabs>
      <w:spacing w:after="0" w:line="360" w:lineRule="auto"/>
    </w:pPr>
    <w:rPr>
      <w:rFonts w:ascii="Times New Roman" w:eastAsia="Times New Roman" w:hAnsi="Times New Roman" w:cs="Times New Roman"/>
      <w:noProof/>
      <w:sz w:val="28"/>
      <w:szCs w:val="24"/>
      <w:lang w:eastAsia="ru-RU"/>
    </w:rPr>
  </w:style>
  <w:style w:type="paragraph" w:customStyle="1" w:styleId="14125">
    <w:name w:val="Стиль 14 пт По ширине Первая строка:  1.25 см Междустр.интервал:..."/>
    <w:basedOn w:val="a"/>
    <w:rsid w:val="00716BEC"/>
    <w:pPr>
      <w:widowControl w:val="0"/>
      <w:spacing w:after="0" w:line="360" w:lineRule="auto"/>
      <w:ind w:firstLine="709"/>
      <w:jc w:val="both"/>
    </w:pPr>
    <w:rPr>
      <w:rFonts w:ascii="Times New Roman" w:eastAsia="Times New Roman" w:hAnsi="Times New Roman" w:cs="Times New Roman"/>
      <w:sz w:val="28"/>
      <w:szCs w:val="20"/>
      <w:lang w:eastAsia="ru-RU"/>
    </w:rPr>
  </w:style>
  <w:style w:type="character" w:customStyle="1" w:styleId="11">
    <w:name w:val="Заголовок 1 Знак1"/>
    <w:basedOn w:val="a0"/>
    <w:link w:val="1"/>
    <w:uiPriority w:val="9"/>
    <w:rsid w:val="00716BEC"/>
    <w:rPr>
      <w:rFonts w:asciiTheme="majorHAnsi" w:eastAsiaTheme="majorEastAsia" w:hAnsiTheme="majorHAnsi" w:cstheme="majorBidi"/>
      <w:color w:val="2F5496" w:themeColor="accent1" w:themeShade="BF"/>
      <w:sz w:val="32"/>
      <w:szCs w:val="32"/>
    </w:rPr>
  </w:style>
  <w:style w:type="paragraph" w:styleId="afff4">
    <w:name w:val="TOC Heading"/>
    <w:basedOn w:val="1"/>
    <w:next w:val="a"/>
    <w:uiPriority w:val="39"/>
    <w:qFormat/>
    <w:rsid w:val="00716BEC"/>
    <w:pPr>
      <w:spacing w:before="480" w:line="276" w:lineRule="auto"/>
      <w:outlineLvl w:val="9"/>
    </w:pPr>
    <w:rPr>
      <w:rFonts w:ascii="Cambria" w:eastAsia="Times New Roman" w:hAnsi="Cambria" w:cs="Times New Roman"/>
      <w:b/>
      <w:bCs/>
      <w:color w:val="365F91"/>
      <w:sz w:val="28"/>
      <w:szCs w:val="28"/>
      <w:lang w:val="x-none"/>
    </w:rPr>
  </w:style>
  <w:style w:type="paragraph" w:styleId="2d">
    <w:name w:val="toc 2"/>
    <w:basedOn w:val="a"/>
    <w:next w:val="a"/>
    <w:autoRedefine/>
    <w:uiPriority w:val="39"/>
    <w:unhideWhenUsed/>
    <w:rsid w:val="00716BEC"/>
    <w:pPr>
      <w:spacing w:after="100" w:line="240" w:lineRule="auto"/>
      <w:ind w:left="240"/>
    </w:pPr>
    <w:rPr>
      <w:rFonts w:ascii="Times New Roman" w:eastAsia="Times New Roman" w:hAnsi="Times New Roman" w:cs="Times New Roman"/>
      <w:sz w:val="24"/>
      <w:szCs w:val="24"/>
      <w:lang w:eastAsia="ru-RU"/>
    </w:rPr>
  </w:style>
  <w:style w:type="paragraph" w:customStyle="1" w:styleId="afff5">
    <w:name w:val="Текст отчета Знак"/>
    <w:basedOn w:val="a"/>
    <w:link w:val="afff6"/>
    <w:rsid w:val="00716BEC"/>
    <w:pPr>
      <w:spacing w:after="0" w:line="360" w:lineRule="auto"/>
      <w:ind w:firstLine="709"/>
      <w:jc w:val="both"/>
    </w:pPr>
    <w:rPr>
      <w:rFonts w:ascii="Times New Roman" w:eastAsia="Times New Roman" w:hAnsi="Times New Roman" w:cs="Times New Roman"/>
      <w:sz w:val="28"/>
      <w:szCs w:val="24"/>
      <w:lang w:val="x-none" w:eastAsia="x-none"/>
    </w:rPr>
  </w:style>
  <w:style w:type="character" w:customStyle="1" w:styleId="afff6">
    <w:name w:val="Текст отчета Знак Знак"/>
    <w:link w:val="afff5"/>
    <w:rsid w:val="00716BEC"/>
    <w:rPr>
      <w:rFonts w:ascii="Times New Roman" w:eastAsia="Times New Roman" w:hAnsi="Times New Roman" w:cs="Times New Roman"/>
      <w:sz w:val="28"/>
      <w:szCs w:val="24"/>
      <w:lang w:val="x-none" w:eastAsia="x-none"/>
    </w:rPr>
  </w:style>
  <w:style w:type="paragraph" w:customStyle="1" w:styleId="-">
    <w:name w:val="Маркер [-]"/>
    <w:basedOn w:val="a"/>
    <w:rsid w:val="00716BEC"/>
    <w:pPr>
      <w:spacing w:after="120" w:line="240" w:lineRule="auto"/>
      <w:jc w:val="both"/>
    </w:pPr>
    <w:rPr>
      <w:rFonts w:ascii="Arial" w:eastAsia="Times New Roman" w:hAnsi="Arial" w:cs="Times New Roman"/>
      <w:sz w:val="24"/>
      <w:szCs w:val="20"/>
      <w:lang w:eastAsia="ar-SA"/>
    </w:rPr>
  </w:style>
  <w:style w:type="paragraph" w:customStyle="1" w:styleId="1c">
    <w:name w:val="таблица_1"/>
    <w:basedOn w:val="a"/>
    <w:next w:val="a"/>
    <w:rsid w:val="00716BEC"/>
    <w:pPr>
      <w:spacing w:after="0" w:line="240" w:lineRule="auto"/>
      <w:jc w:val="right"/>
    </w:pPr>
    <w:rPr>
      <w:rFonts w:ascii="Times New Roman" w:eastAsia="Times New Roman" w:hAnsi="Times New Roman" w:cs="Times New Roman"/>
      <w:sz w:val="26"/>
      <w:szCs w:val="24"/>
      <w:lang w:eastAsia="ru-RU"/>
    </w:rPr>
  </w:style>
  <w:style w:type="paragraph" w:customStyle="1" w:styleId="afff7">
    <w:name w:val="Знак"/>
    <w:basedOn w:val="a"/>
    <w:rsid w:val="00716BEC"/>
    <w:pPr>
      <w:spacing w:after="0" w:line="240" w:lineRule="auto"/>
    </w:pPr>
    <w:rPr>
      <w:rFonts w:ascii="Times New Roman" w:eastAsia="Times New Roman" w:hAnsi="Times New Roman" w:cs="Times New Roman"/>
      <w:sz w:val="28"/>
      <w:szCs w:val="20"/>
      <w:lang w:eastAsia="ru-RU"/>
    </w:rPr>
  </w:style>
  <w:style w:type="character" w:customStyle="1" w:styleId="blk">
    <w:name w:val="blk"/>
    <w:rsid w:val="00716BEC"/>
  </w:style>
  <w:style w:type="numbering" w:customStyle="1" w:styleId="111">
    <w:name w:val="Нет списка11"/>
    <w:next w:val="a2"/>
    <w:uiPriority w:val="99"/>
    <w:semiHidden/>
    <w:unhideWhenUsed/>
    <w:rsid w:val="00716BEC"/>
  </w:style>
  <w:style w:type="numbering" w:customStyle="1" w:styleId="1111111">
    <w:name w:val="1 / 1.1 / 1.1.11"/>
    <w:basedOn w:val="a2"/>
    <w:next w:val="111111"/>
    <w:rsid w:val="00716BEC"/>
    <w:pPr>
      <w:numPr>
        <w:numId w:val="1"/>
      </w:numPr>
    </w:pPr>
  </w:style>
  <w:style w:type="character" w:customStyle="1" w:styleId="1d">
    <w:name w:val="Абзац списка Знак1"/>
    <w:uiPriority w:val="34"/>
    <w:rsid w:val="00716BEC"/>
    <w:rPr>
      <w:rFonts w:ascii="Times New Roman" w:eastAsia="Times New Roman" w:hAnsi="Times New Roman"/>
      <w:sz w:val="28"/>
    </w:rPr>
  </w:style>
  <w:style w:type="numbering" w:customStyle="1" w:styleId="WWNum4">
    <w:name w:val="WWNum4"/>
    <w:basedOn w:val="a2"/>
    <w:rsid w:val="00716BEC"/>
    <w:pPr>
      <w:numPr>
        <w:numId w:val="12"/>
      </w:numPr>
    </w:pPr>
  </w:style>
  <w:style w:type="paragraph" w:customStyle="1" w:styleId="2e">
    <w:name w:val="Без интервала2"/>
    <w:rsid w:val="00716BEC"/>
    <w:pPr>
      <w:suppressAutoHyphens/>
      <w:spacing w:after="0" w:line="240" w:lineRule="auto"/>
    </w:pPr>
    <w:rPr>
      <w:rFonts w:ascii="Times New Roman" w:eastAsia="Times New Roman" w:hAnsi="Times New Roman" w:cs="Times New Roman"/>
      <w:sz w:val="24"/>
      <w:szCs w:val="24"/>
      <w:lang w:eastAsia="ru-RU"/>
    </w:rPr>
  </w:style>
  <w:style w:type="paragraph" w:customStyle="1" w:styleId="38">
    <w:name w:val="Без интервала3"/>
    <w:rsid w:val="00716BEC"/>
    <w:pPr>
      <w:suppressAutoHyphens/>
      <w:spacing w:after="0" w:line="240" w:lineRule="auto"/>
    </w:pPr>
    <w:rPr>
      <w:rFonts w:ascii="Times New Roman" w:eastAsia="Times New Roman" w:hAnsi="Times New Roman" w:cs="Times New Roman"/>
      <w:sz w:val="24"/>
      <w:szCs w:val="24"/>
      <w:lang w:eastAsia="zh-CN"/>
    </w:rPr>
  </w:style>
  <w:style w:type="character" w:customStyle="1" w:styleId="1e">
    <w:name w:val="Нижний колонтитул Знак1"/>
    <w:uiPriority w:val="99"/>
    <w:locked/>
    <w:rsid w:val="00716BEC"/>
    <w:rPr>
      <w:rFonts w:eastAsia="SimSun" w:cs="Mangal"/>
      <w:kern w:val="1"/>
      <w:sz w:val="24"/>
      <w:szCs w:val="24"/>
      <w:lang w:val="en-US" w:eastAsia="zh-CN" w:bidi="hi-IN"/>
    </w:rPr>
  </w:style>
  <w:style w:type="paragraph" w:customStyle="1" w:styleId="afff8">
    <w:name w:val="Содержимое таблицы"/>
    <w:basedOn w:val="a"/>
    <w:qFormat/>
    <w:rsid w:val="00716BEC"/>
    <w:pPr>
      <w:suppressLineNumbers/>
      <w:suppressAutoHyphens/>
      <w:spacing w:after="200" w:line="276" w:lineRule="auto"/>
    </w:pPr>
    <w:rPr>
      <w:rFonts w:ascii="Calibri" w:eastAsia="Calibri" w:hAnsi="Calibri" w:cs="Calibri"/>
      <w:lang w:eastAsia="zh-CN"/>
    </w:rPr>
  </w:style>
  <w:style w:type="paragraph" w:customStyle="1" w:styleId="330">
    <w:name w:val="Основной текст с отступом 33"/>
    <w:basedOn w:val="a"/>
    <w:rsid w:val="00716BEC"/>
    <w:pPr>
      <w:widowControl w:val="0"/>
      <w:suppressAutoHyphens/>
      <w:spacing w:after="0" w:line="240" w:lineRule="auto"/>
      <w:ind w:firstLine="709"/>
      <w:jc w:val="both"/>
    </w:pPr>
    <w:rPr>
      <w:rFonts w:ascii="Times New Roman" w:eastAsia="SimSun" w:hAnsi="Times New Roman" w:cs="Mangal"/>
      <w:kern w:val="1"/>
      <w:sz w:val="28"/>
      <w:szCs w:val="20"/>
      <w:lang w:val="en-US" w:eastAsia="zh-CN" w:bidi="hi-IN"/>
    </w:rPr>
  </w:style>
  <w:style w:type="paragraph" w:customStyle="1" w:styleId="4">
    <w:name w:val="Без интервала4"/>
    <w:rsid w:val="00716BEC"/>
    <w:pPr>
      <w:suppressAutoHyphens/>
      <w:spacing w:after="0" w:line="240" w:lineRule="auto"/>
    </w:pPr>
    <w:rPr>
      <w:rFonts w:ascii="Times New Roman" w:eastAsia="Times New Roman" w:hAnsi="Times New Roman" w:cs="Times New Roman"/>
      <w:sz w:val="24"/>
      <w:szCs w:val="24"/>
      <w:lang w:eastAsia="zh-CN"/>
    </w:rPr>
  </w:style>
  <w:style w:type="paragraph" w:customStyle="1" w:styleId="340">
    <w:name w:val="Основной текст с отступом 34"/>
    <w:basedOn w:val="a"/>
    <w:rsid w:val="00716BEC"/>
    <w:pPr>
      <w:widowControl w:val="0"/>
      <w:suppressAutoHyphens/>
      <w:spacing w:after="0" w:line="240" w:lineRule="auto"/>
      <w:ind w:firstLine="709"/>
      <w:jc w:val="both"/>
    </w:pPr>
    <w:rPr>
      <w:rFonts w:ascii="Times New Roman" w:eastAsia="SimSun" w:hAnsi="Times New Roman" w:cs="Mangal"/>
      <w:kern w:val="1"/>
      <w:sz w:val="28"/>
      <w:szCs w:val="20"/>
      <w:lang w:val="en-US" w:eastAsia="zh-CN" w:bidi="hi-IN"/>
    </w:rPr>
  </w:style>
  <w:style w:type="paragraph" w:customStyle="1" w:styleId="5">
    <w:name w:val="Без интервала5"/>
    <w:rsid w:val="00716BEC"/>
    <w:pPr>
      <w:suppressAutoHyphens/>
      <w:spacing w:after="0" w:line="240" w:lineRule="auto"/>
    </w:pPr>
    <w:rPr>
      <w:rFonts w:ascii="Times New Roman" w:eastAsia="Times New Roman" w:hAnsi="Times New Roman" w:cs="Times New Roman"/>
      <w:sz w:val="24"/>
      <w:szCs w:val="24"/>
      <w:lang w:eastAsia="zh-CN"/>
    </w:rPr>
  </w:style>
  <w:style w:type="character" w:customStyle="1" w:styleId="-0">
    <w:name w:val="Интернет-ссылка"/>
    <w:unhideWhenUsed/>
    <w:rsid w:val="00716BEC"/>
    <w:rPr>
      <w:color w:val="0000FF"/>
      <w:u w:val="single"/>
    </w:rPr>
  </w:style>
  <w:style w:type="paragraph" w:customStyle="1" w:styleId="1f">
    <w:name w:val="Обычный1"/>
    <w:qFormat/>
    <w:rsid w:val="00716BEC"/>
    <w:pPr>
      <w:suppressAutoHyphens/>
      <w:spacing w:after="0" w:line="240" w:lineRule="auto"/>
    </w:pPr>
    <w:rPr>
      <w:rFonts w:ascii="Times New Roman" w:eastAsia="Times New Roman" w:hAnsi="Times New Roman" w:cs="Times New Roman"/>
      <w:sz w:val="20"/>
      <w:szCs w:val="20"/>
      <w:lang w:eastAsia="zh-CN"/>
    </w:rPr>
  </w:style>
  <w:style w:type="paragraph" w:customStyle="1" w:styleId="afff9">
    <w:name w:val="Корпоративный"/>
    <w:basedOn w:val="1f"/>
    <w:qFormat/>
    <w:rsid w:val="00716BEC"/>
    <w:pPr>
      <w:suppressLineNumbers/>
      <w:spacing w:line="300" w:lineRule="auto"/>
      <w:ind w:left="1588"/>
    </w:pPr>
    <w:rPr>
      <w:rFonts w:ascii="FranklinGothicBookCTT" w:hAnsi="FranklinGothicBookCTT" w:cs="FranklinGothicBookCTT"/>
      <w:color w:val="C0C0C0"/>
      <w:lang w:val="en-US"/>
    </w:rPr>
  </w:style>
  <w:style w:type="paragraph" w:customStyle="1" w:styleId="1f0">
    <w:name w:val="Текст1"/>
    <w:basedOn w:val="1f"/>
    <w:qFormat/>
    <w:rsid w:val="00716BEC"/>
    <w:pPr>
      <w:ind w:left="567" w:hanging="567"/>
      <w:jc w:val="both"/>
    </w:pPr>
    <w:rPr>
      <w:rFonts w:ascii="Consolas" w:hAnsi="Consolas" w:cs="Consolas"/>
      <w:sz w:val="21"/>
      <w:szCs w:val="21"/>
      <w:lang w:eastAsia="ar-SA"/>
    </w:rPr>
  </w:style>
  <w:style w:type="character" w:styleId="afffa">
    <w:name w:val="Hyperlink"/>
    <w:basedOn w:val="a0"/>
    <w:uiPriority w:val="99"/>
    <w:semiHidden/>
    <w:unhideWhenUsed/>
    <w:rsid w:val="00716BEC"/>
    <w:rPr>
      <w:color w:val="0563C1" w:themeColor="hyperlink"/>
      <w:u w:val="single"/>
    </w:rPr>
  </w:style>
  <w:style w:type="character" w:styleId="afffb">
    <w:name w:val="Subtle Emphasis"/>
    <w:basedOn w:val="a0"/>
    <w:uiPriority w:val="19"/>
    <w:qFormat/>
    <w:rsid w:val="00716BE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9986019">
      <w:bodyDiv w:val="1"/>
      <w:marLeft w:val="0"/>
      <w:marRight w:val="0"/>
      <w:marTop w:val="0"/>
      <w:marBottom w:val="0"/>
      <w:divBdr>
        <w:top w:val="none" w:sz="0" w:space="0" w:color="auto"/>
        <w:left w:val="none" w:sz="0" w:space="0" w:color="auto"/>
        <w:bottom w:val="none" w:sz="0" w:space="0" w:color="auto"/>
        <w:right w:val="none" w:sz="0" w:space="0" w:color="auto"/>
      </w:divBdr>
    </w:div>
    <w:div w:id="671448737">
      <w:bodyDiv w:val="1"/>
      <w:marLeft w:val="0"/>
      <w:marRight w:val="0"/>
      <w:marTop w:val="0"/>
      <w:marBottom w:val="0"/>
      <w:divBdr>
        <w:top w:val="none" w:sz="0" w:space="0" w:color="auto"/>
        <w:left w:val="none" w:sz="0" w:space="0" w:color="auto"/>
        <w:bottom w:val="none" w:sz="0" w:space="0" w:color="auto"/>
        <w:right w:val="none" w:sz="0" w:space="0" w:color="auto"/>
      </w:divBdr>
    </w:div>
    <w:div w:id="1384059868">
      <w:bodyDiv w:val="1"/>
      <w:marLeft w:val="0"/>
      <w:marRight w:val="0"/>
      <w:marTop w:val="0"/>
      <w:marBottom w:val="0"/>
      <w:divBdr>
        <w:top w:val="none" w:sz="0" w:space="0" w:color="auto"/>
        <w:left w:val="none" w:sz="0" w:space="0" w:color="auto"/>
        <w:bottom w:val="none" w:sz="0" w:space="0" w:color="auto"/>
        <w:right w:val="none" w:sz="0" w:space="0" w:color="auto"/>
      </w:divBdr>
    </w:div>
    <w:div w:id="1433864332">
      <w:bodyDiv w:val="1"/>
      <w:marLeft w:val="0"/>
      <w:marRight w:val="0"/>
      <w:marTop w:val="0"/>
      <w:marBottom w:val="0"/>
      <w:divBdr>
        <w:top w:val="none" w:sz="0" w:space="0" w:color="auto"/>
        <w:left w:val="none" w:sz="0" w:space="0" w:color="auto"/>
        <w:bottom w:val="none" w:sz="0" w:space="0" w:color="auto"/>
        <w:right w:val="none" w:sz="0" w:space="0" w:color="auto"/>
      </w:divBdr>
    </w:div>
    <w:div w:id="1603879534">
      <w:bodyDiv w:val="1"/>
      <w:marLeft w:val="0"/>
      <w:marRight w:val="0"/>
      <w:marTop w:val="0"/>
      <w:marBottom w:val="0"/>
      <w:divBdr>
        <w:top w:val="none" w:sz="0" w:space="0" w:color="auto"/>
        <w:left w:val="none" w:sz="0" w:space="0" w:color="auto"/>
        <w:bottom w:val="none" w:sz="0" w:space="0" w:color="auto"/>
        <w:right w:val="none" w:sz="0" w:space="0" w:color="auto"/>
      </w:divBdr>
    </w:div>
    <w:div w:id="1724214145">
      <w:bodyDiv w:val="1"/>
      <w:marLeft w:val="0"/>
      <w:marRight w:val="0"/>
      <w:marTop w:val="0"/>
      <w:marBottom w:val="0"/>
      <w:divBdr>
        <w:top w:val="none" w:sz="0" w:space="0" w:color="auto"/>
        <w:left w:val="none" w:sz="0" w:space="0" w:color="auto"/>
        <w:bottom w:val="none" w:sz="0" w:space="0" w:color="auto"/>
        <w:right w:val="none" w:sz="0" w:space="0" w:color="auto"/>
      </w:divBdr>
    </w:div>
    <w:div w:id="1748765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info@sochi-par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28</Pages>
  <Words>14295</Words>
  <Characters>81485</Characters>
  <Application>Microsoft Office Word</Application>
  <DocSecurity>4</DocSecurity>
  <Lines>679</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Шульжевская Наталья Евгеньевна</dc:creator>
  <cp:keywords/>
  <dc:description/>
  <cp:lastModifiedBy>Шульжевская Наталья Евгеньевна</cp:lastModifiedBy>
  <cp:revision>2</cp:revision>
  <dcterms:created xsi:type="dcterms:W3CDTF">2024-09-30T08:33:00Z</dcterms:created>
  <dcterms:modified xsi:type="dcterms:W3CDTF">2024-09-30T08:33:00Z</dcterms:modified>
</cp:coreProperties>
</file>