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0"/>
        <w:gridCol w:w="1106"/>
        <w:gridCol w:w="1286"/>
        <w:gridCol w:w="3461"/>
        <w:gridCol w:w="1342"/>
      </w:tblGrid>
      <w:tr w:rsidR="006E2AFA" w:rsidTr="00A32137">
        <w:trPr>
          <w:trHeight w:val="3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ООО Швейное объединение "Флагман" 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Ростов-на-Дону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Лисицын Александр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4" w:history="1">
              <w:r w:rsidR="006E2AFA">
                <w:rPr>
                  <w:rStyle w:val="a3"/>
                  <w:lang w:eastAsia="ru-RU"/>
                </w:rPr>
                <w:t>la@dontextil.ru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+ 7 (988) 510 23 69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ООО «Лаборатория Текс»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6E2AFA">
            <w:pPr>
              <w:rPr>
                <w:rFonts w:ascii="docs-Calibri" w:hAnsi="docs-Calibri"/>
                <w:lang w:eastAsia="ru-RU"/>
              </w:rPr>
            </w:pPr>
            <w:r>
              <w:rPr>
                <w:rFonts w:ascii="docs-Calibri" w:hAnsi="docs-Calibri"/>
                <w:lang w:eastAsia="ru-RU"/>
              </w:rPr>
              <w:t>Виктория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5" w:history="1">
              <w:r w:rsidR="006E2AFA">
                <w:rPr>
                  <w:rStyle w:val="a3"/>
                  <w:lang w:eastAsia="ru-RU"/>
                </w:rPr>
                <w:t>zakaz@promotek.su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 xml:space="preserve">;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+7 962 200 96 54</w:t>
            </w:r>
          </w:p>
        </w:tc>
      </w:tr>
      <w:tr w:rsidR="00A32137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32137" w:rsidRDefault="00A32137">
            <w:pPr>
              <w:rPr>
                <w:lang w:eastAsia="ru-RU"/>
              </w:rPr>
            </w:pPr>
            <w:r w:rsidRPr="00A32137">
              <w:rPr>
                <w:lang w:eastAsia="ru-RU"/>
              </w:rPr>
              <w:t>ООО "РУТЕЛЬ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32137" w:rsidRDefault="00A32137">
            <w:pPr>
              <w:rPr>
                <w:rFonts w:ascii="docs-Calibri" w:hAnsi="docs-Calibri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32137" w:rsidRDefault="00A32137">
            <w:r w:rsidRPr="00A32137">
              <w:rPr>
                <w:lang w:eastAsia="ru-RU"/>
              </w:rPr>
              <w:t>2365085-oteliya@mail.ru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jc w:val="center"/>
              <w:rPr>
                <w:lang w:eastAsia="ru-RU"/>
              </w:rPr>
            </w:pP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ООО «ПРАЙД»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Алексей Пряженцев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6" w:history="1">
              <w:r w:rsidR="006E2AFA">
                <w:rPr>
                  <w:rStyle w:val="a3"/>
                  <w:lang w:eastAsia="ru-RU"/>
                </w:rPr>
                <w:t>asp_161@mail.ru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+7(901)408-50-88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6E2AFA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Йетти</w:t>
            </w:r>
            <w:proofErr w:type="spellEnd"/>
            <w:r>
              <w:rPr>
                <w:lang w:eastAsia="ru-RU"/>
              </w:rPr>
              <w:t xml:space="preserve"> ООО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Никитенко Сергей Сергеевич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7" w:history="1">
              <w:r w:rsidR="006E2AFA">
                <w:rPr>
                  <w:rStyle w:val="a3"/>
                  <w:lang w:eastAsia="ru-RU"/>
                </w:rPr>
                <w:t>nikitenko.ss@partner-hotel.ru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 xml:space="preserve">;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(978) 760-49-96 + 7 (918) 980-17-25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ООО ИТС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Сочи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Лика Орлова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8" w:history="1">
              <w:r w:rsidR="006E2AFA">
                <w:rPr>
                  <w:rStyle w:val="a3"/>
                  <w:lang w:eastAsia="ru-RU"/>
                </w:rPr>
                <w:t>l.orlova@trade-comfort.ru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 xml:space="preserve">;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8(928)041-03-63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ООО Веретье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Ростов-на-Дону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Роман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9" w:history="1">
              <w:r w:rsidR="006E2AFA">
                <w:rPr>
                  <w:rStyle w:val="a3"/>
                  <w:lang w:eastAsia="ru-RU"/>
                </w:rPr>
                <w:t>verete-mra@yandex.ru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79094117234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ООО </w:t>
            </w:r>
            <w:proofErr w:type="spellStart"/>
            <w:r>
              <w:rPr>
                <w:lang w:eastAsia="ru-RU"/>
              </w:rPr>
              <w:t>Профэквип</w:t>
            </w:r>
            <w:proofErr w:type="spellEnd"/>
            <w:r>
              <w:rPr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Оксана Швец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10" w:history="1">
              <w:r w:rsidR="006E2AFA">
                <w:rPr>
                  <w:rStyle w:val="a3"/>
                  <w:lang w:eastAsia="ru-RU"/>
                </w:rPr>
                <w:t>o.shvets@prof-equip.ru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79163487065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ООО "АТ"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Москва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Чекериди</w:t>
            </w:r>
            <w:proofErr w:type="spellEnd"/>
            <w:r>
              <w:rPr>
                <w:lang w:eastAsia="ru-RU"/>
              </w:rPr>
              <w:t xml:space="preserve"> Ирина Григорьевна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11" w:history="1">
              <w:r w:rsidR="006E2AFA">
                <w:rPr>
                  <w:rStyle w:val="a3"/>
                  <w:lang w:eastAsia="ru-RU"/>
                </w:rPr>
                <w:t>chkrd@yandex.ru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8(903)748-61-38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ООО Волшебный сон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Иваново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Садовая Яна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12" w:history="1">
              <w:r w:rsidR="006E2AFA">
                <w:rPr>
                  <w:rStyle w:val="a3"/>
                  <w:lang w:eastAsia="ru-RU"/>
                </w:rPr>
                <w:t>mail@ooo-magic-dream.ru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8-920-352-14-99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Фабрика "Шёлковая нить"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Таганрог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Анна </w:t>
            </w:r>
            <w:proofErr w:type="spellStart"/>
            <w:r>
              <w:rPr>
                <w:lang w:eastAsia="ru-RU"/>
              </w:rPr>
              <w:t>Слесарева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13" w:history="1">
              <w:r w:rsidR="006E2AFA">
                <w:rPr>
                  <w:rStyle w:val="a3"/>
                  <w:lang w:eastAsia="ru-RU"/>
                </w:rPr>
                <w:t>manager4@shelkovaya-nit.ru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(938) 173 8936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ООО «СОФТ ТРЭЙД»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Ангелина Панасенко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14" w:history="1">
              <w:r w:rsidR="006E2AFA">
                <w:rPr>
                  <w:rStyle w:val="a3"/>
                  <w:lang w:eastAsia="ru-RU"/>
                </w:rPr>
                <w:t>panasenko.angelina2016@yandex.ru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 xml:space="preserve">;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(961) 538-65-24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ООО "</w:t>
            </w:r>
            <w:proofErr w:type="spellStart"/>
            <w:r>
              <w:rPr>
                <w:lang w:eastAsia="ru-RU"/>
              </w:rPr>
              <w:t>ПрофиТекс</w:t>
            </w:r>
            <w:proofErr w:type="spellEnd"/>
            <w:r>
              <w:rPr>
                <w:lang w:eastAsia="ru-RU"/>
              </w:rPr>
              <w:t xml:space="preserve">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Иваново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>Чеботарева Диана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15" w:history="1">
              <w:r w:rsidR="006E2AFA">
                <w:rPr>
                  <w:rStyle w:val="a3"/>
                  <w:lang w:eastAsia="ru-RU"/>
                </w:rPr>
                <w:t>profytex1@yandex.ru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 (906) 512-40-62</w:t>
            </w:r>
          </w:p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Юг Полотно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Сочи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16" w:history="1">
              <w:r w:rsidR="006E2AFA">
                <w:rPr>
                  <w:rStyle w:val="a3"/>
                  <w:lang w:eastAsia="ru-RU"/>
                </w:rPr>
                <w:t>ugpolotno@mail.ru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>;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color w:val="0563C1"/>
                <w:u w:val="single"/>
                <w:lang w:eastAsia="ru-RU"/>
              </w:rPr>
            </w:pPr>
          </w:p>
        </w:tc>
      </w:tr>
      <w:tr w:rsidR="00A32137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32137" w:rsidRDefault="00A32137">
            <w:r>
              <w:t>aurum-snab@mail.ru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color w:val="0563C1"/>
                <w:u w:val="single"/>
                <w:lang w:eastAsia="ru-RU"/>
              </w:rPr>
            </w:pPr>
          </w:p>
        </w:tc>
      </w:tr>
      <w:tr w:rsidR="00A32137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lang w:eastAsia="ru-RU"/>
              </w:rPr>
            </w:pPr>
            <w:r>
              <w:t>ООО «СОФТ ТРЭЙД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32137" w:rsidRDefault="00A32137">
            <w:r>
              <w:t>panasenko.angelina2016@yandex.ru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color w:val="0563C1"/>
                <w:u w:val="single"/>
                <w:lang w:eastAsia="ru-RU"/>
              </w:rPr>
            </w:pPr>
            <w:r>
              <w:t xml:space="preserve">8 (861)212-91-00  </w:t>
            </w:r>
          </w:p>
        </w:tc>
      </w:tr>
      <w:tr w:rsidR="00A32137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/>
          <w:p w:rsidR="00A32137" w:rsidRDefault="00A32137"/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32137" w:rsidRDefault="00A32137">
            <w:r>
              <w:t>asp_161@mail.ru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/>
        </w:tc>
      </w:tr>
      <w:tr w:rsidR="00C462CC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462CC" w:rsidRDefault="00C462CC" w:rsidP="00C462CC">
            <w:r w:rsidRPr="00C462CC">
              <w:t xml:space="preserve">ТД </w:t>
            </w:r>
            <w:proofErr w:type="spellStart"/>
            <w:r w:rsidRPr="00C462CC">
              <w:t>АртТекс</w:t>
            </w:r>
            <w:proofErr w:type="spellEnd"/>
            <w:r w:rsidRPr="00C462CC">
              <w:t xml:space="preserve"> </w:t>
            </w:r>
            <w:proofErr w:type="gramStart"/>
            <w:r w:rsidRPr="00C462CC">
              <w:t>&lt; &gt;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462CC" w:rsidRDefault="00C462CC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462CC" w:rsidRDefault="00C462CC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462CC" w:rsidRDefault="00C462CC">
            <w:r w:rsidRPr="00C462CC">
              <w:t>info@art-texx37.ru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462CC" w:rsidRDefault="00C462CC"/>
        </w:tc>
      </w:tr>
      <w:tr w:rsidR="006E2AFA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"А-Снов"(Краснодарская ткацкая фабрика)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Краснодар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Нина </w:t>
            </w:r>
            <w:proofErr w:type="spellStart"/>
            <w:r>
              <w:rPr>
                <w:lang w:eastAsia="ru-RU"/>
              </w:rPr>
              <w:t>Мхитарова</w:t>
            </w:r>
            <w:proofErr w:type="spellEnd"/>
            <w:r>
              <w:rPr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6E2AFA" w:rsidRDefault="00C462CC">
            <w:pPr>
              <w:rPr>
                <w:color w:val="0563C1"/>
                <w:u w:val="single"/>
                <w:lang w:eastAsia="ru-RU"/>
              </w:rPr>
            </w:pPr>
            <w:hyperlink r:id="rId17" w:history="1">
              <w:r w:rsidR="006E2AFA">
                <w:rPr>
                  <w:rStyle w:val="a3"/>
                  <w:lang w:eastAsia="ru-RU"/>
                </w:rPr>
                <w:t>a-snov@komfort-textil.ru</w:t>
              </w:r>
            </w:hyperlink>
            <w:r w:rsidR="006E2AFA">
              <w:rPr>
                <w:color w:val="0563C1"/>
                <w:u w:val="single"/>
                <w:lang w:eastAsia="ru-RU"/>
              </w:rPr>
              <w:t xml:space="preserve">;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6E2AFA" w:rsidRDefault="006E2AFA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8 (988) 488-07-67</w:t>
            </w:r>
          </w:p>
        </w:tc>
      </w:tr>
      <w:tr w:rsidR="00C462CC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462CC" w:rsidRDefault="00C462CC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462CC" w:rsidRDefault="00C462CC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462CC" w:rsidRDefault="00C462CC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C462CC" w:rsidRDefault="00C462CC"/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C462CC" w:rsidRDefault="00C462CC">
            <w:pPr>
              <w:jc w:val="center"/>
              <w:rPr>
                <w:lang w:eastAsia="ru-RU"/>
              </w:rPr>
            </w:pPr>
          </w:p>
        </w:tc>
      </w:tr>
      <w:tr w:rsidR="00A32137" w:rsidTr="00A32137">
        <w:trPr>
          <w:trHeight w:val="31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jc w:val="center"/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</w:tcPr>
          <w:p w:rsidR="00A32137" w:rsidRDefault="00A32137"/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32137" w:rsidRDefault="00A32137">
            <w:pPr>
              <w:jc w:val="center"/>
              <w:rPr>
                <w:lang w:eastAsia="ru-RU"/>
              </w:rPr>
            </w:pPr>
          </w:p>
        </w:tc>
      </w:tr>
    </w:tbl>
    <w:p w:rsidR="00A32137" w:rsidRDefault="00A32137" w:rsidP="00A32137"/>
    <w:p w:rsidR="00C43FEA" w:rsidRDefault="00C43FEA" w:rsidP="00A32137"/>
    <w:p w:rsidR="00A32137" w:rsidRDefault="00A32137" w:rsidP="00A32137">
      <w:bookmarkStart w:id="0" w:name="_GoBack"/>
      <w:bookmarkEnd w:id="0"/>
    </w:p>
    <w:sectPr w:rsidR="00A32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ocs-Calib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333"/>
    <w:rsid w:val="006E2AFA"/>
    <w:rsid w:val="00883333"/>
    <w:rsid w:val="00A32137"/>
    <w:rsid w:val="00C43FEA"/>
    <w:rsid w:val="00C4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24CEC4-C0F3-40E9-9A51-D43BD260E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AF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2AF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2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.orlova@trade-comfort.ru" TargetMode="External"/><Relationship Id="rId13" Type="http://schemas.openxmlformats.org/officeDocument/2006/relationships/hyperlink" Target="mailto:manager4@shelkovaya-nit.ru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ikitenko.ss@partner-hotel.ru" TargetMode="External"/><Relationship Id="rId12" Type="http://schemas.openxmlformats.org/officeDocument/2006/relationships/hyperlink" Target="mailto:mail@ooo-magic-dream.ru" TargetMode="External"/><Relationship Id="rId17" Type="http://schemas.openxmlformats.org/officeDocument/2006/relationships/hyperlink" Target="mailto:a-snov@komfort-text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ugpolotno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asp_161@mail.ru" TargetMode="External"/><Relationship Id="rId11" Type="http://schemas.openxmlformats.org/officeDocument/2006/relationships/hyperlink" Target="mailto:chkrd@yandex.ru" TargetMode="External"/><Relationship Id="rId5" Type="http://schemas.openxmlformats.org/officeDocument/2006/relationships/hyperlink" Target="mailto:zakaz@promotek.su" TargetMode="External"/><Relationship Id="rId15" Type="http://schemas.openxmlformats.org/officeDocument/2006/relationships/hyperlink" Target="mailto:profytex1@yandex.ru" TargetMode="External"/><Relationship Id="rId10" Type="http://schemas.openxmlformats.org/officeDocument/2006/relationships/hyperlink" Target="mailto:o.shvets@prof-equip.ru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la@dontextil.ru" TargetMode="External"/><Relationship Id="rId9" Type="http://schemas.openxmlformats.org/officeDocument/2006/relationships/hyperlink" Target="mailto:verete-mra@yandex.ru" TargetMode="External"/><Relationship Id="rId14" Type="http://schemas.openxmlformats.org/officeDocument/2006/relationships/hyperlink" Target="mailto:panasenko.angelina2016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298</Words>
  <Characters>1703</Characters>
  <Application>Microsoft Office Word</Application>
  <DocSecurity>0</DocSecurity>
  <Lines>14</Lines>
  <Paragraphs>3</Paragraphs>
  <ScaleCrop>false</ScaleCrop>
  <Company>HP Inc.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Бандура Ольга Николаевна</cp:lastModifiedBy>
  <cp:revision>4</cp:revision>
  <dcterms:created xsi:type="dcterms:W3CDTF">2024-01-19T14:17:00Z</dcterms:created>
  <dcterms:modified xsi:type="dcterms:W3CDTF">2024-07-26T07:54:00Z</dcterms:modified>
</cp:coreProperties>
</file>